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5670"/>
      </w:tblGrid>
      <w:tr w:rsidR="00871F98" w:rsidRPr="00871F98" w:rsidTr="00871F98">
        <w:trPr>
          <w:trHeight w:val="1143"/>
        </w:trPr>
        <w:tc>
          <w:tcPr>
            <w:tcW w:w="9889" w:type="dxa"/>
          </w:tcPr>
          <w:p w:rsidR="00871F98" w:rsidRPr="00871F98" w:rsidRDefault="00871F98" w:rsidP="00871F98">
            <w:pPr>
              <w:spacing w:after="721"/>
              <w:ind w:right="12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871F98" w:rsidRPr="00871F98" w:rsidRDefault="00871F98" w:rsidP="00871F98">
            <w:pPr>
              <w:spacing w:after="721"/>
              <w:ind w:right="119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871F98">
              <w:rPr>
                <w:color w:val="000000"/>
                <w:sz w:val="24"/>
                <w:szCs w:val="24"/>
              </w:rPr>
              <w:t>Приложение № 1</w:t>
            </w:r>
            <w:r w:rsidRPr="00871F98">
              <w:rPr>
                <w:color w:val="000000"/>
                <w:sz w:val="24"/>
                <w:szCs w:val="24"/>
              </w:rPr>
              <w:br/>
              <w:t xml:space="preserve">к муниципальной программе «Противодействие коррупции на территории Ольгинского муниципального округа» </w:t>
            </w:r>
          </w:p>
          <w:p w:rsidR="00871F98" w:rsidRPr="00871F98" w:rsidRDefault="00871F98" w:rsidP="00871F98">
            <w:pPr>
              <w:spacing w:after="721"/>
              <w:ind w:right="119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00022" w:rsidRDefault="00500022" w:rsidP="00500022">
      <w:pPr>
        <w:tabs>
          <w:tab w:val="left" w:pos="13426"/>
        </w:tabs>
        <w:jc w:val="center"/>
        <w:rPr>
          <w:b/>
          <w:sz w:val="28"/>
          <w:szCs w:val="28"/>
        </w:rPr>
      </w:pPr>
    </w:p>
    <w:p w:rsidR="00954581" w:rsidRDefault="00954581" w:rsidP="00500022">
      <w:pPr>
        <w:tabs>
          <w:tab w:val="left" w:pos="13426"/>
        </w:tabs>
        <w:jc w:val="center"/>
        <w:rPr>
          <w:b/>
          <w:sz w:val="28"/>
          <w:szCs w:val="28"/>
        </w:rPr>
      </w:pPr>
    </w:p>
    <w:p w:rsidR="00500022" w:rsidRDefault="00500022" w:rsidP="00500022">
      <w:pPr>
        <w:tabs>
          <w:tab w:val="left" w:pos="13426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План мероприятий по реализации программы </w:t>
      </w:r>
    </w:p>
    <w:p w:rsidR="00871F98" w:rsidRPr="00871F98" w:rsidRDefault="00871F98" w:rsidP="00871F98">
      <w:pPr>
        <w:tabs>
          <w:tab w:val="left" w:pos="13426"/>
        </w:tabs>
        <w:jc w:val="center"/>
        <w:rPr>
          <w:b/>
          <w:sz w:val="28"/>
          <w:szCs w:val="28"/>
        </w:rPr>
      </w:pPr>
      <w:r w:rsidRPr="00871F98">
        <w:rPr>
          <w:b/>
          <w:sz w:val="28"/>
          <w:szCs w:val="28"/>
        </w:rPr>
        <w:t xml:space="preserve"> «Противодействие коррупции на территории Ольгинского муниципального округа»</w:t>
      </w:r>
    </w:p>
    <w:p w:rsidR="00500022" w:rsidRDefault="00871F98" w:rsidP="00871F98">
      <w:pPr>
        <w:tabs>
          <w:tab w:val="left" w:pos="13426"/>
        </w:tabs>
        <w:jc w:val="center"/>
        <w:rPr>
          <w:b/>
          <w:sz w:val="28"/>
          <w:szCs w:val="28"/>
        </w:rPr>
      </w:pPr>
      <w:r w:rsidRPr="00871F98">
        <w:rPr>
          <w:b/>
          <w:sz w:val="28"/>
          <w:szCs w:val="28"/>
        </w:rPr>
        <w:t xml:space="preserve">на </w:t>
      </w:r>
      <w:r w:rsidR="008C559B">
        <w:rPr>
          <w:b/>
          <w:sz w:val="28"/>
          <w:szCs w:val="28"/>
        </w:rPr>
        <w:t>2024 год</w:t>
      </w:r>
    </w:p>
    <w:p w:rsidR="00500022" w:rsidRDefault="00500022" w:rsidP="00500022">
      <w:pPr>
        <w:tabs>
          <w:tab w:val="left" w:pos="1342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272"/>
        <w:gridCol w:w="1833"/>
        <w:gridCol w:w="1520"/>
        <w:gridCol w:w="1520"/>
        <w:gridCol w:w="2214"/>
        <w:gridCol w:w="771"/>
        <w:gridCol w:w="1436"/>
        <w:gridCol w:w="1014"/>
        <w:gridCol w:w="1540"/>
      </w:tblGrid>
      <w:tr w:rsidR="00D14A7C" w:rsidRPr="00AD59BF" w:rsidTr="00922863">
        <w:trPr>
          <w:trHeight w:val="649"/>
        </w:trPr>
        <w:tc>
          <w:tcPr>
            <w:tcW w:w="666" w:type="dxa"/>
            <w:vMerge w:val="restart"/>
            <w:shd w:val="clear" w:color="auto" w:fill="auto"/>
            <w:vAlign w:val="center"/>
          </w:tcPr>
          <w:p w:rsidR="00500022" w:rsidRPr="000D0309" w:rsidRDefault="00500022" w:rsidP="003B1870">
            <w:pPr>
              <w:tabs>
                <w:tab w:val="left" w:pos="13426"/>
              </w:tabs>
              <w:jc w:val="center"/>
              <w:rPr>
                <w:b/>
              </w:rPr>
            </w:pPr>
            <w:r w:rsidRPr="000D0309">
              <w:rPr>
                <w:b/>
              </w:rPr>
              <w:t>№</w:t>
            </w:r>
          </w:p>
        </w:tc>
        <w:tc>
          <w:tcPr>
            <w:tcW w:w="2287" w:type="dxa"/>
            <w:vMerge w:val="restart"/>
            <w:shd w:val="clear" w:color="auto" w:fill="auto"/>
            <w:vAlign w:val="center"/>
          </w:tcPr>
          <w:p w:rsidR="00500022" w:rsidRPr="0014219B" w:rsidRDefault="00500022" w:rsidP="003B1870">
            <w:pPr>
              <w:tabs>
                <w:tab w:val="left" w:pos="13426"/>
              </w:tabs>
              <w:jc w:val="center"/>
            </w:pPr>
            <w:r w:rsidRPr="000D0309">
              <w:rPr>
                <w:color w:val="000000"/>
              </w:rPr>
              <w:t>Наименование программы, мероприятия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500022" w:rsidRPr="000D0309" w:rsidRDefault="00500022" w:rsidP="003B1870">
            <w:pPr>
              <w:tabs>
                <w:tab w:val="left" w:pos="13426"/>
              </w:tabs>
              <w:jc w:val="center"/>
              <w:rPr>
                <w:b/>
              </w:rPr>
            </w:pPr>
            <w:r w:rsidRPr="000D0309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:rsidR="00500022" w:rsidRPr="00AD59BF" w:rsidRDefault="00500022" w:rsidP="003B1870">
            <w:pPr>
              <w:tabs>
                <w:tab w:val="left" w:pos="13426"/>
              </w:tabs>
              <w:jc w:val="center"/>
            </w:pPr>
            <w:r w:rsidRPr="00AD59BF">
              <w:t>Срок реализации</w:t>
            </w:r>
          </w:p>
        </w:tc>
        <w:tc>
          <w:tcPr>
            <w:tcW w:w="2602" w:type="dxa"/>
            <w:vMerge w:val="restart"/>
            <w:shd w:val="clear" w:color="auto" w:fill="auto"/>
            <w:vAlign w:val="center"/>
          </w:tcPr>
          <w:p w:rsidR="00500022" w:rsidRPr="00AD59BF" w:rsidRDefault="00500022" w:rsidP="003B1870">
            <w:pPr>
              <w:tabs>
                <w:tab w:val="left" w:pos="13426"/>
              </w:tabs>
              <w:jc w:val="center"/>
            </w:pPr>
            <w:r w:rsidRPr="000D0309">
              <w:rPr>
                <w:color w:val="000000"/>
              </w:rPr>
              <w:t>Ожидаемый непосредственный результат (краткое описание)</w:t>
            </w:r>
          </w:p>
        </w:tc>
        <w:tc>
          <w:tcPr>
            <w:tcW w:w="5208" w:type="dxa"/>
            <w:gridSpan w:val="4"/>
            <w:shd w:val="clear" w:color="auto" w:fill="auto"/>
            <w:vAlign w:val="center"/>
          </w:tcPr>
          <w:p w:rsidR="00500022" w:rsidRPr="00AD59BF" w:rsidRDefault="00500022" w:rsidP="003B1870">
            <w:pPr>
              <w:tabs>
                <w:tab w:val="left" w:pos="13426"/>
              </w:tabs>
              <w:jc w:val="center"/>
            </w:pPr>
            <w:r w:rsidRPr="000D0309">
              <w:rPr>
                <w:color w:val="000000"/>
              </w:rPr>
              <w:t>Объем ресурсного обеспечения (очередной год), тыс. руб.</w:t>
            </w:r>
          </w:p>
        </w:tc>
      </w:tr>
      <w:tr w:rsidR="0093057E" w:rsidRPr="00AD59BF" w:rsidTr="00922863">
        <w:trPr>
          <w:trHeight w:val="497"/>
        </w:trPr>
        <w:tc>
          <w:tcPr>
            <w:tcW w:w="666" w:type="dxa"/>
            <w:vMerge/>
            <w:shd w:val="clear" w:color="auto" w:fill="auto"/>
            <w:vAlign w:val="center"/>
          </w:tcPr>
          <w:p w:rsidR="00500022" w:rsidRPr="000D0309" w:rsidRDefault="00500022" w:rsidP="003B1870">
            <w:pPr>
              <w:tabs>
                <w:tab w:val="left" w:pos="13426"/>
              </w:tabs>
              <w:jc w:val="center"/>
              <w:rPr>
                <w:b/>
              </w:rPr>
            </w:pPr>
          </w:p>
        </w:tc>
        <w:tc>
          <w:tcPr>
            <w:tcW w:w="2287" w:type="dxa"/>
            <w:vMerge/>
            <w:shd w:val="clear" w:color="auto" w:fill="auto"/>
            <w:vAlign w:val="center"/>
          </w:tcPr>
          <w:p w:rsidR="00500022" w:rsidRPr="000D0309" w:rsidRDefault="00500022" w:rsidP="003B1870">
            <w:pPr>
              <w:tabs>
                <w:tab w:val="left" w:pos="13426"/>
              </w:tabs>
              <w:jc w:val="center"/>
              <w:rPr>
                <w:color w:val="000000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500022" w:rsidRPr="000D0309" w:rsidRDefault="00500022" w:rsidP="003B1870">
            <w:pPr>
              <w:tabs>
                <w:tab w:val="left" w:pos="13426"/>
              </w:tabs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00022" w:rsidRDefault="00500022" w:rsidP="003B1870">
            <w:pPr>
              <w:tabs>
                <w:tab w:val="left" w:pos="13426"/>
              </w:tabs>
              <w:jc w:val="center"/>
            </w:pPr>
            <w:r>
              <w:t>с</w:t>
            </w:r>
          </w:p>
          <w:p w:rsidR="00500022" w:rsidRDefault="00500022" w:rsidP="003B1870">
            <w:pPr>
              <w:tabs>
                <w:tab w:val="left" w:pos="13426"/>
              </w:tabs>
              <w:jc w:val="center"/>
            </w:pPr>
            <w:r>
              <w:t>(месяц/</w:t>
            </w:r>
          </w:p>
          <w:p w:rsidR="00500022" w:rsidRPr="00AD59BF" w:rsidRDefault="00500022" w:rsidP="003B1870">
            <w:pPr>
              <w:tabs>
                <w:tab w:val="left" w:pos="13426"/>
              </w:tabs>
              <w:jc w:val="center"/>
            </w:pPr>
            <w:r>
              <w:t>год)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00022" w:rsidRDefault="00500022" w:rsidP="003B1870">
            <w:pPr>
              <w:tabs>
                <w:tab w:val="left" w:pos="13426"/>
              </w:tabs>
              <w:jc w:val="center"/>
            </w:pPr>
            <w:r>
              <w:t>по</w:t>
            </w:r>
          </w:p>
          <w:p w:rsidR="00500022" w:rsidRDefault="00500022" w:rsidP="003B1870">
            <w:pPr>
              <w:tabs>
                <w:tab w:val="left" w:pos="13426"/>
              </w:tabs>
              <w:jc w:val="center"/>
            </w:pPr>
            <w:r>
              <w:t>(месяц/</w:t>
            </w:r>
          </w:p>
          <w:p w:rsidR="00500022" w:rsidRPr="00AD59BF" w:rsidRDefault="00500022" w:rsidP="003B1870">
            <w:pPr>
              <w:tabs>
                <w:tab w:val="left" w:pos="13426"/>
              </w:tabs>
              <w:jc w:val="center"/>
            </w:pPr>
            <w:r>
              <w:t>год)</w:t>
            </w:r>
          </w:p>
        </w:tc>
        <w:tc>
          <w:tcPr>
            <w:tcW w:w="2602" w:type="dxa"/>
            <w:vMerge/>
            <w:shd w:val="clear" w:color="auto" w:fill="auto"/>
            <w:vAlign w:val="center"/>
          </w:tcPr>
          <w:p w:rsidR="00500022" w:rsidRPr="00AD59BF" w:rsidRDefault="00500022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3B1870" w:rsidRPr="00AD59BF" w:rsidRDefault="00500022" w:rsidP="003B1870">
            <w:pPr>
              <w:tabs>
                <w:tab w:val="left" w:pos="13426"/>
              </w:tabs>
              <w:jc w:val="center"/>
            </w:pPr>
            <w:r w:rsidRPr="000D0309">
              <w:rPr>
                <w:color w:val="000000"/>
              </w:rPr>
              <w:t>Всего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0022" w:rsidRPr="00AD59BF" w:rsidRDefault="00500022" w:rsidP="003B1870">
            <w:pPr>
              <w:tabs>
                <w:tab w:val="left" w:pos="13426"/>
              </w:tabs>
              <w:jc w:val="center"/>
            </w:pPr>
            <w:r w:rsidRPr="000D0309">
              <w:rPr>
                <w:color w:val="000000"/>
              </w:rPr>
              <w:t>за счет сре</w:t>
            </w:r>
            <w:proofErr w:type="gramStart"/>
            <w:r w:rsidRPr="000D0309">
              <w:rPr>
                <w:color w:val="000000"/>
              </w:rPr>
              <w:t>дств кр</w:t>
            </w:r>
            <w:proofErr w:type="gramEnd"/>
            <w:r w:rsidRPr="000D0309">
              <w:rPr>
                <w:color w:val="000000"/>
              </w:rPr>
              <w:t>аевого, федерального бюджета (КБ, ФБ)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00022" w:rsidRPr="00AD59BF" w:rsidRDefault="00500022" w:rsidP="003B1870">
            <w:pPr>
              <w:tabs>
                <w:tab w:val="left" w:pos="13426"/>
              </w:tabs>
              <w:jc w:val="center"/>
            </w:pPr>
            <w:r w:rsidRPr="000D0309">
              <w:rPr>
                <w:color w:val="000000"/>
              </w:rPr>
              <w:t>за счет средств бюджета ОМО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500022" w:rsidRPr="00AD59BF" w:rsidRDefault="00500022" w:rsidP="003B1870">
            <w:pPr>
              <w:tabs>
                <w:tab w:val="left" w:pos="13426"/>
              </w:tabs>
              <w:jc w:val="center"/>
            </w:pPr>
            <w:r w:rsidRPr="000D0309">
              <w:rPr>
                <w:color w:val="000000"/>
              </w:rPr>
              <w:t>за счет внебюджетных средств</w:t>
            </w:r>
          </w:p>
        </w:tc>
      </w:tr>
      <w:tr w:rsidR="0093057E" w:rsidRPr="00AD59BF" w:rsidTr="00922863">
        <w:tc>
          <w:tcPr>
            <w:tcW w:w="666" w:type="dxa"/>
            <w:shd w:val="clear" w:color="auto" w:fill="auto"/>
            <w:vAlign w:val="center"/>
          </w:tcPr>
          <w:p w:rsidR="00500022" w:rsidRPr="00AD59BF" w:rsidRDefault="00500022" w:rsidP="003B1870">
            <w:pPr>
              <w:tabs>
                <w:tab w:val="left" w:pos="13426"/>
              </w:tabs>
              <w:jc w:val="center"/>
            </w:pPr>
            <w:r w:rsidRPr="00AD59BF">
              <w:t>1.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400897" w:rsidRPr="00400897" w:rsidRDefault="00400897" w:rsidP="003B1870">
            <w:pPr>
              <w:suppressAutoHyphens/>
              <w:contextualSpacing/>
              <w:jc w:val="center"/>
              <w:rPr>
                <w:rFonts w:eastAsia="Arial Unicode MS"/>
                <w:color w:val="000000"/>
                <w:sz w:val="22"/>
                <w:szCs w:val="22"/>
                <w:lang w:bidi="ru-RU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Муниципальная</w:t>
            </w:r>
            <w:r w:rsidRPr="00400897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</w:t>
            </w:r>
            <w:r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программа </w:t>
            </w:r>
            <w:r w:rsidRPr="00400897">
              <w:rPr>
                <w:bCs/>
                <w:color w:val="000000"/>
                <w:sz w:val="22"/>
                <w:szCs w:val="22"/>
                <w:lang w:bidi="ru-RU"/>
              </w:rPr>
              <w:t>«</w:t>
            </w:r>
            <w:r w:rsidRPr="00400897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Противодействие коррупции на территории Ольгинского</w:t>
            </w:r>
          </w:p>
          <w:p w:rsidR="00500022" w:rsidRPr="00AD59BF" w:rsidRDefault="00400897" w:rsidP="008C559B">
            <w:pPr>
              <w:tabs>
                <w:tab w:val="left" w:pos="13426"/>
              </w:tabs>
              <w:jc w:val="center"/>
            </w:pPr>
            <w:r w:rsidRPr="00400897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муниципального округа</w:t>
            </w:r>
            <w:r w:rsidRPr="00400897">
              <w:rPr>
                <w:bCs/>
                <w:color w:val="000000"/>
                <w:sz w:val="22"/>
                <w:szCs w:val="22"/>
                <w:lang w:bidi="ru-RU"/>
              </w:rPr>
              <w:t xml:space="preserve">» 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80DF4" w:rsidRDefault="00280DF4" w:rsidP="003B1870">
            <w:pPr>
              <w:tabs>
                <w:tab w:val="left" w:pos="13426"/>
              </w:tabs>
              <w:jc w:val="center"/>
            </w:pPr>
            <w:r>
              <w:t>Иосипчук Е.Ю.,</w:t>
            </w:r>
          </w:p>
          <w:p w:rsidR="00500022" w:rsidRPr="00AD59BF" w:rsidRDefault="00400897" w:rsidP="003B1870">
            <w:pPr>
              <w:tabs>
                <w:tab w:val="left" w:pos="13426"/>
              </w:tabs>
              <w:jc w:val="center"/>
            </w:pPr>
            <w:r>
              <w:t>Черных Т.В.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00022" w:rsidRPr="00AD59BF" w:rsidRDefault="003B1870" w:rsidP="008C559B">
            <w:pPr>
              <w:tabs>
                <w:tab w:val="left" w:pos="13426"/>
              </w:tabs>
              <w:jc w:val="center"/>
            </w:pPr>
            <w:r>
              <w:t>01.01.202</w:t>
            </w:r>
            <w:r w:rsidR="008C559B">
              <w:t>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00022" w:rsidRPr="00AD59BF" w:rsidRDefault="003B1870" w:rsidP="008C559B">
            <w:pPr>
              <w:tabs>
                <w:tab w:val="left" w:pos="13426"/>
              </w:tabs>
              <w:jc w:val="center"/>
            </w:pPr>
            <w:r>
              <w:t>31.12.202</w:t>
            </w:r>
            <w:r w:rsidR="008C559B">
              <w:t>4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400897" w:rsidRDefault="00400897" w:rsidP="003B1870">
            <w:pPr>
              <w:tabs>
                <w:tab w:val="left" w:pos="13426"/>
              </w:tabs>
              <w:jc w:val="center"/>
            </w:pPr>
            <w:r>
              <w:t>- повышение мотивации должностных лиц органов местного самоуправления и подведомственных им организаций к антикоррупционному поведению при исполнении своих должностных обязанностей;</w:t>
            </w:r>
          </w:p>
          <w:p w:rsidR="00400897" w:rsidRDefault="00400897" w:rsidP="003B1870">
            <w:pPr>
              <w:tabs>
                <w:tab w:val="left" w:pos="13426"/>
              </w:tabs>
              <w:jc w:val="center"/>
            </w:pPr>
            <w:r>
              <w:t xml:space="preserve">- профилактика коррупционных правонарушений, допускаемых должностными лицами </w:t>
            </w:r>
            <w:r>
              <w:lastRenderedPageBreak/>
              <w:t>органов местного самоуправления и подведомственных им организаций, и устранение причин, им способствовавших;</w:t>
            </w:r>
          </w:p>
          <w:p w:rsidR="00400897" w:rsidRDefault="00400897" w:rsidP="003B1870">
            <w:pPr>
              <w:tabs>
                <w:tab w:val="left" w:pos="13426"/>
              </w:tabs>
              <w:jc w:val="center"/>
            </w:pPr>
            <w:r>
              <w:t>- повышение удовлетворенности населения деятельностью органов местного самоуправления по противодействию коррупции;</w:t>
            </w:r>
          </w:p>
          <w:p w:rsidR="00500022" w:rsidRPr="00AD59BF" w:rsidRDefault="00400897" w:rsidP="003B1870">
            <w:pPr>
              <w:tabs>
                <w:tab w:val="left" w:pos="13426"/>
              </w:tabs>
              <w:jc w:val="center"/>
            </w:pPr>
            <w:r>
              <w:t>- повышение уровня антикоррупционного правосознания граждан и популяризация антикоррупционных стандартов поведения.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500022" w:rsidRPr="00AD59BF" w:rsidRDefault="00FA27B1" w:rsidP="003B1870">
            <w:pPr>
              <w:tabs>
                <w:tab w:val="left" w:pos="13426"/>
              </w:tabs>
              <w:jc w:val="center"/>
            </w:pPr>
            <w:r>
              <w:lastRenderedPageBreak/>
              <w:t>43</w:t>
            </w:r>
            <w:r w:rsidR="003B1870">
              <w:t>,0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500022" w:rsidRPr="00AD59BF" w:rsidRDefault="003B1870" w:rsidP="003B1870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00022" w:rsidRPr="00AD59BF" w:rsidRDefault="00FA27B1" w:rsidP="003B1870">
            <w:pPr>
              <w:tabs>
                <w:tab w:val="left" w:pos="13426"/>
              </w:tabs>
              <w:jc w:val="center"/>
            </w:pPr>
            <w:r>
              <w:t>43</w:t>
            </w:r>
            <w:r w:rsidR="003B1870">
              <w:t>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500022" w:rsidRPr="00AD59BF" w:rsidRDefault="003B1870" w:rsidP="003B1870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6418FD" w:rsidRPr="0026094E" w:rsidTr="00FC2C29">
        <w:tc>
          <w:tcPr>
            <w:tcW w:w="15636" w:type="dxa"/>
            <w:gridSpan w:val="10"/>
            <w:shd w:val="clear" w:color="auto" w:fill="auto"/>
            <w:vAlign w:val="center"/>
          </w:tcPr>
          <w:p w:rsidR="006418FD" w:rsidRPr="0026094E" w:rsidRDefault="006418FD" w:rsidP="00E204CF">
            <w:pPr>
              <w:tabs>
                <w:tab w:val="left" w:pos="13426"/>
              </w:tabs>
              <w:jc w:val="center"/>
              <w:rPr>
                <w:b/>
              </w:rPr>
            </w:pPr>
            <w:r w:rsidRPr="0026094E">
              <w:rPr>
                <w:b/>
              </w:rPr>
              <w:lastRenderedPageBreak/>
              <w:t xml:space="preserve">1. </w:t>
            </w:r>
            <w:r w:rsidR="0026094E" w:rsidRPr="0026094E">
              <w:rPr>
                <w:b/>
              </w:rPr>
              <w:t>Совершенствование правовых и организационных основ противодействия</w:t>
            </w:r>
          </w:p>
        </w:tc>
      </w:tr>
      <w:tr w:rsidR="0093057E" w:rsidRPr="00AD59BF" w:rsidTr="00922863">
        <w:trPr>
          <w:trHeight w:val="2080"/>
        </w:trPr>
        <w:tc>
          <w:tcPr>
            <w:tcW w:w="666" w:type="dxa"/>
            <w:shd w:val="clear" w:color="auto" w:fill="auto"/>
            <w:vAlign w:val="center"/>
          </w:tcPr>
          <w:p w:rsidR="008C559B" w:rsidRPr="00AD59BF" w:rsidRDefault="008C559B" w:rsidP="00E204CF">
            <w:pPr>
              <w:tabs>
                <w:tab w:val="left" w:pos="13426"/>
              </w:tabs>
              <w:jc w:val="center"/>
            </w:pPr>
            <w:r>
              <w:t>1.1.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r w:rsidRPr="0026094E">
              <w:t>Разработка и принятие нормативных правовых актов в сфере противодействия коррупции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r>
              <w:t>Отдел муниципальной службы и кадров аппарата администрации</w:t>
            </w:r>
            <w:r w:rsidRPr="00821171">
              <w:t>, Дума Ольгинского</w:t>
            </w:r>
            <w:r>
              <w:t xml:space="preserve"> муниципального округа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01.01.2024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31.12.2024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93057E" w:rsidRPr="000D0309" w:rsidTr="00922863">
        <w:tc>
          <w:tcPr>
            <w:tcW w:w="666" w:type="dxa"/>
            <w:shd w:val="clear" w:color="auto" w:fill="auto"/>
            <w:vAlign w:val="center"/>
          </w:tcPr>
          <w:p w:rsidR="008C559B" w:rsidRPr="00AD59BF" w:rsidRDefault="008C559B" w:rsidP="00E204CF">
            <w:pPr>
              <w:tabs>
                <w:tab w:val="left" w:pos="13426"/>
              </w:tabs>
              <w:jc w:val="center"/>
            </w:pPr>
            <w:r>
              <w:t>1.2.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r w:rsidRPr="00AE4F99">
              <w:t xml:space="preserve">Проведение антикоррупционной экспертизы нормативных правовых актов и проектов нормативных правовых актов органов местного самоуправления. Устранение </w:t>
            </w:r>
            <w:r w:rsidRPr="00AE4F99">
              <w:lastRenderedPageBreak/>
              <w:t>выявленных коррупциогенных факторов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r>
              <w:lastRenderedPageBreak/>
              <w:t>Юридический отдел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01.01.2024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31.12.2024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6F61D0" w:rsidRPr="000D0309" w:rsidTr="00922863">
        <w:tc>
          <w:tcPr>
            <w:tcW w:w="666" w:type="dxa"/>
            <w:shd w:val="clear" w:color="auto" w:fill="auto"/>
            <w:vAlign w:val="center"/>
          </w:tcPr>
          <w:p w:rsidR="00BF3586" w:rsidRPr="00AD59BF" w:rsidRDefault="00BF3586" w:rsidP="00E204CF">
            <w:pPr>
              <w:tabs>
                <w:tab w:val="left" w:pos="13426"/>
              </w:tabs>
              <w:jc w:val="center"/>
            </w:pPr>
            <w:r>
              <w:lastRenderedPageBreak/>
              <w:t>1.3.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F3586" w:rsidRPr="00AD59BF" w:rsidRDefault="00BF3586" w:rsidP="003B1870">
            <w:pPr>
              <w:tabs>
                <w:tab w:val="left" w:pos="13426"/>
              </w:tabs>
              <w:jc w:val="center"/>
            </w:pPr>
            <w:r w:rsidRPr="002A6D94">
              <w:t xml:space="preserve">Рассмотрение вопросов правоприменительной </w:t>
            </w:r>
            <w:proofErr w:type="gramStart"/>
            <w:r w:rsidRPr="002A6D94">
              <w:t>практики</w:t>
            </w:r>
            <w:proofErr w:type="gramEnd"/>
            <w:r w:rsidRPr="002A6D94"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F3586" w:rsidRPr="00AD59BF" w:rsidRDefault="00BF3586" w:rsidP="003B1870">
            <w:pPr>
              <w:tabs>
                <w:tab w:val="left" w:pos="13426"/>
              </w:tabs>
              <w:jc w:val="center"/>
            </w:pPr>
            <w:r w:rsidRPr="002A6D94">
              <w:t>Администрация Ольгинского муниципального округа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F3586" w:rsidRPr="00AD59BF" w:rsidRDefault="00827AE8" w:rsidP="003B1870">
            <w:pPr>
              <w:tabs>
                <w:tab w:val="left" w:pos="13426"/>
              </w:tabs>
              <w:jc w:val="center"/>
            </w:pPr>
            <w:r>
              <w:t>Н</w:t>
            </w:r>
            <w:r w:rsidR="00BF3586" w:rsidRPr="002A6D94">
              <w:t>е реже одного раза в квартал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F3586" w:rsidRPr="002A6D94" w:rsidRDefault="00827AE8" w:rsidP="003B1870">
            <w:pPr>
              <w:tabs>
                <w:tab w:val="left" w:pos="13426"/>
              </w:tabs>
              <w:jc w:val="center"/>
            </w:pPr>
            <w:r>
              <w:rPr>
                <w:rFonts w:eastAsia="Arial Unicode MS"/>
                <w:color w:val="000000"/>
                <w:lang w:bidi="ru-RU"/>
              </w:rPr>
              <w:t>Н</w:t>
            </w:r>
            <w:r w:rsidR="00BF3586" w:rsidRPr="002A6D94">
              <w:rPr>
                <w:rFonts w:eastAsia="Arial Unicode MS"/>
                <w:color w:val="000000"/>
                <w:lang w:bidi="ru-RU"/>
              </w:rPr>
              <w:t>е реже одного раза в квартал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F3586" w:rsidRPr="00AD59BF" w:rsidRDefault="00BF3586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BF3586" w:rsidRPr="00AD59BF" w:rsidRDefault="00BF3586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F3586" w:rsidRPr="00AD59BF" w:rsidRDefault="00BF3586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F3586" w:rsidRPr="00AD59BF" w:rsidRDefault="00BF3586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F3586" w:rsidRPr="00AD59BF" w:rsidRDefault="00BF3586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8C559B" w:rsidRPr="000D0309" w:rsidTr="00922863">
        <w:tc>
          <w:tcPr>
            <w:tcW w:w="666" w:type="dxa"/>
            <w:shd w:val="clear" w:color="auto" w:fill="auto"/>
            <w:vAlign w:val="center"/>
          </w:tcPr>
          <w:p w:rsidR="008C559B" w:rsidRPr="00AD59BF" w:rsidRDefault="008C559B" w:rsidP="00E204CF">
            <w:pPr>
              <w:tabs>
                <w:tab w:val="left" w:pos="13426"/>
              </w:tabs>
              <w:jc w:val="center"/>
            </w:pPr>
            <w:r>
              <w:t>1. 4.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r w:rsidRPr="00B9416E">
              <w:t xml:space="preserve">Организация проведения оценки коррупционных рисков, возникающих при реализации возложенных полномочий, и внесение изменений в перечни коррупционно опасных функций (при </w:t>
            </w:r>
            <w:r w:rsidRPr="00B9416E">
              <w:lastRenderedPageBreak/>
              <w:t>наличии)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 w:rsidRPr="002A6D94">
              <w:lastRenderedPageBreak/>
              <w:t>Администрация Ольгинского муниципального округа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r>
              <w:t>Н</w:t>
            </w:r>
            <w:r w:rsidRPr="004B17E8">
              <w:t>е позднее 1 октября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Н</w:t>
            </w:r>
            <w:r w:rsidRPr="004B17E8">
              <w:t>е позднее 1 октября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8C559B" w:rsidRPr="000D0309" w:rsidTr="00922863">
        <w:tc>
          <w:tcPr>
            <w:tcW w:w="666" w:type="dxa"/>
            <w:shd w:val="clear" w:color="auto" w:fill="auto"/>
            <w:vAlign w:val="center"/>
          </w:tcPr>
          <w:p w:rsidR="008C559B" w:rsidRPr="00AD59BF" w:rsidRDefault="008C559B" w:rsidP="00E204CF">
            <w:pPr>
              <w:tabs>
                <w:tab w:val="left" w:pos="13426"/>
              </w:tabs>
              <w:jc w:val="center"/>
            </w:pPr>
            <w:r>
              <w:lastRenderedPageBreak/>
              <w:t>1. 5.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proofErr w:type="gramStart"/>
            <w:r w:rsidRPr="004B17E8">
              <w:t>Формирование перечня должностей муниципальной службы в органах  местного самоуправления, при поступлении на которые граждане и при замещении которых муниципальные служащие обязаны представлять справки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</w:t>
            </w:r>
            <w:proofErr w:type="gramEnd"/>
            <w:r w:rsidRPr="004B17E8">
              <w:t xml:space="preserve"> характера, а также о доходах, расходах, об имуществе и обязательствах имущественного характера своих супругов и </w:t>
            </w:r>
            <w:r w:rsidRPr="004B17E8">
              <w:lastRenderedPageBreak/>
              <w:t>несовершеннолетних детей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r w:rsidRPr="004B17E8">
              <w:lastRenderedPageBreak/>
              <w:t>Отдел муниципальной службы и кадров аппарата администрации, Дума Ольгинского муниципального округа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  <w:r>
              <w:t>Н</w:t>
            </w:r>
            <w:r w:rsidRPr="00FC7413">
              <w:t>е позднее 15 декабря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Н</w:t>
            </w:r>
            <w:r w:rsidRPr="00FC7413">
              <w:t>е позднее 15 декабря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8C559B" w:rsidRPr="00AD59BF" w:rsidRDefault="008C559B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C559B" w:rsidRPr="00AD59BF" w:rsidRDefault="008C559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FC7413" w:rsidRPr="00FC7413" w:rsidTr="00EE2B42">
        <w:tc>
          <w:tcPr>
            <w:tcW w:w="15636" w:type="dxa"/>
            <w:gridSpan w:val="10"/>
            <w:shd w:val="clear" w:color="auto" w:fill="auto"/>
            <w:vAlign w:val="center"/>
          </w:tcPr>
          <w:p w:rsidR="00FC7413" w:rsidRPr="00FC7413" w:rsidRDefault="00FC7413" w:rsidP="00E204CF">
            <w:pPr>
              <w:tabs>
                <w:tab w:val="left" w:pos="13426"/>
              </w:tabs>
              <w:jc w:val="center"/>
              <w:rPr>
                <w:b/>
              </w:rPr>
            </w:pPr>
            <w:r w:rsidRPr="00FC7413">
              <w:rPr>
                <w:b/>
              </w:rPr>
              <w:lastRenderedPageBreak/>
              <w:t>1.</w:t>
            </w:r>
            <w:r w:rsidR="00E204CF">
              <w:rPr>
                <w:b/>
              </w:rPr>
              <w:t>6</w:t>
            </w:r>
            <w:r w:rsidRPr="00FC7413">
              <w:rPr>
                <w:b/>
              </w:rPr>
              <w:t>. Обеспечение деятельности комиссии по противодействию коррупции в Ольгинском муниципальном округе</w:t>
            </w:r>
            <w:r w:rsidR="00E204CF">
              <w:rPr>
                <w:b/>
              </w:rPr>
              <w:t>:</w:t>
            </w:r>
          </w:p>
        </w:tc>
      </w:tr>
      <w:tr w:rsidR="006F61D0" w:rsidRPr="000D0309" w:rsidTr="00922863">
        <w:tc>
          <w:tcPr>
            <w:tcW w:w="666" w:type="dxa"/>
            <w:shd w:val="clear" w:color="auto" w:fill="auto"/>
            <w:vAlign w:val="center"/>
          </w:tcPr>
          <w:p w:rsidR="00BF3586" w:rsidRPr="00AD59BF" w:rsidRDefault="00BF3586" w:rsidP="00E204CF">
            <w:pPr>
              <w:tabs>
                <w:tab w:val="left" w:pos="13426"/>
              </w:tabs>
              <w:jc w:val="center"/>
            </w:pPr>
            <w:r>
              <w:t>1.6.1.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F3586" w:rsidRPr="00AD59BF" w:rsidRDefault="00BF3586" w:rsidP="003B1870">
            <w:pPr>
              <w:tabs>
                <w:tab w:val="left" w:pos="13426"/>
              </w:tabs>
              <w:jc w:val="center"/>
            </w:pPr>
            <w:r w:rsidRPr="00D14A7C">
              <w:t>Проведение заседаний комиссии по противодействию коррупции в Ольгинском муниципальном округе в соответствии с планом ее работы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F3586" w:rsidRPr="00AD59BF" w:rsidRDefault="00BF3586" w:rsidP="003B1870">
            <w:pPr>
              <w:tabs>
                <w:tab w:val="left" w:pos="13426"/>
              </w:tabs>
              <w:jc w:val="center"/>
            </w:pPr>
            <w:r w:rsidRPr="00D14A7C"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F3586" w:rsidRPr="00AD59BF" w:rsidRDefault="00827AE8" w:rsidP="003B1870">
            <w:pPr>
              <w:tabs>
                <w:tab w:val="left" w:pos="13426"/>
              </w:tabs>
              <w:jc w:val="center"/>
            </w:pPr>
            <w:r>
              <w:t>Е</w:t>
            </w:r>
            <w:r w:rsidR="00BF3586" w:rsidRPr="00D14A7C">
              <w:t>жеквартально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F3586" w:rsidRPr="00AD59BF" w:rsidRDefault="00827AE8" w:rsidP="003B1870">
            <w:pPr>
              <w:tabs>
                <w:tab w:val="left" w:pos="13426"/>
              </w:tabs>
              <w:jc w:val="center"/>
            </w:pPr>
            <w:r>
              <w:t>Е</w:t>
            </w:r>
            <w:r w:rsidR="00BF3586" w:rsidRPr="00D14A7C">
              <w:t>жеквартально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F3586" w:rsidRPr="00AD59BF" w:rsidRDefault="00BF3586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BF3586" w:rsidRPr="00AD59BF" w:rsidRDefault="00BF3586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F3586" w:rsidRPr="00AD59BF" w:rsidRDefault="00BF3586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F3586" w:rsidRPr="00AD59BF" w:rsidRDefault="00BF3586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F3586" w:rsidRPr="00AD59BF" w:rsidRDefault="00BF3586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6F61D0" w:rsidRPr="000D0309" w:rsidTr="00922863">
        <w:tc>
          <w:tcPr>
            <w:tcW w:w="666" w:type="dxa"/>
            <w:shd w:val="clear" w:color="auto" w:fill="auto"/>
            <w:vAlign w:val="center"/>
          </w:tcPr>
          <w:p w:rsidR="00BF3586" w:rsidRPr="00AD59BF" w:rsidRDefault="00BF3586" w:rsidP="00E204CF">
            <w:pPr>
              <w:tabs>
                <w:tab w:val="left" w:pos="13426"/>
              </w:tabs>
              <w:jc w:val="center"/>
            </w:pPr>
            <w:r>
              <w:t>1.6.2.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F3586" w:rsidRPr="00AD59BF" w:rsidRDefault="00BF3586" w:rsidP="003B1870">
            <w:pPr>
              <w:tabs>
                <w:tab w:val="left" w:pos="13426"/>
              </w:tabs>
              <w:jc w:val="center"/>
            </w:pPr>
            <w:r w:rsidRPr="00E85C49">
              <w:t>Обеспечение рассмотрения отчета о выполнении мероприятий муниципальной программы «Противодействие коррупции на территории Ольгинского муниципального округа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F3586" w:rsidRPr="00AD59BF" w:rsidRDefault="00BF3586" w:rsidP="003B1870">
            <w:pPr>
              <w:tabs>
                <w:tab w:val="left" w:pos="13426"/>
              </w:tabs>
              <w:jc w:val="center"/>
            </w:pPr>
            <w:r w:rsidRPr="00E85C49"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F3586" w:rsidRPr="00AD59BF" w:rsidRDefault="008C559B" w:rsidP="008C559B">
            <w:pPr>
              <w:tabs>
                <w:tab w:val="left" w:pos="13426"/>
              </w:tabs>
              <w:jc w:val="center"/>
            </w:pPr>
            <w:r w:rsidRPr="008C559B">
              <w:t xml:space="preserve">Не позднее </w:t>
            </w:r>
            <w:r>
              <w:t>31</w:t>
            </w:r>
            <w:r w:rsidRPr="008C559B">
              <w:t xml:space="preserve"> декабря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F3586" w:rsidRPr="00AD59BF" w:rsidRDefault="008C559B" w:rsidP="003B1870">
            <w:pPr>
              <w:tabs>
                <w:tab w:val="left" w:pos="13426"/>
              </w:tabs>
              <w:jc w:val="center"/>
            </w:pPr>
            <w:r w:rsidRPr="008C559B">
              <w:t>Не позднее 31 декабря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F3586" w:rsidRPr="00AD59BF" w:rsidRDefault="00BF3586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BF3586" w:rsidRPr="00AD59BF" w:rsidRDefault="00BF3586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F3586" w:rsidRPr="00AD59BF" w:rsidRDefault="00BF3586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F3586" w:rsidRPr="00AD59BF" w:rsidRDefault="00BF3586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F3586" w:rsidRPr="00AD59BF" w:rsidRDefault="00BF3586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>
              <w:t>1.7.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E204CF">
              <w:t>Организационно-методическое и информационно-консультативное обеспечение деятельности муниципальных служащих и руководителей подведомственных учреждений по вопросам противодействия коррупции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E204CF"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>
              <w:t>1.8.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C43898">
              <w:t xml:space="preserve">Проведение мониторинга организации деятельности по </w:t>
            </w:r>
            <w:r w:rsidRPr="00C43898">
              <w:lastRenderedPageBreak/>
              <w:t>профилактике коррупционных правонарушений в органах местного самоуправления, подведомственных им организациях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C43898">
              <w:lastRenderedPageBreak/>
              <w:t xml:space="preserve">Отдел муниципальной службы и кадров аппарата </w:t>
            </w:r>
            <w:r w:rsidRPr="00C43898">
              <w:lastRenderedPageBreak/>
              <w:t>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lastRenderedPageBreak/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>
              <w:lastRenderedPageBreak/>
              <w:t>1.9.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C43898"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C43898">
            <w:pPr>
              <w:tabs>
                <w:tab w:val="left" w:pos="13426"/>
              </w:tabs>
              <w:jc w:val="center"/>
            </w:pPr>
            <w:r w:rsidRPr="00C43898">
              <w:t>Отдел муниципальной службы и кадров аппарата администрации, Дума Ольгинского муниципального округа</w:t>
            </w:r>
            <w:r>
              <w:t xml:space="preserve">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>
              <w:t>1.10.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C43898">
              <w:t>Содействие соответствующих комиссий по соблюдению требований к служебному поведению и урегулированию конфликта интересов органам местного самоуправление в осуществлении мер по предупреждению коррупции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C43898">
              <w:t>Комиссия по соблюдению требований к служебному поведению и урегулированию конфликта интересов администрации Ольгинского муниципального округа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DF4DD9" w:rsidRPr="00DF4DD9" w:rsidTr="00EE2B42">
        <w:tc>
          <w:tcPr>
            <w:tcW w:w="15636" w:type="dxa"/>
            <w:gridSpan w:val="10"/>
            <w:shd w:val="clear" w:color="auto" w:fill="auto"/>
            <w:vAlign w:val="center"/>
          </w:tcPr>
          <w:p w:rsidR="00D66090" w:rsidRDefault="00DF4DD9" w:rsidP="003B1870">
            <w:pPr>
              <w:tabs>
                <w:tab w:val="left" w:pos="13426"/>
              </w:tabs>
              <w:jc w:val="center"/>
              <w:rPr>
                <w:b/>
              </w:rPr>
            </w:pPr>
            <w:r w:rsidRPr="00DF4DD9">
              <w:rPr>
                <w:b/>
              </w:rPr>
              <w:t xml:space="preserve">2. Повышение качества и эффективности деятельности, направленной на предупреждение коррупционных правонарушений среди должностных лиц </w:t>
            </w:r>
          </w:p>
          <w:p w:rsidR="00DF4DD9" w:rsidRPr="00DF4DD9" w:rsidRDefault="00DF4DD9" w:rsidP="003B1870">
            <w:pPr>
              <w:tabs>
                <w:tab w:val="left" w:pos="13426"/>
              </w:tabs>
              <w:jc w:val="center"/>
              <w:rPr>
                <w:b/>
              </w:rPr>
            </w:pPr>
            <w:r w:rsidRPr="00DF4DD9">
              <w:rPr>
                <w:b/>
              </w:rPr>
              <w:t>органов местного самоуправления, подведомственных им организаций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>
              <w:t>2.1.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331A73">
              <w:t xml:space="preserve">Проведение анализа сведений (в части, касающейся профилактики коррупционных правонарушений), представленных претендентами на должности в органах </w:t>
            </w:r>
            <w:r w:rsidRPr="00331A73">
              <w:lastRenderedPageBreak/>
              <w:t>местного самоуправления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331A73">
              <w:lastRenderedPageBreak/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>
              <w:lastRenderedPageBreak/>
              <w:t>2.2.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proofErr w:type="gramStart"/>
            <w:r w:rsidRPr="00331A73">
              <w:t>Обеспечение использования специального программного обеспечения «Справки БК»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331A73">
              <w:t xml:space="preserve"> супругов и несовершеннолетних детей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331A73">
              <w:t>Отдел муниципальной службы и кадров аппарата администрации, Дума Ольгинского муниципального округа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>
              <w:t>2.3.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331A73">
              <w:t xml:space="preserve">Осуществление анализа сведений о доходах, расходах, об имуществе и обязательствах </w:t>
            </w:r>
            <w:r w:rsidRPr="00331A73">
              <w:lastRenderedPageBreak/>
              <w:t>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987D3C">
              <w:lastRenderedPageBreak/>
              <w:t xml:space="preserve">Отдел муниципальной службы и кадров аппарата </w:t>
            </w:r>
            <w:r w:rsidRPr="00987D3C">
              <w:lastRenderedPageBreak/>
              <w:t>администрации, Дума Ольгинского муниципального округа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lastRenderedPageBreak/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3C3AEE" w:rsidRPr="000D0309" w:rsidTr="00EE2B42">
        <w:tc>
          <w:tcPr>
            <w:tcW w:w="15636" w:type="dxa"/>
            <w:gridSpan w:val="10"/>
            <w:shd w:val="clear" w:color="auto" w:fill="auto"/>
            <w:vAlign w:val="center"/>
          </w:tcPr>
          <w:p w:rsidR="003C3AEE" w:rsidRPr="00AD59BF" w:rsidRDefault="003C3AEE" w:rsidP="003C3AEE">
            <w:pPr>
              <w:tabs>
                <w:tab w:val="left" w:pos="13426"/>
              </w:tabs>
              <w:jc w:val="center"/>
            </w:pPr>
            <w:r w:rsidRPr="003C3AEE">
              <w:rPr>
                <w:b/>
              </w:rPr>
              <w:lastRenderedPageBreak/>
              <w:t>3. Повышение эффективности ведомственной деятельности в сфере</w:t>
            </w:r>
            <w:r>
              <w:rPr>
                <w:b/>
              </w:rPr>
              <w:t xml:space="preserve"> </w:t>
            </w:r>
            <w:r w:rsidRPr="003C3AEE">
              <w:rPr>
                <w:b/>
              </w:rPr>
              <w:t>противодействия коррупции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>
              <w:t>3.1.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AB3327">
              <w:t>Разработка, принятие либо внесение изменений в планы противодействия коррупции, муниципальную антикоррупционную программу с учетом мероприятий Национального плана противодействия коррупции на 2021 - 2024 годы, настоящей Программы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 w:rsidRPr="00331A73"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>
              <w:t>3.2.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827AE8">
              <w:t>Оценка коррупционных рисков, возникающих при реализации функций, и мониторинг исполнения должностных обязанностей муниципальными служащими, деятельность которых связана с коррупционными рисками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 w:rsidRPr="00331A73"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>
              <w:t>3.3.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AD59BF" w:rsidRDefault="00170BD5" w:rsidP="006F61D0">
            <w:pPr>
              <w:jc w:val="center"/>
            </w:pPr>
            <w:r w:rsidRPr="009D60B6">
              <w:t xml:space="preserve">Внесение в </w:t>
            </w:r>
            <w:r w:rsidRPr="009D60B6">
              <w:lastRenderedPageBreak/>
              <w:t>соответствующие комиссии по соблюдению требований к служебному поведению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местного самоуправления мер по предупреждению коррупции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 w:rsidRPr="00331A73">
              <w:lastRenderedPageBreak/>
              <w:t xml:space="preserve">Отдел </w:t>
            </w:r>
            <w:r w:rsidRPr="00331A73">
              <w:lastRenderedPageBreak/>
              <w:t>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lastRenderedPageBreak/>
              <w:t>В</w:t>
            </w:r>
            <w:r w:rsidRPr="00E204CF">
              <w:t xml:space="preserve"> течение </w:t>
            </w:r>
            <w:r w:rsidRPr="00E204CF">
              <w:lastRenderedPageBreak/>
              <w:t>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lastRenderedPageBreak/>
              <w:t>В</w:t>
            </w:r>
            <w:r w:rsidRPr="00E204CF">
              <w:t xml:space="preserve"> течение </w:t>
            </w:r>
            <w:r w:rsidRPr="00E204CF">
              <w:lastRenderedPageBreak/>
              <w:t>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9D60B6">
            <w:pPr>
              <w:tabs>
                <w:tab w:val="left" w:pos="13426"/>
              </w:tabs>
              <w:jc w:val="center"/>
            </w:pPr>
            <w:r>
              <w:lastRenderedPageBreak/>
              <w:t>3.4.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6F61D0" w:rsidRDefault="00170BD5" w:rsidP="006F61D0">
            <w:pPr>
              <w:jc w:val="center"/>
            </w:pPr>
            <w:r w:rsidRPr="006F61D0">
              <w:rPr>
                <w:rStyle w:val="212pt"/>
                <w:sz w:val="20"/>
                <w:szCs w:val="20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 w:rsidRPr="00987D3C">
              <w:t>Отдел муниципальной службы и кадров аппарата администрации, Дума Ольгинского муниципального округа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9D60B6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927CDC" w:rsidRPr="000D0309" w:rsidTr="00922863">
        <w:tc>
          <w:tcPr>
            <w:tcW w:w="666" w:type="dxa"/>
            <w:shd w:val="clear" w:color="auto" w:fill="auto"/>
            <w:vAlign w:val="center"/>
          </w:tcPr>
          <w:p w:rsidR="00927CDC" w:rsidRPr="00AD59BF" w:rsidRDefault="00927CDC" w:rsidP="009D60B6">
            <w:pPr>
              <w:tabs>
                <w:tab w:val="left" w:pos="13426"/>
              </w:tabs>
              <w:jc w:val="center"/>
            </w:pPr>
            <w:r>
              <w:t>3.5.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27CDC" w:rsidRPr="006F61D0" w:rsidRDefault="00927CDC" w:rsidP="006F61D0">
            <w:pPr>
              <w:jc w:val="center"/>
            </w:pPr>
            <w:r w:rsidRPr="006F61D0">
              <w:rPr>
                <w:rStyle w:val="212pt"/>
                <w:sz w:val="20"/>
                <w:szCs w:val="20"/>
              </w:rPr>
              <w:t xml:space="preserve">Проведение в подведомственных организациях мониторинга соблюдения требований статьи 13.3 Федерального закона от 25 декабря 2008 года № 273-ФЗ «О противодействии коррупции», в том </w:t>
            </w:r>
            <w:r w:rsidRPr="006F61D0">
              <w:rPr>
                <w:rStyle w:val="212pt"/>
                <w:sz w:val="20"/>
                <w:szCs w:val="20"/>
              </w:rPr>
              <w:lastRenderedPageBreak/>
              <w:t>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27CDC" w:rsidRPr="00AD59BF" w:rsidRDefault="00927CDC" w:rsidP="00EE2B42">
            <w:pPr>
              <w:tabs>
                <w:tab w:val="left" w:pos="13426"/>
              </w:tabs>
              <w:jc w:val="center"/>
            </w:pPr>
            <w:r w:rsidRPr="00987D3C">
              <w:lastRenderedPageBreak/>
              <w:t>Отдел муниципальной службы и кадров аппарата администрации, Дума Ольгинского муниципального округа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27CDC" w:rsidRPr="00AD59BF" w:rsidRDefault="00927CDC" w:rsidP="009D60B6">
            <w:pPr>
              <w:tabs>
                <w:tab w:val="left" w:pos="13426"/>
              </w:tabs>
              <w:jc w:val="center"/>
            </w:pPr>
            <w:r>
              <w:t>Н</w:t>
            </w:r>
            <w:r w:rsidRPr="00C930A0">
              <w:t>е реже одного раза в три года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27CDC" w:rsidRPr="00AD59BF" w:rsidRDefault="00927CDC" w:rsidP="009D60B6">
            <w:pPr>
              <w:tabs>
                <w:tab w:val="left" w:pos="13426"/>
              </w:tabs>
              <w:jc w:val="center"/>
            </w:pPr>
            <w:r>
              <w:t>Н</w:t>
            </w:r>
            <w:r w:rsidRPr="00C930A0">
              <w:t>е реже одного раза в три года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27CDC" w:rsidRPr="00AD59BF" w:rsidRDefault="00927CDC" w:rsidP="009D60B6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927CDC" w:rsidRPr="00AD59BF" w:rsidRDefault="00927CDC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927CDC" w:rsidRPr="00AD59BF" w:rsidRDefault="00927CDC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927CDC" w:rsidRPr="00AD59BF" w:rsidRDefault="00927CDC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927CDC" w:rsidRPr="00AD59BF" w:rsidRDefault="00927CDC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9D60B6">
            <w:pPr>
              <w:tabs>
                <w:tab w:val="left" w:pos="13426"/>
              </w:tabs>
              <w:jc w:val="center"/>
            </w:pPr>
            <w:r>
              <w:lastRenderedPageBreak/>
              <w:t>3.6.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6F61D0" w:rsidRDefault="00170BD5" w:rsidP="006F61D0">
            <w:pPr>
              <w:jc w:val="center"/>
            </w:pPr>
            <w:r w:rsidRPr="006F61D0">
              <w:rPr>
                <w:rStyle w:val="212pt"/>
                <w:sz w:val="20"/>
                <w:szCs w:val="20"/>
              </w:rPr>
      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 w:rsidRPr="00987D3C">
              <w:t>Отдел муниципальной службы и кадров аппарата администрации, Дума Ольгинского муниципального округа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9D60B6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70BD5" w:rsidRPr="000D0309" w:rsidTr="00922863">
        <w:tc>
          <w:tcPr>
            <w:tcW w:w="666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>
              <w:t>3.7.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70BD5" w:rsidRPr="006F61D0" w:rsidRDefault="00170BD5" w:rsidP="006F61D0">
            <w:pPr>
              <w:jc w:val="center"/>
            </w:pPr>
            <w:r w:rsidRPr="006F61D0">
              <w:t xml:space="preserve">Проведение на официальных сайтах органов местного самоуправления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организациях и эффективности принимаемых антикоррупционных </w:t>
            </w:r>
            <w:r w:rsidRPr="006F61D0">
              <w:lastRenderedPageBreak/>
              <w:t>мер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  <w:r w:rsidRPr="00102581">
              <w:lastRenderedPageBreak/>
              <w:t>Отдел муниципальной службы и кадров</w:t>
            </w:r>
            <w:r>
              <w:t xml:space="preserve"> аппарата администрации</w:t>
            </w:r>
            <w:r w:rsidRPr="00102581">
              <w:t>,  отдел организационной работы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70BD5" w:rsidRPr="00AD59BF" w:rsidRDefault="00170BD5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70BD5" w:rsidRPr="00AD59BF" w:rsidRDefault="00170BD5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735C89" w:rsidRPr="000D0309" w:rsidTr="00EE2B42">
        <w:tc>
          <w:tcPr>
            <w:tcW w:w="15636" w:type="dxa"/>
            <w:gridSpan w:val="10"/>
            <w:shd w:val="clear" w:color="auto" w:fill="auto"/>
            <w:vAlign w:val="center"/>
          </w:tcPr>
          <w:p w:rsidR="00735C89" w:rsidRPr="00735C89" w:rsidRDefault="00735C89" w:rsidP="00735C89">
            <w:pPr>
              <w:tabs>
                <w:tab w:val="left" w:pos="13426"/>
              </w:tabs>
              <w:jc w:val="center"/>
              <w:rPr>
                <w:b/>
              </w:rPr>
            </w:pPr>
            <w:r w:rsidRPr="00735C89">
              <w:rPr>
                <w:b/>
              </w:rPr>
              <w:lastRenderedPageBreak/>
              <w:t>4. Повышение эффективности мер по предотвращению и урегулированию</w:t>
            </w:r>
            <w:r>
              <w:rPr>
                <w:b/>
              </w:rPr>
              <w:t xml:space="preserve"> </w:t>
            </w:r>
            <w:r w:rsidRPr="00735C89">
              <w:rPr>
                <w:b/>
              </w:rPr>
              <w:t>конфликта интересов</w:t>
            </w:r>
          </w:p>
        </w:tc>
      </w:tr>
      <w:tr w:rsidR="00735C89" w:rsidRPr="000D0309" w:rsidTr="00EE2B42">
        <w:tc>
          <w:tcPr>
            <w:tcW w:w="15636" w:type="dxa"/>
            <w:gridSpan w:val="10"/>
            <w:shd w:val="clear" w:color="auto" w:fill="auto"/>
            <w:vAlign w:val="center"/>
          </w:tcPr>
          <w:p w:rsidR="00735C89" w:rsidRDefault="00735C89" w:rsidP="003B1870">
            <w:pPr>
              <w:tabs>
                <w:tab w:val="left" w:pos="13426"/>
              </w:tabs>
              <w:jc w:val="center"/>
              <w:rPr>
                <w:b/>
              </w:rPr>
            </w:pPr>
            <w:r w:rsidRPr="00735C89">
              <w:rPr>
                <w:b/>
              </w:rPr>
              <w:t xml:space="preserve">4.1. Выявление ситуаций, при которых личная заинтересованность должностных лиц влияет или может повлиять </w:t>
            </w:r>
            <w:proofErr w:type="gramStart"/>
            <w:r w:rsidRPr="00735C89">
              <w:rPr>
                <w:b/>
              </w:rPr>
              <w:t>на</w:t>
            </w:r>
            <w:proofErr w:type="gramEnd"/>
            <w:r w:rsidRPr="00735C89">
              <w:rPr>
                <w:b/>
              </w:rPr>
              <w:t xml:space="preserve"> надлежащее, объективное и </w:t>
            </w:r>
          </w:p>
          <w:p w:rsidR="00735C89" w:rsidRPr="00735C89" w:rsidRDefault="00735C89" w:rsidP="003B1870">
            <w:pPr>
              <w:tabs>
                <w:tab w:val="left" w:pos="13426"/>
              </w:tabs>
              <w:jc w:val="center"/>
              <w:rPr>
                <w:b/>
              </w:rPr>
            </w:pPr>
            <w:r w:rsidRPr="00735C89">
              <w:rPr>
                <w:b/>
              </w:rPr>
              <w:t>беспристрастное исполнение ими должностных (служебных) обязанностей (осуществление полномочий):</w:t>
            </w:r>
          </w:p>
        </w:tc>
      </w:tr>
      <w:tr w:rsidR="00BD07AD" w:rsidRPr="000D0309" w:rsidTr="00922863">
        <w:tc>
          <w:tcPr>
            <w:tcW w:w="666" w:type="dxa"/>
            <w:shd w:val="clear" w:color="auto" w:fill="auto"/>
          </w:tcPr>
          <w:p w:rsidR="00BD07AD" w:rsidRPr="00837D90" w:rsidRDefault="00BD07AD" w:rsidP="00E911B0">
            <w:r w:rsidRPr="00837D90">
              <w:t>4.1.1.</w:t>
            </w:r>
          </w:p>
        </w:tc>
        <w:tc>
          <w:tcPr>
            <w:tcW w:w="2287" w:type="dxa"/>
            <w:shd w:val="clear" w:color="auto" w:fill="auto"/>
          </w:tcPr>
          <w:p w:rsidR="00BD07AD" w:rsidRDefault="00BD07AD" w:rsidP="00E911B0">
            <w:pPr>
              <w:pStyle w:val="20"/>
              <w:shd w:val="clear" w:color="auto" w:fill="auto"/>
              <w:spacing w:before="0" w:line="283" w:lineRule="exact"/>
              <w:ind w:left="54" w:right="56"/>
              <w:jc w:val="center"/>
            </w:pPr>
            <w:r>
              <w:rPr>
                <w:rStyle w:val="212pt"/>
              </w:rP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 w:rsidRPr="00331A73"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D07AD" w:rsidRPr="00AD59BF" w:rsidRDefault="00BD07AD" w:rsidP="00E911B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BD07AD" w:rsidRPr="000D0309" w:rsidTr="00922863">
        <w:tc>
          <w:tcPr>
            <w:tcW w:w="666" w:type="dxa"/>
            <w:shd w:val="clear" w:color="auto" w:fill="auto"/>
          </w:tcPr>
          <w:p w:rsidR="00BD07AD" w:rsidRPr="00837D90" w:rsidRDefault="00BD07AD" w:rsidP="00E911B0">
            <w:r w:rsidRPr="00837D90">
              <w:t>4.1.2.</w:t>
            </w:r>
          </w:p>
        </w:tc>
        <w:tc>
          <w:tcPr>
            <w:tcW w:w="2287" w:type="dxa"/>
            <w:shd w:val="clear" w:color="auto" w:fill="auto"/>
          </w:tcPr>
          <w:p w:rsidR="00BD07AD" w:rsidRDefault="00BD07AD" w:rsidP="00E911B0">
            <w:pPr>
              <w:pStyle w:val="20"/>
              <w:shd w:val="clear" w:color="auto" w:fill="auto"/>
              <w:spacing w:before="0" w:line="283" w:lineRule="exact"/>
              <w:ind w:left="54" w:right="56"/>
              <w:jc w:val="center"/>
            </w:pPr>
            <w:r>
              <w:rPr>
                <w:rStyle w:val="212pt"/>
              </w:rPr>
              <w:t>Проведение анализа сведений о предыдущей трудовой деятельности граждан, поступающих на муниципальную службу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 w:rsidRPr="00331A73"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D07AD" w:rsidRPr="00AD59BF" w:rsidRDefault="00BD07AD" w:rsidP="00E911B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BD07AD" w:rsidRPr="000D0309" w:rsidTr="00922863">
        <w:tc>
          <w:tcPr>
            <w:tcW w:w="666" w:type="dxa"/>
            <w:shd w:val="clear" w:color="auto" w:fill="auto"/>
          </w:tcPr>
          <w:p w:rsidR="00BD07AD" w:rsidRPr="00837D90" w:rsidRDefault="00BD07AD" w:rsidP="00E911B0">
            <w:r w:rsidRPr="00837D90">
              <w:t>4.1.3.</w:t>
            </w:r>
          </w:p>
        </w:tc>
        <w:tc>
          <w:tcPr>
            <w:tcW w:w="2287" w:type="dxa"/>
            <w:shd w:val="clear" w:color="auto" w:fill="auto"/>
          </w:tcPr>
          <w:p w:rsidR="00BD07AD" w:rsidRDefault="00BD07AD" w:rsidP="00E911B0">
            <w:pPr>
              <w:pStyle w:val="20"/>
              <w:shd w:val="clear" w:color="auto" w:fill="auto"/>
              <w:spacing w:before="0" w:line="278" w:lineRule="exact"/>
              <w:ind w:left="54" w:right="56"/>
              <w:jc w:val="center"/>
              <w:rPr>
                <w:rStyle w:val="212pt"/>
              </w:rPr>
            </w:pPr>
            <w:r w:rsidRPr="00BA2679">
              <w:rPr>
                <w:rStyle w:val="212pt"/>
              </w:rPr>
              <w:t xml:space="preserve">Проведение </w:t>
            </w:r>
            <w:r w:rsidRPr="00BA2679">
              <w:rPr>
                <w:rStyle w:val="212pt"/>
              </w:rPr>
              <w:lastRenderedPageBreak/>
              <w:t>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 w:rsidRPr="00331A73">
              <w:lastRenderedPageBreak/>
              <w:t xml:space="preserve">Отдел </w:t>
            </w:r>
            <w:r w:rsidRPr="00331A73">
              <w:lastRenderedPageBreak/>
              <w:t>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lastRenderedPageBreak/>
              <w:t>В</w:t>
            </w:r>
            <w:r w:rsidRPr="00E204CF">
              <w:t xml:space="preserve"> течение </w:t>
            </w:r>
            <w:r w:rsidRPr="00E204CF">
              <w:lastRenderedPageBreak/>
              <w:t>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lastRenderedPageBreak/>
              <w:t>В</w:t>
            </w:r>
            <w:r w:rsidRPr="00E204CF">
              <w:t xml:space="preserve"> течение </w:t>
            </w:r>
            <w:r w:rsidRPr="00E204CF">
              <w:lastRenderedPageBreak/>
              <w:t>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D07AD" w:rsidRPr="00AD59BF" w:rsidRDefault="00BD07AD" w:rsidP="00E911B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BD07AD" w:rsidRPr="000D0309" w:rsidTr="00922863">
        <w:tc>
          <w:tcPr>
            <w:tcW w:w="666" w:type="dxa"/>
            <w:shd w:val="clear" w:color="auto" w:fill="auto"/>
          </w:tcPr>
          <w:p w:rsidR="00BD07AD" w:rsidRPr="00837D90" w:rsidRDefault="00BD07AD" w:rsidP="00E911B0">
            <w:r w:rsidRPr="00837D90">
              <w:lastRenderedPageBreak/>
              <w:t>4.1.4.</w:t>
            </w:r>
          </w:p>
        </w:tc>
        <w:tc>
          <w:tcPr>
            <w:tcW w:w="2287" w:type="dxa"/>
            <w:shd w:val="clear" w:color="auto" w:fill="auto"/>
          </w:tcPr>
          <w:p w:rsidR="00BD07AD" w:rsidRDefault="00BD07AD" w:rsidP="00E911B0">
            <w:pPr>
              <w:pStyle w:val="20"/>
              <w:shd w:val="clear" w:color="auto" w:fill="auto"/>
              <w:spacing w:before="0" w:line="278" w:lineRule="exact"/>
              <w:ind w:left="54" w:right="56"/>
              <w:jc w:val="center"/>
            </w:pPr>
            <w:r>
              <w:rPr>
                <w:rStyle w:val="212pt"/>
              </w:rPr>
              <w:t xml:space="preserve">Организация и обеспечение актуализации сведений, содержащихся в личных делах муниципальных служащих, в том числе в анкетах, представленных при назначении на указанные </w:t>
            </w:r>
            <w:r>
              <w:rPr>
                <w:rStyle w:val="212pt"/>
              </w:rPr>
              <w:lastRenderedPageBreak/>
              <w:t>должности и при поступлении на муниципальную службу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 w:rsidRPr="00331A73">
              <w:lastRenderedPageBreak/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D07AD" w:rsidRPr="00AD59BF" w:rsidRDefault="00BD07AD" w:rsidP="00E911B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BD07AD" w:rsidRPr="000D0309" w:rsidTr="00922863">
        <w:tc>
          <w:tcPr>
            <w:tcW w:w="666" w:type="dxa"/>
            <w:shd w:val="clear" w:color="auto" w:fill="auto"/>
          </w:tcPr>
          <w:p w:rsidR="00BD07AD" w:rsidRDefault="00BD07AD" w:rsidP="00E911B0">
            <w:r w:rsidRPr="00837D90">
              <w:lastRenderedPageBreak/>
              <w:t>4.1.5.</w:t>
            </w:r>
          </w:p>
        </w:tc>
        <w:tc>
          <w:tcPr>
            <w:tcW w:w="2287" w:type="dxa"/>
            <w:shd w:val="clear" w:color="auto" w:fill="auto"/>
          </w:tcPr>
          <w:p w:rsidR="00BD07AD" w:rsidRDefault="00BD07AD" w:rsidP="00E911B0">
            <w:pPr>
              <w:pStyle w:val="20"/>
              <w:shd w:val="clear" w:color="auto" w:fill="auto"/>
              <w:spacing w:before="0" w:line="278" w:lineRule="exact"/>
              <w:ind w:left="54" w:right="56"/>
              <w:jc w:val="center"/>
            </w:pPr>
            <w:r w:rsidRPr="00277CCE">
              <w:rPr>
                <w:rStyle w:val="212pt"/>
              </w:rPr>
              <w:t>Проведение анализа в полном объеме материалов личных дел лиц, замещающих муниципальные должности, муниципальных</w:t>
            </w:r>
            <w:r>
              <w:rPr>
                <w:rStyle w:val="212pt"/>
              </w:rPr>
              <w:t xml:space="preserve"> </w:t>
            </w:r>
            <w:r w:rsidRPr="00277CCE">
              <w:rPr>
                <w:rStyle w:val="212pt"/>
              </w:rPr>
              <w:t xml:space="preserve">служащих, в том числе в анкетах, представленных при назначении на указанные должности и при поступлении </w:t>
            </w:r>
            <w:r>
              <w:rPr>
                <w:rStyle w:val="212pt"/>
              </w:rPr>
              <w:t>муниципальную</w:t>
            </w:r>
            <w:r w:rsidRPr="00277CCE">
              <w:rPr>
                <w:rStyle w:val="212pt"/>
              </w:rPr>
              <w:t xml:space="preserve"> службу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 w:rsidRPr="00331A73"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D07AD" w:rsidRPr="00AD59BF" w:rsidRDefault="00BD07AD" w:rsidP="00E911B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BD07AD" w:rsidRPr="000D0309" w:rsidTr="00922863">
        <w:tc>
          <w:tcPr>
            <w:tcW w:w="666" w:type="dxa"/>
            <w:shd w:val="clear" w:color="auto" w:fill="auto"/>
          </w:tcPr>
          <w:p w:rsidR="00BD07AD" w:rsidRPr="002051E9" w:rsidRDefault="00BD07AD" w:rsidP="00E911B0">
            <w:r w:rsidRPr="002051E9">
              <w:t>4.1.6.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D07AD" w:rsidRDefault="00BD07AD" w:rsidP="00E911B0">
            <w:pPr>
              <w:pStyle w:val="20"/>
              <w:shd w:val="clear" w:color="auto" w:fill="auto"/>
              <w:spacing w:before="0" w:line="288" w:lineRule="exact"/>
              <w:ind w:left="49" w:right="71"/>
              <w:jc w:val="center"/>
              <w:rPr>
                <w:rStyle w:val="212pt"/>
              </w:rPr>
            </w:pPr>
            <w:r w:rsidRPr="008D28DE">
              <w:rPr>
                <w:rStyle w:val="212pt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лицами, замещающими </w:t>
            </w:r>
            <w:r>
              <w:rPr>
                <w:rStyle w:val="212pt"/>
              </w:rPr>
              <w:t>муниципальные</w:t>
            </w:r>
            <w:r w:rsidRPr="008D28DE">
              <w:rPr>
                <w:rStyle w:val="212pt"/>
              </w:rPr>
              <w:t xml:space="preserve"> </w:t>
            </w:r>
            <w:r w:rsidRPr="008D28DE">
              <w:rPr>
                <w:rStyle w:val="212pt"/>
              </w:rPr>
              <w:lastRenderedPageBreak/>
              <w:t xml:space="preserve">должности, </w:t>
            </w:r>
            <w:r>
              <w:rPr>
                <w:rStyle w:val="212pt"/>
              </w:rPr>
              <w:t>муниципальными</w:t>
            </w:r>
            <w:r w:rsidRPr="008D28DE">
              <w:rPr>
                <w:rStyle w:val="212pt"/>
              </w:rPr>
              <w:t xml:space="preserve"> служащими, с целью выявления ситуаций, рассматриваемых как конфликт интересов, связанный со служебной деятельностью в коррупционно опасных сферах регулирования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 w:rsidRPr="00331A73">
              <w:lastRenderedPageBreak/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D07AD" w:rsidRPr="00AD59BF" w:rsidRDefault="00BD07AD" w:rsidP="00E911B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BD07AD" w:rsidRPr="000D0309" w:rsidTr="00922863">
        <w:tc>
          <w:tcPr>
            <w:tcW w:w="666" w:type="dxa"/>
            <w:shd w:val="clear" w:color="auto" w:fill="auto"/>
          </w:tcPr>
          <w:p w:rsidR="00BD07AD" w:rsidRDefault="00BD07AD" w:rsidP="00E911B0">
            <w:r w:rsidRPr="002051E9">
              <w:lastRenderedPageBreak/>
              <w:t>4.1.7.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D07AD" w:rsidRDefault="00BD07AD" w:rsidP="00E911B0">
            <w:pPr>
              <w:pStyle w:val="20"/>
              <w:shd w:val="clear" w:color="auto" w:fill="auto"/>
              <w:spacing w:before="0" w:line="283" w:lineRule="exact"/>
              <w:ind w:left="54" w:right="71"/>
              <w:jc w:val="center"/>
            </w:pPr>
            <w:r>
              <w:rPr>
                <w:rStyle w:val="212pt"/>
              </w:rPr>
              <w:t>Проведение анализа сведений, содержащихся в заявлениях муниципальных служащих об осуществлении иной оплачиваемой деятельности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BD07AD" w:rsidRPr="00AD59BF" w:rsidRDefault="00BD07AD" w:rsidP="003B5EE8">
            <w:pPr>
              <w:tabs>
                <w:tab w:val="left" w:pos="13426"/>
              </w:tabs>
              <w:jc w:val="center"/>
            </w:pPr>
            <w:r w:rsidRPr="00331A73"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3B5EE8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BD07AD" w:rsidRPr="00AD59BF" w:rsidRDefault="00BD07AD" w:rsidP="003B5EE8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BD07AD" w:rsidRPr="00AD59BF" w:rsidRDefault="00BD07AD" w:rsidP="00E911B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BD07AD" w:rsidRPr="00AD59BF" w:rsidRDefault="00BD07AD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F1A7A" w:rsidRPr="000D0309" w:rsidTr="00922863">
        <w:tc>
          <w:tcPr>
            <w:tcW w:w="666" w:type="dxa"/>
            <w:shd w:val="clear" w:color="auto" w:fill="auto"/>
          </w:tcPr>
          <w:p w:rsidR="001F1A7A" w:rsidRPr="0087298B" w:rsidRDefault="001F1A7A" w:rsidP="00D00B84">
            <w:pPr>
              <w:jc w:val="center"/>
            </w:pPr>
            <w:r w:rsidRPr="0087298B">
              <w:t>4.2.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F1A7A" w:rsidRPr="004E3394" w:rsidRDefault="001F1A7A" w:rsidP="00BD07AD">
            <w:pPr>
              <w:jc w:val="center"/>
            </w:pPr>
            <w:r w:rsidRPr="004E3394">
              <w:t xml:space="preserve">Обмен информацией с органами контроля и аудита </w:t>
            </w:r>
            <w:proofErr w:type="gramStart"/>
            <w:r w:rsidRPr="004E3394"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4E3394">
              <w:t xml:space="preserve"> закупок, </w:t>
            </w:r>
            <w:r w:rsidRPr="004E3394">
              <w:lastRenderedPageBreak/>
              <w:t>содержащих признаки конфликта интересов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 w:rsidRPr="00331A73">
              <w:lastRenderedPageBreak/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F1A7A" w:rsidRPr="00AD59BF" w:rsidRDefault="001F1A7A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922863" w:rsidRPr="000D0309" w:rsidTr="00922863">
        <w:tc>
          <w:tcPr>
            <w:tcW w:w="666" w:type="dxa"/>
            <w:shd w:val="clear" w:color="auto" w:fill="auto"/>
          </w:tcPr>
          <w:p w:rsidR="001F1A7A" w:rsidRPr="0087298B" w:rsidRDefault="001F1A7A" w:rsidP="00D00B84">
            <w:pPr>
              <w:jc w:val="center"/>
            </w:pPr>
            <w:r w:rsidRPr="0087298B">
              <w:lastRenderedPageBreak/>
              <w:t>4.3.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F1A7A" w:rsidRPr="004E3394" w:rsidRDefault="001F1A7A" w:rsidP="00BD07AD">
            <w:pPr>
              <w:jc w:val="center"/>
            </w:pPr>
            <w:r w:rsidRPr="004E3394">
              <w:t>Проведение анализа информации,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ситуаций, рассматриваемых как конфликт интересов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 w:rsidRPr="00331A73"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F1A7A" w:rsidRPr="00AD59BF" w:rsidRDefault="001F1A7A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922863" w:rsidRPr="000D0309" w:rsidTr="00922863">
        <w:tc>
          <w:tcPr>
            <w:tcW w:w="666" w:type="dxa"/>
            <w:shd w:val="clear" w:color="auto" w:fill="auto"/>
          </w:tcPr>
          <w:p w:rsidR="001F1A7A" w:rsidRDefault="001F1A7A" w:rsidP="00D00B84">
            <w:pPr>
              <w:jc w:val="center"/>
            </w:pPr>
            <w:r w:rsidRPr="0087298B">
              <w:t>4.4.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F1A7A" w:rsidRDefault="001F1A7A" w:rsidP="00BD07AD">
            <w:pPr>
              <w:jc w:val="center"/>
            </w:pPr>
            <w:r w:rsidRPr="004E3394"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 w:rsidRPr="00331A73">
              <w:t>Отдел муниципальной службы и кадров аппарата администрации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F1A7A" w:rsidRPr="00AD59BF" w:rsidRDefault="001F1A7A" w:rsidP="003B1870">
            <w:pPr>
              <w:tabs>
                <w:tab w:val="left" w:pos="13426"/>
              </w:tabs>
              <w:jc w:val="center"/>
            </w:pPr>
            <w:r>
              <w:t>В</w:t>
            </w:r>
            <w:r w:rsidRPr="001F1A7A">
              <w:t xml:space="preserve"> случае выявления конфликта интересов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1F1A7A">
              <w:t xml:space="preserve"> случае выявления конфликта интересов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F1A7A" w:rsidRPr="00AD59BF" w:rsidRDefault="001F1A7A" w:rsidP="003B1870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F1A7A" w:rsidRPr="00AD59BF" w:rsidRDefault="001F1A7A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D627A9" w:rsidRPr="000D0309" w:rsidTr="00EE2B42">
        <w:tc>
          <w:tcPr>
            <w:tcW w:w="15636" w:type="dxa"/>
            <w:gridSpan w:val="10"/>
            <w:shd w:val="clear" w:color="auto" w:fill="auto"/>
            <w:vAlign w:val="center"/>
          </w:tcPr>
          <w:p w:rsidR="00D627A9" w:rsidRPr="00D627A9" w:rsidRDefault="00D627A9" w:rsidP="003B1870">
            <w:pPr>
              <w:tabs>
                <w:tab w:val="left" w:pos="13426"/>
              </w:tabs>
              <w:jc w:val="center"/>
              <w:rPr>
                <w:b/>
              </w:rPr>
            </w:pPr>
            <w:r w:rsidRPr="00D627A9">
              <w:rPr>
                <w:b/>
              </w:rPr>
              <w:t>5. 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</w:tr>
      <w:tr w:rsidR="00922863" w:rsidRPr="000D0309" w:rsidTr="00922863">
        <w:tc>
          <w:tcPr>
            <w:tcW w:w="666" w:type="dxa"/>
            <w:shd w:val="clear" w:color="auto" w:fill="auto"/>
            <w:vAlign w:val="center"/>
          </w:tcPr>
          <w:p w:rsidR="00922863" w:rsidRPr="00AD59BF" w:rsidRDefault="00922863" w:rsidP="00922863">
            <w:pPr>
              <w:tabs>
                <w:tab w:val="left" w:pos="13426"/>
              </w:tabs>
              <w:jc w:val="center"/>
            </w:pPr>
            <w:r>
              <w:t>5.1.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922863" w:rsidRPr="00AD59BF" w:rsidRDefault="00922863" w:rsidP="00922863">
            <w:pPr>
              <w:tabs>
                <w:tab w:val="left" w:pos="13426"/>
              </w:tabs>
              <w:jc w:val="center"/>
            </w:pPr>
            <w:r w:rsidRPr="00D627A9">
              <w:t xml:space="preserve">Обеспечение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D627A9">
              <w:t>обучение</w:t>
            </w:r>
            <w:proofErr w:type="gramEnd"/>
            <w:r w:rsidRPr="00D627A9">
              <w:t xml:space="preserve"> по дополнительным профессиональным программам в области </w:t>
            </w:r>
            <w:r w:rsidRPr="00D627A9">
              <w:lastRenderedPageBreak/>
              <w:t>противодействия коррупции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922863" w:rsidRPr="00922863" w:rsidRDefault="00922863" w:rsidP="00922863">
            <w:pPr>
              <w:jc w:val="center"/>
            </w:pPr>
            <w:r w:rsidRPr="00922863">
              <w:lastRenderedPageBreak/>
              <w:t>Отдел муниципальной службы и кадров аппарата администрации, администрация Ольгинского муниципального округа, подведомственные учреждения, Дума Ольгинского муниципального округа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22863" w:rsidRPr="00AD59BF" w:rsidRDefault="00922863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22863" w:rsidRPr="00AD59BF" w:rsidRDefault="00922863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22863" w:rsidRPr="00AD59BF" w:rsidRDefault="00922863" w:rsidP="00922863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922863" w:rsidRPr="00AD59BF" w:rsidRDefault="00922863" w:rsidP="00922863">
            <w:pPr>
              <w:tabs>
                <w:tab w:val="left" w:pos="13426"/>
              </w:tabs>
              <w:jc w:val="center"/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922863" w:rsidRPr="00AD59BF" w:rsidRDefault="00922863" w:rsidP="00922863">
            <w:pPr>
              <w:tabs>
                <w:tab w:val="left" w:pos="13426"/>
              </w:tabs>
              <w:jc w:val="center"/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922863" w:rsidRPr="00AD59BF" w:rsidRDefault="00922863" w:rsidP="00922863">
            <w:pPr>
              <w:tabs>
                <w:tab w:val="left" w:pos="13426"/>
              </w:tabs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922863" w:rsidRPr="00AD59BF" w:rsidRDefault="00922863" w:rsidP="00922863">
            <w:pPr>
              <w:tabs>
                <w:tab w:val="left" w:pos="13426"/>
              </w:tabs>
              <w:jc w:val="center"/>
            </w:pPr>
          </w:p>
        </w:tc>
      </w:tr>
      <w:tr w:rsidR="00266AAB" w:rsidRPr="000D0309" w:rsidTr="0093057E">
        <w:tc>
          <w:tcPr>
            <w:tcW w:w="666" w:type="dxa"/>
            <w:shd w:val="clear" w:color="auto" w:fill="auto"/>
          </w:tcPr>
          <w:p w:rsidR="00266AAB" w:rsidRPr="00EA3DD2" w:rsidRDefault="00266AAB" w:rsidP="0093057E">
            <w:pPr>
              <w:jc w:val="center"/>
            </w:pPr>
            <w:r w:rsidRPr="00EA3DD2">
              <w:lastRenderedPageBreak/>
              <w:t>5.2.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66AAB" w:rsidRPr="0093057E" w:rsidRDefault="00266AAB" w:rsidP="0093057E">
            <w:pPr>
              <w:jc w:val="center"/>
            </w:pPr>
            <w:r w:rsidRPr="0093057E">
              <w:rPr>
                <w:rStyle w:val="212pt"/>
                <w:sz w:val="20"/>
                <w:szCs w:val="20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66AAB" w:rsidRPr="00922863" w:rsidRDefault="00266AAB" w:rsidP="00EE2B42">
            <w:pPr>
              <w:jc w:val="center"/>
            </w:pPr>
            <w:r w:rsidRPr="00922863">
              <w:t>Отдел муниципальной службы и кадров аппарата администрации, администрация Ольгинского муниципального округа, подведомственные учреждения, Дума Ольгинского муниципального округа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266AAB" w:rsidRPr="00AD59BF" w:rsidRDefault="00266AAB" w:rsidP="0093057E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266AAB" w:rsidRPr="00AD59BF" w:rsidRDefault="00AF56AD" w:rsidP="00EE2B42">
            <w:pPr>
              <w:tabs>
                <w:tab w:val="left" w:pos="13426"/>
              </w:tabs>
              <w:jc w:val="center"/>
            </w:pPr>
            <w:r>
              <w:t>43,0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66AAB" w:rsidRPr="00AD59BF" w:rsidRDefault="00AF56AD" w:rsidP="00EE2B42">
            <w:pPr>
              <w:tabs>
                <w:tab w:val="left" w:pos="13426"/>
              </w:tabs>
              <w:jc w:val="center"/>
            </w:pPr>
            <w:r>
              <w:t>43,0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266AAB" w:rsidRPr="000D0309" w:rsidTr="0093057E">
        <w:tc>
          <w:tcPr>
            <w:tcW w:w="666" w:type="dxa"/>
            <w:shd w:val="clear" w:color="auto" w:fill="auto"/>
          </w:tcPr>
          <w:p w:rsidR="00266AAB" w:rsidRPr="00EA3DD2" w:rsidRDefault="00266AAB" w:rsidP="0093057E">
            <w:pPr>
              <w:jc w:val="center"/>
            </w:pPr>
            <w:r w:rsidRPr="00EA3DD2">
              <w:t>5.3.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66AAB" w:rsidRPr="0093057E" w:rsidRDefault="00266AAB" w:rsidP="0093057E">
            <w:pPr>
              <w:jc w:val="center"/>
            </w:pPr>
            <w:r w:rsidRPr="0093057E">
              <w:rPr>
                <w:rStyle w:val="212pt"/>
                <w:sz w:val="20"/>
                <w:szCs w:val="20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93057E">
              <w:rPr>
                <w:rStyle w:val="212pt"/>
                <w:sz w:val="20"/>
                <w:szCs w:val="20"/>
              </w:rPr>
              <w:t>обучение</w:t>
            </w:r>
            <w:proofErr w:type="gramEnd"/>
            <w:r w:rsidRPr="0093057E">
              <w:rPr>
                <w:rStyle w:val="212pt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66AAB" w:rsidRPr="00922863" w:rsidRDefault="00266AAB" w:rsidP="00EE2B42">
            <w:pPr>
              <w:jc w:val="center"/>
            </w:pPr>
            <w:r w:rsidRPr="00922863">
              <w:t>Отдел муниципальной службы и кадров аппарата администрации, администрация Ольгинского муниципального округа, подведомственные учреждения, Дума Ольгинского муниципального округа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266AAB" w:rsidRPr="00AD59BF" w:rsidRDefault="00266AAB" w:rsidP="0093057E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266AAB" w:rsidRPr="000D0309" w:rsidTr="0093057E">
        <w:tc>
          <w:tcPr>
            <w:tcW w:w="666" w:type="dxa"/>
            <w:shd w:val="clear" w:color="auto" w:fill="auto"/>
          </w:tcPr>
          <w:p w:rsidR="00266AAB" w:rsidRPr="00EA3DD2" w:rsidRDefault="00266AAB" w:rsidP="0093057E">
            <w:pPr>
              <w:jc w:val="center"/>
            </w:pPr>
            <w:r w:rsidRPr="00EA3DD2">
              <w:lastRenderedPageBreak/>
              <w:t>5.4.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66AAB" w:rsidRPr="0093057E" w:rsidRDefault="00266AAB" w:rsidP="0093057E">
            <w:pPr>
              <w:jc w:val="center"/>
            </w:pPr>
            <w:r w:rsidRPr="0093057E">
              <w:rPr>
                <w:rStyle w:val="212pt"/>
                <w:sz w:val="20"/>
                <w:szCs w:val="20"/>
              </w:rPr>
              <w:t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66AAB" w:rsidRPr="00922863" w:rsidRDefault="00266AAB" w:rsidP="00EE2B42">
            <w:pPr>
              <w:jc w:val="center"/>
            </w:pPr>
            <w:r w:rsidRPr="00922863">
              <w:t>Отдел муниципальной службы и кадров аппарата администрации, администрация Ольгинского муниципального округа, подведомственные учреждения, Дума Ольгинского муниципального округа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266AAB" w:rsidRPr="00AD59BF" w:rsidRDefault="00266AAB" w:rsidP="0093057E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266AAB" w:rsidRPr="000D0309" w:rsidTr="0093057E">
        <w:tc>
          <w:tcPr>
            <w:tcW w:w="666" w:type="dxa"/>
            <w:shd w:val="clear" w:color="auto" w:fill="auto"/>
          </w:tcPr>
          <w:p w:rsidR="00266AAB" w:rsidRDefault="00266AAB" w:rsidP="0093057E">
            <w:pPr>
              <w:jc w:val="center"/>
            </w:pPr>
            <w:r w:rsidRPr="00EA3DD2">
              <w:t>5.5.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66AAB" w:rsidRPr="0093057E" w:rsidRDefault="00266AAB" w:rsidP="0093057E">
            <w:pPr>
              <w:jc w:val="center"/>
            </w:pPr>
            <w:r w:rsidRPr="0093057E">
              <w:rPr>
                <w:rStyle w:val="212pt"/>
                <w:sz w:val="20"/>
                <w:szCs w:val="20"/>
              </w:rPr>
              <w:t>Проведение иных мероприятий по пропаганде государственной политики в области противодействия коррупции и формирование в обществе нетерпимого отношения к проявлениям коррупции (социальная реклама по антикоррупционной тематике в информационно-</w:t>
            </w:r>
            <w:r w:rsidRPr="0093057E">
              <w:rPr>
                <w:rStyle w:val="212pt"/>
                <w:sz w:val="20"/>
                <w:szCs w:val="20"/>
              </w:rPr>
              <w:softHyphen/>
              <w:t xml:space="preserve">телекоммуникационной сети Интернет и социальных сетях, размещение информационных материалов антикоррупционной тематики на объектах наружной рекламы в общественных местах и </w:t>
            </w:r>
            <w:r w:rsidRPr="0093057E">
              <w:rPr>
                <w:rStyle w:val="212pt"/>
                <w:sz w:val="20"/>
                <w:szCs w:val="20"/>
              </w:rPr>
              <w:lastRenderedPageBreak/>
              <w:t>т.д.) (при наличии финансирования)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266AAB" w:rsidRPr="00922863" w:rsidRDefault="00266AAB" w:rsidP="00EE2B42">
            <w:pPr>
              <w:jc w:val="center"/>
            </w:pPr>
            <w:r w:rsidRPr="00922863">
              <w:lastRenderedPageBreak/>
              <w:t>Отдел муниципальной службы и кадров аппарата администрации, администрация Ольгинского муниципального округа, подведомственные учреждения, Дума Ольгинского муниципального округа ПК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266AAB" w:rsidRPr="00AD59BF" w:rsidRDefault="00266AAB" w:rsidP="0093057E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66AAB" w:rsidRPr="00AD59BF" w:rsidRDefault="00266AAB" w:rsidP="00EE2B42">
            <w:pPr>
              <w:tabs>
                <w:tab w:val="left" w:pos="13426"/>
              </w:tabs>
              <w:jc w:val="center"/>
            </w:pPr>
            <w:r>
              <w:t>-</w:t>
            </w:r>
          </w:p>
        </w:tc>
      </w:tr>
      <w:tr w:rsidR="00101D45" w:rsidRPr="000D0309" w:rsidTr="001D6C7D">
        <w:tc>
          <w:tcPr>
            <w:tcW w:w="666" w:type="dxa"/>
            <w:shd w:val="clear" w:color="auto" w:fill="auto"/>
          </w:tcPr>
          <w:p w:rsidR="00101D45" w:rsidRPr="00F9508B" w:rsidRDefault="00101D45" w:rsidP="00EE2B42">
            <w:pPr>
              <w:jc w:val="center"/>
            </w:pPr>
            <w:r w:rsidRPr="00F9508B">
              <w:lastRenderedPageBreak/>
              <w:t>5.6.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01D45" w:rsidRPr="001D6C7D" w:rsidRDefault="00101D45" w:rsidP="001D6C7D">
            <w:pPr>
              <w:jc w:val="center"/>
            </w:pPr>
            <w:r w:rsidRPr="001D6C7D">
              <w:rPr>
                <w:rStyle w:val="212pt"/>
                <w:sz w:val="20"/>
                <w:szCs w:val="20"/>
              </w:rPr>
              <w:t xml:space="preserve">Размещение ежегодного отчета о реализации программы противодействия коррупции на территории Ольгинского муниципального </w:t>
            </w:r>
            <w:r w:rsidRPr="001D6C7D">
              <w:t>округа</w:t>
            </w:r>
            <w:r w:rsidRPr="001D6C7D">
              <w:rPr>
                <w:rStyle w:val="212pt"/>
                <w:sz w:val="20"/>
                <w:szCs w:val="20"/>
              </w:rPr>
              <w:t xml:space="preserve"> в 2023 - 2025 годы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01D45" w:rsidRPr="00922863" w:rsidRDefault="00101D45" w:rsidP="00213C61">
            <w:pPr>
              <w:jc w:val="center"/>
            </w:pPr>
            <w:r>
              <w:t>А</w:t>
            </w:r>
            <w:r w:rsidRPr="00922863">
              <w:t>дминистрация Ольгинского муниципального округа, подведомственные учреждения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  <w:r>
              <w:rPr>
                <w:lang w:bidi="ru-RU"/>
              </w:rPr>
              <w:t>Н</w:t>
            </w:r>
            <w:r w:rsidRPr="00101D45">
              <w:rPr>
                <w:lang w:bidi="ru-RU"/>
              </w:rPr>
              <w:t xml:space="preserve">е позднее 1 февраля года, следующего за </w:t>
            </w:r>
            <w:proofErr w:type="gramStart"/>
            <w:r w:rsidRPr="00101D45">
              <w:rPr>
                <w:lang w:bidi="ru-RU"/>
              </w:rPr>
              <w:t>отчетным</w:t>
            </w:r>
            <w:proofErr w:type="gramEnd"/>
          </w:p>
        </w:tc>
        <w:tc>
          <w:tcPr>
            <w:tcW w:w="1520" w:type="dxa"/>
            <w:shd w:val="clear" w:color="auto" w:fill="auto"/>
            <w:vAlign w:val="center"/>
          </w:tcPr>
          <w:p w:rsidR="00101D45" w:rsidRPr="00AD59BF" w:rsidRDefault="00101D45" w:rsidP="001376EE">
            <w:pPr>
              <w:tabs>
                <w:tab w:val="left" w:pos="13426"/>
              </w:tabs>
              <w:jc w:val="center"/>
            </w:pPr>
            <w:r>
              <w:rPr>
                <w:lang w:bidi="ru-RU"/>
              </w:rPr>
              <w:t>Н</w:t>
            </w:r>
            <w:r w:rsidRPr="00101D45">
              <w:rPr>
                <w:lang w:bidi="ru-RU"/>
              </w:rPr>
              <w:t xml:space="preserve">е позднее 1 февраля года, следующего за </w:t>
            </w:r>
            <w:proofErr w:type="gramStart"/>
            <w:r w:rsidRPr="00101D45">
              <w:rPr>
                <w:lang w:bidi="ru-RU"/>
              </w:rPr>
              <w:t>отчетным</w:t>
            </w:r>
            <w:proofErr w:type="gramEnd"/>
          </w:p>
        </w:tc>
        <w:tc>
          <w:tcPr>
            <w:tcW w:w="2602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</w:tr>
      <w:tr w:rsidR="00101D45" w:rsidRPr="000D0309" w:rsidTr="001D6C7D">
        <w:tc>
          <w:tcPr>
            <w:tcW w:w="666" w:type="dxa"/>
            <w:shd w:val="clear" w:color="auto" w:fill="auto"/>
          </w:tcPr>
          <w:p w:rsidR="00101D45" w:rsidRPr="00F9508B" w:rsidRDefault="00101D45" w:rsidP="00EE2B42">
            <w:pPr>
              <w:jc w:val="center"/>
            </w:pPr>
            <w:r w:rsidRPr="00F9508B">
              <w:t>5.7.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01D45" w:rsidRPr="001D6C7D" w:rsidRDefault="00101D45" w:rsidP="001D6C7D">
            <w:pPr>
              <w:jc w:val="center"/>
            </w:pPr>
            <w:r w:rsidRPr="001D6C7D">
              <w:rPr>
                <w:rStyle w:val="212pt"/>
                <w:sz w:val="20"/>
                <w:szCs w:val="20"/>
              </w:rPr>
              <w:t>Обеспечение наполнения и актуализации разделов, посвященных вопросам противодействия коррупции, официальных сайтов в соответствии с требованиями законодательства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01D45" w:rsidRPr="00922863" w:rsidRDefault="00101D45" w:rsidP="001376EE">
            <w:pPr>
              <w:jc w:val="center"/>
            </w:pPr>
            <w:r>
              <w:t>А</w:t>
            </w:r>
            <w:r w:rsidRPr="00922863">
              <w:t>дминистрация Ольгинского муниципального округа, подведомственные учреждения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01D45" w:rsidRPr="00AD59BF" w:rsidRDefault="00101D45" w:rsidP="001376EE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01D45" w:rsidRPr="00AD59BF" w:rsidRDefault="00101D45" w:rsidP="001376EE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</w:tr>
      <w:tr w:rsidR="00101D45" w:rsidRPr="000D0309" w:rsidTr="001D6C7D">
        <w:tc>
          <w:tcPr>
            <w:tcW w:w="666" w:type="dxa"/>
            <w:shd w:val="clear" w:color="auto" w:fill="auto"/>
          </w:tcPr>
          <w:p w:rsidR="00101D45" w:rsidRPr="00F9508B" w:rsidRDefault="00101D45" w:rsidP="00EE2B42">
            <w:pPr>
              <w:jc w:val="center"/>
            </w:pPr>
            <w:r w:rsidRPr="00F9508B">
              <w:t>5.8.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01D45" w:rsidRPr="001D6C7D" w:rsidRDefault="00101D45" w:rsidP="001D6C7D">
            <w:pPr>
              <w:jc w:val="center"/>
            </w:pPr>
            <w:r w:rsidRPr="001D6C7D">
              <w:rPr>
                <w:rStyle w:val="212pt"/>
                <w:sz w:val="20"/>
                <w:szCs w:val="20"/>
              </w:rPr>
              <w:t>Обеспечение функционирования информационных каналов (Платформа обратной связи), позволяющих гражданам сообщать о ставших им известными фактах коррупции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01D45" w:rsidRPr="00922863" w:rsidRDefault="00101D45" w:rsidP="00213C61">
            <w:pPr>
              <w:jc w:val="center"/>
            </w:pPr>
            <w:r>
              <w:t>А</w:t>
            </w:r>
            <w:r w:rsidRPr="00922863">
              <w:t>дминистрация Ол</w:t>
            </w:r>
            <w:r>
              <w:t>ьгинского муниципального округа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01D45" w:rsidRPr="00AD59BF" w:rsidRDefault="00101D45" w:rsidP="001376EE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01D45" w:rsidRPr="00AD59BF" w:rsidRDefault="00101D45" w:rsidP="001376EE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</w:tr>
      <w:tr w:rsidR="00101D45" w:rsidRPr="000D0309" w:rsidTr="001D6C7D">
        <w:tc>
          <w:tcPr>
            <w:tcW w:w="666" w:type="dxa"/>
            <w:shd w:val="clear" w:color="auto" w:fill="auto"/>
          </w:tcPr>
          <w:p w:rsidR="00101D45" w:rsidRDefault="00101D45" w:rsidP="00EE2B42">
            <w:pPr>
              <w:jc w:val="center"/>
            </w:pPr>
            <w:r w:rsidRPr="00F9508B">
              <w:t>5.9.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101D45" w:rsidRPr="001D6C7D" w:rsidRDefault="00101D45" w:rsidP="001D6C7D">
            <w:pPr>
              <w:jc w:val="center"/>
            </w:pPr>
            <w:r w:rsidRPr="001D6C7D">
              <w:rPr>
                <w:rStyle w:val="212pt"/>
                <w:sz w:val="20"/>
                <w:szCs w:val="20"/>
              </w:rPr>
              <w:t xml:space="preserve">Оформление и поддержание в актуальном состоянии специальных информационных стендов и иных форм предоставления информации антикоррупционного </w:t>
            </w:r>
            <w:r w:rsidRPr="001D6C7D">
              <w:rPr>
                <w:rStyle w:val="212pt"/>
                <w:sz w:val="20"/>
                <w:szCs w:val="20"/>
              </w:rPr>
              <w:lastRenderedPageBreak/>
              <w:t>содержания, в том числе на официальных сайтах органов местного самоуправления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01D45" w:rsidRPr="00922863" w:rsidRDefault="00101D45" w:rsidP="00101D45">
            <w:pPr>
              <w:jc w:val="center"/>
            </w:pPr>
            <w:r>
              <w:lastRenderedPageBreak/>
              <w:t>А</w:t>
            </w:r>
            <w:r w:rsidRPr="00922863">
              <w:t>дминистрация Ольгинского муниципального округа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01D45" w:rsidRPr="00AD59BF" w:rsidRDefault="00101D45" w:rsidP="001376EE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101D45" w:rsidRPr="00AD59BF" w:rsidRDefault="00101D45" w:rsidP="001376EE">
            <w:pPr>
              <w:tabs>
                <w:tab w:val="left" w:pos="13426"/>
              </w:tabs>
              <w:jc w:val="center"/>
            </w:pPr>
            <w:r>
              <w:t>В</w:t>
            </w:r>
            <w:r w:rsidRPr="00E204CF">
              <w:t xml:space="preserve"> течение планового периода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101D45" w:rsidRPr="00AD59BF" w:rsidRDefault="00101D45" w:rsidP="00EE2B42">
            <w:pPr>
              <w:tabs>
                <w:tab w:val="left" w:pos="13426"/>
              </w:tabs>
              <w:jc w:val="center"/>
            </w:pPr>
          </w:p>
        </w:tc>
      </w:tr>
      <w:tr w:rsidR="00101D45" w:rsidRPr="00B77357" w:rsidTr="00922863">
        <w:tc>
          <w:tcPr>
            <w:tcW w:w="10428" w:type="dxa"/>
            <w:gridSpan w:val="6"/>
            <w:shd w:val="clear" w:color="auto" w:fill="auto"/>
            <w:vAlign w:val="center"/>
          </w:tcPr>
          <w:p w:rsidR="00101D45" w:rsidRPr="00B77357" w:rsidRDefault="00101D45" w:rsidP="00AF56AD">
            <w:pPr>
              <w:tabs>
                <w:tab w:val="left" w:pos="13426"/>
              </w:tabs>
              <w:jc w:val="center"/>
              <w:rPr>
                <w:b/>
              </w:rPr>
            </w:pPr>
            <w:r w:rsidRPr="00B77357">
              <w:rPr>
                <w:b/>
              </w:rPr>
              <w:lastRenderedPageBreak/>
              <w:t>Итого по муниципальной программе</w:t>
            </w:r>
            <w:r w:rsidR="00B77357">
              <w:rPr>
                <w:b/>
              </w:rPr>
              <w:t>:</w:t>
            </w:r>
            <w:r w:rsidRPr="00B77357">
              <w:rPr>
                <w:b/>
              </w:rPr>
              <w:t xml:space="preserve"> 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01D45" w:rsidRPr="00B77357" w:rsidRDefault="00101D45" w:rsidP="00922863">
            <w:pPr>
              <w:tabs>
                <w:tab w:val="left" w:pos="13426"/>
              </w:tabs>
              <w:jc w:val="center"/>
              <w:rPr>
                <w:b/>
              </w:rPr>
            </w:pPr>
            <w:r w:rsidRPr="00B77357">
              <w:rPr>
                <w:b/>
              </w:rPr>
              <w:t>43,0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101D45" w:rsidRPr="00B77357" w:rsidRDefault="00AF56AD" w:rsidP="00922863">
            <w:pPr>
              <w:tabs>
                <w:tab w:val="left" w:pos="13426"/>
              </w:tabs>
              <w:jc w:val="center"/>
              <w:rPr>
                <w:b/>
              </w:rPr>
            </w:pPr>
            <w:r w:rsidRPr="00B77357">
              <w:rPr>
                <w:b/>
              </w:rPr>
              <w:t>-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01D45" w:rsidRPr="00B77357" w:rsidRDefault="00101D45" w:rsidP="00922863">
            <w:pPr>
              <w:tabs>
                <w:tab w:val="left" w:pos="13426"/>
              </w:tabs>
              <w:jc w:val="center"/>
              <w:rPr>
                <w:b/>
              </w:rPr>
            </w:pPr>
            <w:r w:rsidRPr="00B77357">
              <w:rPr>
                <w:b/>
              </w:rPr>
              <w:t>43,0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101D45" w:rsidRPr="00B77357" w:rsidRDefault="00AF56AD" w:rsidP="00922863">
            <w:pPr>
              <w:tabs>
                <w:tab w:val="left" w:pos="13426"/>
              </w:tabs>
              <w:jc w:val="center"/>
              <w:rPr>
                <w:b/>
              </w:rPr>
            </w:pPr>
            <w:r w:rsidRPr="00B77357">
              <w:rPr>
                <w:b/>
              </w:rPr>
              <w:t>-</w:t>
            </w:r>
          </w:p>
        </w:tc>
      </w:tr>
    </w:tbl>
    <w:p w:rsidR="00500022" w:rsidRPr="0014219B" w:rsidRDefault="00500022" w:rsidP="00500022">
      <w:pPr>
        <w:tabs>
          <w:tab w:val="left" w:pos="13426"/>
        </w:tabs>
        <w:jc w:val="center"/>
        <w:rPr>
          <w:b/>
        </w:rPr>
      </w:pPr>
    </w:p>
    <w:p w:rsidR="00EE2B42" w:rsidRPr="00500022" w:rsidRDefault="00EE2B42"/>
    <w:sectPr w:rsidR="00EE2B42" w:rsidRPr="00500022" w:rsidSect="005000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11"/>
    <w:rsid w:val="00101D45"/>
    <w:rsid w:val="00102581"/>
    <w:rsid w:val="00117DAE"/>
    <w:rsid w:val="00170BD5"/>
    <w:rsid w:val="001D6C7D"/>
    <w:rsid w:val="001F1A7A"/>
    <w:rsid w:val="00213C61"/>
    <w:rsid w:val="0026094E"/>
    <w:rsid w:val="00266AAB"/>
    <w:rsid w:val="00280DF4"/>
    <w:rsid w:val="002A6D94"/>
    <w:rsid w:val="00331A73"/>
    <w:rsid w:val="003B1870"/>
    <w:rsid w:val="003B5EE8"/>
    <w:rsid w:val="003C3AEE"/>
    <w:rsid w:val="00400897"/>
    <w:rsid w:val="00442637"/>
    <w:rsid w:val="004B17E8"/>
    <w:rsid w:val="004E0F42"/>
    <w:rsid w:val="00500022"/>
    <w:rsid w:val="00557D24"/>
    <w:rsid w:val="005866BD"/>
    <w:rsid w:val="006418FD"/>
    <w:rsid w:val="006F61D0"/>
    <w:rsid w:val="00735C89"/>
    <w:rsid w:val="007C7712"/>
    <w:rsid w:val="007D6FB3"/>
    <w:rsid w:val="00821171"/>
    <w:rsid w:val="00827AE8"/>
    <w:rsid w:val="00840D76"/>
    <w:rsid w:val="00871F98"/>
    <w:rsid w:val="008C26C0"/>
    <w:rsid w:val="008C559B"/>
    <w:rsid w:val="008D549D"/>
    <w:rsid w:val="008E431A"/>
    <w:rsid w:val="00922863"/>
    <w:rsid w:val="00927CDC"/>
    <w:rsid w:val="0093057E"/>
    <w:rsid w:val="00954581"/>
    <w:rsid w:val="00987D3C"/>
    <w:rsid w:val="009D60B6"/>
    <w:rsid w:val="00A42F89"/>
    <w:rsid w:val="00AB3327"/>
    <w:rsid w:val="00AE4F99"/>
    <w:rsid w:val="00AE5AA8"/>
    <w:rsid w:val="00AF56AD"/>
    <w:rsid w:val="00B21F05"/>
    <w:rsid w:val="00B77357"/>
    <w:rsid w:val="00B9416E"/>
    <w:rsid w:val="00BD07AD"/>
    <w:rsid w:val="00BF3586"/>
    <w:rsid w:val="00C34076"/>
    <w:rsid w:val="00C43898"/>
    <w:rsid w:val="00C930A0"/>
    <w:rsid w:val="00CA5349"/>
    <w:rsid w:val="00CF3611"/>
    <w:rsid w:val="00D00B84"/>
    <w:rsid w:val="00D14A7C"/>
    <w:rsid w:val="00D627A9"/>
    <w:rsid w:val="00D66090"/>
    <w:rsid w:val="00DB0B13"/>
    <w:rsid w:val="00DB1229"/>
    <w:rsid w:val="00DD2F55"/>
    <w:rsid w:val="00DF4DD9"/>
    <w:rsid w:val="00E204CF"/>
    <w:rsid w:val="00E85C49"/>
    <w:rsid w:val="00E911B0"/>
    <w:rsid w:val="00ED2C40"/>
    <w:rsid w:val="00EE2B42"/>
    <w:rsid w:val="00EF7DDD"/>
    <w:rsid w:val="00FA27B1"/>
    <w:rsid w:val="00FC2C29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00022"/>
    <w:rPr>
      <w:b/>
      <w:color w:val="26282F"/>
      <w:sz w:val="26"/>
    </w:rPr>
  </w:style>
  <w:style w:type="table" w:styleId="a4">
    <w:name w:val="Table Grid"/>
    <w:basedOn w:val="a1"/>
    <w:uiPriority w:val="39"/>
    <w:rsid w:val="00871F9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60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9D60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60B6"/>
    <w:pPr>
      <w:widowControl w:val="0"/>
      <w:shd w:val="clear" w:color="auto" w:fill="FFFFFF"/>
      <w:spacing w:before="360" w:line="0" w:lineRule="atLeast"/>
    </w:pPr>
    <w:rPr>
      <w:sz w:val="28"/>
      <w:szCs w:val="28"/>
      <w:lang w:eastAsia="en-US"/>
    </w:rPr>
  </w:style>
  <w:style w:type="character" w:customStyle="1" w:styleId="212pt0">
    <w:name w:val="Основной текст (2) + 12 pt;Полужирный"/>
    <w:basedOn w:val="2"/>
    <w:rsid w:val="00D62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7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3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500022"/>
    <w:rPr>
      <w:b/>
      <w:color w:val="26282F"/>
      <w:sz w:val="26"/>
    </w:rPr>
  </w:style>
  <w:style w:type="table" w:styleId="a4">
    <w:name w:val="Table Grid"/>
    <w:basedOn w:val="a1"/>
    <w:uiPriority w:val="39"/>
    <w:rsid w:val="00871F9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60B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9D60B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60B6"/>
    <w:pPr>
      <w:widowControl w:val="0"/>
      <w:shd w:val="clear" w:color="auto" w:fill="FFFFFF"/>
      <w:spacing w:before="360" w:line="0" w:lineRule="atLeast"/>
    </w:pPr>
    <w:rPr>
      <w:sz w:val="28"/>
      <w:szCs w:val="28"/>
      <w:lang w:eastAsia="en-US"/>
    </w:rPr>
  </w:style>
  <w:style w:type="character" w:customStyle="1" w:styleId="212pt0">
    <w:name w:val="Основной текст (2) + 12 pt;Полужирный"/>
    <w:basedOn w:val="2"/>
    <w:rsid w:val="00D627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B77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73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19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Черных</cp:lastModifiedBy>
  <cp:revision>56</cp:revision>
  <cp:lastPrinted>2024-04-09T04:54:00Z</cp:lastPrinted>
  <dcterms:created xsi:type="dcterms:W3CDTF">2024-04-08T07:26:00Z</dcterms:created>
  <dcterms:modified xsi:type="dcterms:W3CDTF">2024-04-09T04:54:00Z</dcterms:modified>
</cp:coreProperties>
</file>