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B54" w:rsidRPr="00A32ABA" w:rsidRDefault="00027B54" w:rsidP="00027B54">
      <w:pPr>
        <w:jc w:val="center"/>
        <w:rPr>
          <w:sz w:val="28"/>
          <w:szCs w:val="28"/>
        </w:rPr>
      </w:pPr>
      <w:r w:rsidRPr="008C680D">
        <w:rPr>
          <w:bCs/>
          <w:noProof/>
        </w:rPr>
        <w:drawing>
          <wp:inline distT="0" distB="0" distL="0" distR="0" wp14:anchorId="3C562B28" wp14:editId="50C26A42">
            <wp:extent cx="666115" cy="707666"/>
            <wp:effectExtent l="0" t="0" r="635" b="0"/>
            <wp:docPr id="1" name="Рисунок 1" descr="ГЕРБ МОСК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МОСКВА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388" cy="721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</w:t>
      </w:r>
    </w:p>
    <w:p w:rsidR="00027B54" w:rsidRPr="007D60B0" w:rsidRDefault="00027B54" w:rsidP="0024278A">
      <w:pPr>
        <w:jc w:val="center"/>
        <w:rPr>
          <w:b/>
          <w:sz w:val="28"/>
          <w:szCs w:val="28"/>
        </w:rPr>
      </w:pPr>
      <w:r w:rsidRPr="007D60B0">
        <w:rPr>
          <w:b/>
          <w:sz w:val="28"/>
          <w:szCs w:val="28"/>
        </w:rPr>
        <w:t>АДМИНИСТРАЦИЯ</w:t>
      </w:r>
    </w:p>
    <w:p w:rsidR="0024278A" w:rsidRDefault="00027B54" w:rsidP="0024278A">
      <w:pPr>
        <w:jc w:val="center"/>
        <w:rPr>
          <w:b/>
          <w:sz w:val="28"/>
          <w:szCs w:val="28"/>
        </w:rPr>
      </w:pPr>
      <w:r w:rsidRPr="007D60B0">
        <w:rPr>
          <w:b/>
          <w:sz w:val="28"/>
          <w:szCs w:val="28"/>
        </w:rPr>
        <w:t>ОЛЬГИНСКОГО МУНИЦИПАЛЬНОГО ОКРУГА</w:t>
      </w:r>
    </w:p>
    <w:p w:rsidR="0024278A" w:rsidRPr="007D60B0" w:rsidRDefault="0024278A" w:rsidP="002427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027B54" w:rsidRPr="007D60B0" w:rsidRDefault="00027B54" w:rsidP="00027B54">
      <w:pPr>
        <w:jc w:val="center"/>
        <w:rPr>
          <w:b/>
          <w:sz w:val="28"/>
          <w:szCs w:val="28"/>
        </w:rPr>
      </w:pPr>
    </w:p>
    <w:p w:rsidR="00027B54" w:rsidRPr="007D60B0" w:rsidRDefault="00027B54" w:rsidP="00027B54">
      <w:pPr>
        <w:jc w:val="center"/>
        <w:rPr>
          <w:b/>
          <w:sz w:val="28"/>
          <w:szCs w:val="28"/>
        </w:rPr>
      </w:pPr>
      <w:r w:rsidRPr="007D60B0">
        <w:rPr>
          <w:b/>
          <w:sz w:val="28"/>
          <w:szCs w:val="28"/>
        </w:rPr>
        <w:t>ПОСТАНОВЛЕНИЕ</w:t>
      </w:r>
    </w:p>
    <w:p w:rsidR="00027B54" w:rsidRPr="007D60B0" w:rsidRDefault="00027B54" w:rsidP="00027B54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26"/>
        <w:gridCol w:w="3211"/>
        <w:gridCol w:w="3200"/>
      </w:tblGrid>
      <w:tr w:rsidR="00027B54" w:rsidRPr="007D60B0" w:rsidTr="006D76C5">
        <w:trPr>
          <w:trHeight w:val="312"/>
        </w:trPr>
        <w:tc>
          <w:tcPr>
            <w:tcW w:w="3284" w:type="dxa"/>
            <w:shd w:val="clear" w:color="auto" w:fill="auto"/>
          </w:tcPr>
          <w:p w:rsidR="00027B54" w:rsidRPr="00741C35" w:rsidRDefault="00922845" w:rsidP="006D76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06.12.2023</w:t>
            </w:r>
          </w:p>
        </w:tc>
        <w:tc>
          <w:tcPr>
            <w:tcW w:w="3284" w:type="dxa"/>
            <w:shd w:val="clear" w:color="auto" w:fill="auto"/>
          </w:tcPr>
          <w:p w:rsidR="00027B54" w:rsidRPr="007D60B0" w:rsidRDefault="00027B54" w:rsidP="006D76C5">
            <w:pPr>
              <w:jc w:val="center"/>
              <w:rPr>
                <w:b/>
                <w:sz w:val="28"/>
                <w:szCs w:val="28"/>
              </w:rPr>
            </w:pPr>
            <w:r w:rsidRPr="007D60B0">
              <w:rPr>
                <w:b/>
                <w:sz w:val="28"/>
                <w:szCs w:val="28"/>
              </w:rPr>
              <w:t>пгт Ольга</w:t>
            </w:r>
          </w:p>
        </w:tc>
        <w:tc>
          <w:tcPr>
            <w:tcW w:w="3285" w:type="dxa"/>
            <w:shd w:val="clear" w:color="auto" w:fill="auto"/>
          </w:tcPr>
          <w:p w:rsidR="00027B54" w:rsidRPr="007D60B0" w:rsidRDefault="00027B54" w:rsidP="00922845">
            <w:pPr>
              <w:jc w:val="right"/>
              <w:rPr>
                <w:b/>
                <w:sz w:val="28"/>
                <w:szCs w:val="28"/>
              </w:rPr>
            </w:pPr>
            <w:r w:rsidRPr="007D60B0">
              <w:rPr>
                <w:b/>
                <w:sz w:val="28"/>
                <w:szCs w:val="28"/>
              </w:rPr>
              <w:t xml:space="preserve">№ </w:t>
            </w:r>
            <w:r w:rsidR="00922845">
              <w:rPr>
                <w:b/>
                <w:sz w:val="28"/>
                <w:szCs w:val="28"/>
              </w:rPr>
              <w:t>947</w:t>
            </w:r>
            <w:bookmarkStart w:id="0" w:name="_GoBack"/>
            <w:bookmarkEnd w:id="0"/>
            <w:r w:rsidRPr="007D60B0">
              <w:rPr>
                <w:b/>
                <w:sz w:val="28"/>
                <w:szCs w:val="28"/>
              </w:rPr>
              <w:t xml:space="preserve">    </w:t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</w:p>
        </w:tc>
      </w:tr>
    </w:tbl>
    <w:p w:rsidR="00027B54" w:rsidRDefault="00027B54" w:rsidP="00027B54">
      <w:pPr>
        <w:jc w:val="center"/>
        <w:rPr>
          <w:b/>
          <w:sz w:val="28"/>
          <w:szCs w:val="28"/>
        </w:rPr>
      </w:pPr>
    </w:p>
    <w:p w:rsidR="00057A83" w:rsidRPr="007D60B0" w:rsidRDefault="00057A83" w:rsidP="00027B54">
      <w:pPr>
        <w:jc w:val="center"/>
        <w:rPr>
          <w:b/>
          <w:sz w:val="28"/>
          <w:szCs w:val="28"/>
        </w:rPr>
      </w:pPr>
    </w:p>
    <w:p w:rsidR="00027B54" w:rsidRDefault="00027B54" w:rsidP="00027B54">
      <w:pPr>
        <w:jc w:val="center"/>
        <w:rPr>
          <w:b/>
          <w:sz w:val="28"/>
          <w:szCs w:val="28"/>
        </w:rPr>
      </w:pPr>
      <w:r w:rsidRPr="00256DD6">
        <w:rPr>
          <w:b/>
          <w:sz w:val="28"/>
          <w:szCs w:val="28"/>
        </w:rPr>
        <w:t xml:space="preserve">Об утверждении </w:t>
      </w:r>
      <w:r w:rsidR="00811225">
        <w:rPr>
          <w:b/>
          <w:sz w:val="28"/>
          <w:szCs w:val="28"/>
        </w:rPr>
        <w:t>Реестра</w:t>
      </w:r>
      <w:r>
        <w:rPr>
          <w:b/>
          <w:sz w:val="28"/>
          <w:szCs w:val="28"/>
        </w:rPr>
        <w:t xml:space="preserve"> муниципальных маршрутов </w:t>
      </w:r>
      <w:r w:rsidRPr="00256DD6">
        <w:rPr>
          <w:b/>
          <w:sz w:val="28"/>
          <w:szCs w:val="28"/>
        </w:rPr>
        <w:t xml:space="preserve">регулярных перевозок пассажиров и багажа автомобильным транспортом </w:t>
      </w:r>
    </w:p>
    <w:p w:rsidR="00027B54" w:rsidRPr="00256DD6" w:rsidRDefault="00027B54" w:rsidP="00027B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Ольгинского муниципального округа</w:t>
      </w:r>
    </w:p>
    <w:p w:rsidR="00027B54" w:rsidRPr="00F25EE7" w:rsidRDefault="00027B54" w:rsidP="00027B54">
      <w:pPr>
        <w:jc w:val="both"/>
        <w:rPr>
          <w:sz w:val="28"/>
          <w:szCs w:val="28"/>
        </w:rPr>
      </w:pPr>
      <w:r w:rsidRPr="00F25EE7">
        <w:rPr>
          <w:sz w:val="28"/>
          <w:szCs w:val="28"/>
        </w:rPr>
        <w:t xml:space="preserve"> </w:t>
      </w:r>
    </w:p>
    <w:p w:rsidR="00027B54" w:rsidRPr="007D60B0" w:rsidRDefault="00027B54" w:rsidP="00027B54">
      <w:pPr>
        <w:tabs>
          <w:tab w:val="left" w:pos="8041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7D60B0">
        <w:rPr>
          <w:sz w:val="28"/>
          <w:szCs w:val="28"/>
        </w:rPr>
        <w:t xml:space="preserve">В соответствии с </w:t>
      </w:r>
      <w:r w:rsidR="00811225">
        <w:rPr>
          <w:sz w:val="28"/>
          <w:szCs w:val="28"/>
        </w:rPr>
        <w:t>Ф</w:t>
      </w:r>
      <w:r w:rsidRPr="007D60B0">
        <w:rPr>
          <w:sz w:val="28"/>
          <w:szCs w:val="28"/>
        </w:rPr>
        <w:t>едеральным закон</w:t>
      </w:r>
      <w:r w:rsidR="00811225">
        <w:rPr>
          <w:sz w:val="28"/>
          <w:szCs w:val="28"/>
        </w:rPr>
        <w:t>о</w:t>
      </w:r>
      <w:r w:rsidRPr="007D60B0">
        <w:rPr>
          <w:sz w:val="28"/>
          <w:szCs w:val="28"/>
        </w:rPr>
        <w:t xml:space="preserve">м  от  </w:t>
      </w:r>
      <w:r w:rsidR="00811225">
        <w:rPr>
          <w:sz w:val="28"/>
          <w:szCs w:val="28"/>
        </w:rPr>
        <w:t>0</w:t>
      </w:r>
      <w:r w:rsidRPr="007D60B0">
        <w:rPr>
          <w:sz w:val="28"/>
          <w:szCs w:val="28"/>
        </w:rPr>
        <w:t>6</w:t>
      </w:r>
      <w:r w:rsidR="00811225">
        <w:rPr>
          <w:sz w:val="28"/>
          <w:szCs w:val="28"/>
        </w:rPr>
        <w:t>.10.</w:t>
      </w:r>
      <w:r w:rsidRPr="007D60B0">
        <w:rPr>
          <w:sz w:val="28"/>
          <w:szCs w:val="28"/>
        </w:rPr>
        <w:t xml:space="preserve">2003 № 131-ФЗ «Об общих принципах организации местного самоуправления в Российской Федерации», </w:t>
      </w:r>
      <w:r w:rsidR="00811225">
        <w:rPr>
          <w:sz w:val="28"/>
          <w:szCs w:val="28"/>
        </w:rPr>
        <w:t>Ф</w:t>
      </w:r>
      <w:r w:rsidR="00811225" w:rsidRPr="007D60B0">
        <w:rPr>
          <w:sz w:val="28"/>
          <w:szCs w:val="28"/>
        </w:rPr>
        <w:t>едеральным закон</w:t>
      </w:r>
      <w:r w:rsidR="00811225">
        <w:rPr>
          <w:sz w:val="28"/>
          <w:szCs w:val="28"/>
        </w:rPr>
        <w:t>о</w:t>
      </w:r>
      <w:r w:rsidR="00811225" w:rsidRPr="007D60B0">
        <w:rPr>
          <w:sz w:val="28"/>
          <w:szCs w:val="28"/>
        </w:rPr>
        <w:t xml:space="preserve">м  </w:t>
      </w:r>
      <w:r w:rsidRPr="007D60B0">
        <w:rPr>
          <w:sz w:val="28"/>
          <w:szCs w:val="28"/>
        </w:rPr>
        <w:t>от 13</w:t>
      </w:r>
      <w:r w:rsidR="00811225">
        <w:rPr>
          <w:sz w:val="28"/>
          <w:szCs w:val="28"/>
        </w:rPr>
        <w:t>.07.</w:t>
      </w:r>
      <w:r w:rsidRPr="007D60B0">
        <w:rPr>
          <w:sz w:val="28"/>
          <w:szCs w:val="28"/>
        </w:rPr>
        <w:t xml:space="preserve">2015 </w:t>
      </w:r>
      <w:hyperlink r:id="rId6" w:history="1">
        <w:r w:rsidRPr="007D60B0">
          <w:rPr>
            <w:sz w:val="28"/>
            <w:szCs w:val="28"/>
          </w:rPr>
          <w:t>№</w:t>
        </w:r>
      </w:hyperlink>
      <w:r w:rsidR="0060714E">
        <w:rPr>
          <w:sz w:val="28"/>
          <w:szCs w:val="28"/>
        </w:rPr>
        <w:t xml:space="preserve"> 220-ФЗ «</w:t>
      </w:r>
      <w:r w:rsidRPr="007D60B0">
        <w:rPr>
          <w:sz w:val="28"/>
          <w:szCs w:val="28"/>
        </w:rPr>
        <w:t>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</w:t>
      </w:r>
      <w:r w:rsidR="0060714E">
        <w:rPr>
          <w:sz w:val="28"/>
          <w:szCs w:val="28"/>
        </w:rPr>
        <w:t>»</w:t>
      </w:r>
      <w:r w:rsidRPr="007D60B0">
        <w:rPr>
          <w:sz w:val="28"/>
          <w:szCs w:val="28"/>
        </w:rPr>
        <w:t>, руководствуясь Уставом Ольгинского муниципального округа</w:t>
      </w:r>
      <w:r w:rsidR="00811225">
        <w:rPr>
          <w:sz w:val="28"/>
          <w:szCs w:val="28"/>
        </w:rPr>
        <w:t xml:space="preserve"> Приморского края администрация Ольгинского муниципального округа</w:t>
      </w:r>
    </w:p>
    <w:p w:rsidR="00027B54" w:rsidRDefault="00027B54" w:rsidP="00027B54">
      <w:pPr>
        <w:jc w:val="both"/>
        <w:rPr>
          <w:sz w:val="28"/>
          <w:szCs w:val="28"/>
        </w:rPr>
      </w:pPr>
    </w:p>
    <w:p w:rsidR="00027B54" w:rsidRPr="007D60B0" w:rsidRDefault="00027B54" w:rsidP="00027B54">
      <w:pPr>
        <w:jc w:val="both"/>
        <w:rPr>
          <w:sz w:val="28"/>
          <w:szCs w:val="28"/>
        </w:rPr>
      </w:pPr>
      <w:r w:rsidRPr="007D60B0">
        <w:rPr>
          <w:sz w:val="28"/>
          <w:szCs w:val="28"/>
        </w:rPr>
        <w:t>ПОСТАНОВЛЯЕТ:</w:t>
      </w:r>
    </w:p>
    <w:p w:rsidR="00027B54" w:rsidRDefault="00027B54" w:rsidP="009C0016">
      <w:pPr>
        <w:spacing w:line="360" w:lineRule="auto"/>
        <w:jc w:val="both"/>
        <w:rPr>
          <w:sz w:val="28"/>
          <w:szCs w:val="28"/>
        </w:rPr>
      </w:pPr>
    </w:p>
    <w:p w:rsidR="00027B54" w:rsidRDefault="00027B54" w:rsidP="00027B54">
      <w:pPr>
        <w:spacing w:line="360" w:lineRule="auto"/>
        <w:ind w:firstLine="709"/>
        <w:jc w:val="both"/>
        <w:rPr>
          <w:sz w:val="28"/>
          <w:szCs w:val="28"/>
        </w:rPr>
      </w:pPr>
      <w:r w:rsidRPr="007D60B0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7D60B0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прилагаемый </w:t>
      </w:r>
      <w:r w:rsidR="00811225">
        <w:rPr>
          <w:sz w:val="28"/>
          <w:szCs w:val="28"/>
        </w:rPr>
        <w:t>Реестр</w:t>
      </w:r>
      <w:r w:rsidRPr="00027B54">
        <w:rPr>
          <w:sz w:val="28"/>
          <w:szCs w:val="28"/>
        </w:rPr>
        <w:t xml:space="preserve"> муниципальных маршрутов регулярных </w:t>
      </w:r>
      <w:r>
        <w:rPr>
          <w:sz w:val="28"/>
          <w:szCs w:val="28"/>
        </w:rPr>
        <w:t>п</w:t>
      </w:r>
      <w:r w:rsidRPr="00027B54">
        <w:rPr>
          <w:sz w:val="28"/>
          <w:szCs w:val="28"/>
        </w:rPr>
        <w:t>еревозок пассажиров и багажа автомобильным транспортом Ольгинского муниципального округа.</w:t>
      </w:r>
    </w:p>
    <w:p w:rsidR="00295004" w:rsidRDefault="009F359E" w:rsidP="00027B54">
      <w:pPr>
        <w:spacing w:line="360" w:lineRule="auto"/>
        <w:ind w:firstLine="709"/>
        <w:jc w:val="both"/>
        <w:rPr>
          <w:sz w:val="28"/>
          <w:szCs w:val="28"/>
        </w:rPr>
        <w:sectPr w:rsidR="00295004" w:rsidSect="00057A83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  <w:r>
        <w:rPr>
          <w:sz w:val="28"/>
          <w:szCs w:val="28"/>
        </w:rPr>
        <w:t xml:space="preserve">2. Признать утратившими силу постановление администрации Ольгинского муниципального округа Приморского края от 03.05.2023 № 227 «Об утверждении Перечня муниципальных маршрутов регулярных перевозок пассажиров и багажа автомобильным транспортом Ольгинского муниципального округа», постановление администрации Ольгинского муниципального округа Приморского края от 12.07.2023 № 511 «О внесении изменений в Перечень муниципальных маршрутов регулярных перевозок </w:t>
      </w:r>
    </w:p>
    <w:p w:rsidR="009F359E" w:rsidRPr="00027B54" w:rsidRDefault="009F359E" w:rsidP="0029500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пассажиров и багажа автомобильным транспортом Ольгинского муниципального округа», постановление администрации Ольгинского муниципального округа Приморского края от 29.11.2023 № 923 «О внесении изменений в Перечень муниципальных маршрутов регулярных перевозок пассажиров и багажа автомобильным транспортом Ольгинского муниципального округа».</w:t>
      </w:r>
    </w:p>
    <w:p w:rsidR="00027B54" w:rsidRDefault="00427662" w:rsidP="00027B5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27B54" w:rsidRPr="007D60B0">
        <w:rPr>
          <w:sz w:val="28"/>
          <w:szCs w:val="28"/>
        </w:rPr>
        <w:t xml:space="preserve">. </w:t>
      </w:r>
      <w:r w:rsidR="009F359E">
        <w:rPr>
          <w:sz w:val="28"/>
          <w:szCs w:val="28"/>
        </w:rPr>
        <w:t>Отделу организационной работы аппарата администрации Ольгинского муниципального округа опубликовать (обнародовать) настоящее постановление.</w:t>
      </w:r>
    </w:p>
    <w:p w:rsidR="009F359E" w:rsidRPr="009F359E" w:rsidRDefault="00427662" w:rsidP="009F35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27B54" w:rsidRPr="009F359E">
        <w:rPr>
          <w:rFonts w:ascii="Times New Roman" w:hAnsi="Times New Roman" w:cs="Times New Roman"/>
          <w:sz w:val="28"/>
          <w:szCs w:val="28"/>
        </w:rPr>
        <w:t>.</w:t>
      </w:r>
      <w:r w:rsidR="009F359E" w:rsidRPr="009F359E">
        <w:rPr>
          <w:rFonts w:ascii="Times New Roman" w:hAnsi="Times New Roman" w:cs="Times New Roman"/>
          <w:sz w:val="28"/>
          <w:szCs w:val="28"/>
        </w:rPr>
        <w:t xml:space="preserve"> Настоящее постановление вступает в силу со дня его официального опубликования.</w:t>
      </w:r>
    </w:p>
    <w:p w:rsidR="00027B54" w:rsidRPr="007D60B0" w:rsidRDefault="00427662" w:rsidP="00027B5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27B54" w:rsidRPr="007D60B0">
        <w:rPr>
          <w:sz w:val="28"/>
          <w:szCs w:val="28"/>
        </w:rPr>
        <w:t xml:space="preserve">. </w:t>
      </w:r>
      <w:r w:rsidR="009F359E">
        <w:rPr>
          <w:sz w:val="28"/>
          <w:szCs w:val="28"/>
        </w:rPr>
        <w:t>Контроль за исполнением настоящего постановления возложить на первого заместителя главы администрации Ольгинского муниципального округа Приморского края.</w:t>
      </w:r>
    </w:p>
    <w:p w:rsidR="0029072F" w:rsidRDefault="0029072F" w:rsidP="00027B54">
      <w:pPr>
        <w:spacing w:line="360" w:lineRule="auto"/>
        <w:jc w:val="both"/>
        <w:rPr>
          <w:sz w:val="28"/>
          <w:szCs w:val="28"/>
        </w:rPr>
      </w:pPr>
    </w:p>
    <w:p w:rsidR="009C0016" w:rsidRPr="007D60B0" w:rsidRDefault="009C0016" w:rsidP="00027B54">
      <w:pPr>
        <w:spacing w:line="360" w:lineRule="auto"/>
        <w:jc w:val="both"/>
        <w:rPr>
          <w:sz w:val="28"/>
          <w:szCs w:val="28"/>
        </w:rPr>
      </w:pPr>
    </w:p>
    <w:p w:rsidR="009F359E" w:rsidRDefault="009F359E" w:rsidP="009F359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Ольгинского муниципального округа -</w:t>
      </w:r>
    </w:p>
    <w:p w:rsidR="00057A83" w:rsidRDefault="009F359E" w:rsidP="009F35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9F359E" w:rsidRDefault="009F359E" w:rsidP="009F359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Ольгинского муниципального округа            </w:t>
      </w:r>
      <w:r w:rsidR="00057A83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  Е.Э. Ванникова</w:t>
      </w:r>
    </w:p>
    <w:p w:rsidR="00027B54" w:rsidRDefault="00027B54"/>
    <w:tbl>
      <w:tblPr>
        <w:tblW w:w="9648" w:type="dxa"/>
        <w:tblLook w:val="01E0" w:firstRow="1" w:lastRow="1" w:firstColumn="1" w:lastColumn="1" w:noHBand="0" w:noVBand="0"/>
      </w:tblPr>
      <w:tblGrid>
        <w:gridCol w:w="5508"/>
        <w:gridCol w:w="4140"/>
      </w:tblGrid>
      <w:tr w:rsidR="007E5278" w:rsidRPr="00CF5F67" w:rsidTr="002E3A4E">
        <w:tc>
          <w:tcPr>
            <w:tcW w:w="5508" w:type="dxa"/>
          </w:tcPr>
          <w:p w:rsidR="009F359E" w:rsidRPr="00CF5F67" w:rsidRDefault="009F359E" w:rsidP="00057A83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140" w:type="dxa"/>
          </w:tcPr>
          <w:p w:rsidR="007E5278" w:rsidRPr="00CF5F67" w:rsidRDefault="007E5278" w:rsidP="009C0016">
            <w:pPr>
              <w:jc w:val="center"/>
              <w:rPr>
                <w:sz w:val="28"/>
                <w:szCs w:val="28"/>
              </w:rPr>
            </w:pPr>
          </w:p>
        </w:tc>
      </w:tr>
    </w:tbl>
    <w:p w:rsidR="003B20B6" w:rsidRDefault="003B20B6"/>
    <w:sectPr w:rsidR="003B20B6" w:rsidSect="0029500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99C"/>
    <w:rsid w:val="00027B54"/>
    <w:rsid w:val="00057A83"/>
    <w:rsid w:val="001205AD"/>
    <w:rsid w:val="001E199C"/>
    <w:rsid w:val="0024278A"/>
    <w:rsid w:val="0029072F"/>
    <w:rsid w:val="00295004"/>
    <w:rsid w:val="002C784E"/>
    <w:rsid w:val="003B20B6"/>
    <w:rsid w:val="00427662"/>
    <w:rsid w:val="0060714E"/>
    <w:rsid w:val="00741C35"/>
    <w:rsid w:val="00774060"/>
    <w:rsid w:val="007E5278"/>
    <w:rsid w:val="00811225"/>
    <w:rsid w:val="00922845"/>
    <w:rsid w:val="009C0016"/>
    <w:rsid w:val="009F359E"/>
    <w:rsid w:val="00A67DFC"/>
    <w:rsid w:val="00A7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A3F3F-8258-4914-BE7F-6BF5C7AB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278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52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C784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C784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9F35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03C9A4373F83A5231628F979455F8F9E3148E56AFE3AA67DE23799F2352E4AC402D45309B198279s7ABD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7D668-B217-47DC-81DB-F957B5316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ГоломосюкМ</dc:creator>
  <cp:keywords/>
  <dc:description/>
  <cp:lastModifiedBy>Юркина</cp:lastModifiedBy>
  <cp:revision>8</cp:revision>
  <cp:lastPrinted>2023-04-04T06:07:00Z</cp:lastPrinted>
  <dcterms:created xsi:type="dcterms:W3CDTF">2023-12-04T04:11:00Z</dcterms:created>
  <dcterms:modified xsi:type="dcterms:W3CDTF">2023-12-13T00:39:00Z</dcterms:modified>
</cp:coreProperties>
</file>