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50" w:rsidRDefault="00D47A50" w:rsidP="00D47A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6"/>
        <w:tblW w:w="0" w:type="auto"/>
        <w:tblInd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D47A50" w:rsidTr="00D47A50">
        <w:tc>
          <w:tcPr>
            <w:tcW w:w="4961" w:type="dxa"/>
          </w:tcPr>
          <w:p w:rsidR="00D47A50" w:rsidRDefault="00D47A50" w:rsidP="002B0FAC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ПРИЛОЖЕНИЕ                                                                  к постановлению администрации                                                                      Ольгинского муниципального округа                                         </w:t>
            </w:r>
            <w:r w:rsidR="008525C9">
              <w:rPr>
                <w:sz w:val="28"/>
                <w:szCs w:val="28"/>
              </w:rPr>
              <w:t xml:space="preserve">                            </w:t>
            </w:r>
            <w:bookmarkStart w:id="0" w:name="_GoBack"/>
            <w:r w:rsidR="008525C9" w:rsidRPr="002B0FAC">
              <w:rPr>
                <w:sz w:val="28"/>
                <w:szCs w:val="28"/>
                <w:u w:val="single"/>
              </w:rPr>
              <w:t xml:space="preserve">от </w:t>
            </w:r>
            <w:r w:rsidR="002B0FAC" w:rsidRPr="002B0FAC">
              <w:rPr>
                <w:sz w:val="28"/>
                <w:szCs w:val="28"/>
                <w:u w:val="single"/>
              </w:rPr>
              <w:t>18.11.2024</w:t>
            </w:r>
            <w:r w:rsidR="008525C9" w:rsidRPr="002B0FAC">
              <w:rPr>
                <w:sz w:val="28"/>
                <w:szCs w:val="28"/>
                <w:u w:val="single"/>
              </w:rPr>
              <w:t xml:space="preserve"> </w:t>
            </w:r>
            <w:r w:rsidRPr="002B0FAC">
              <w:rPr>
                <w:sz w:val="28"/>
                <w:szCs w:val="28"/>
                <w:u w:val="single"/>
              </w:rPr>
              <w:t>№</w:t>
            </w:r>
            <w:r w:rsidR="008525C9" w:rsidRPr="002B0FAC">
              <w:rPr>
                <w:sz w:val="28"/>
                <w:szCs w:val="28"/>
                <w:u w:val="single"/>
              </w:rPr>
              <w:t xml:space="preserve"> </w:t>
            </w:r>
            <w:r w:rsidR="00F74BE2" w:rsidRPr="002B0FAC">
              <w:rPr>
                <w:sz w:val="28"/>
                <w:szCs w:val="28"/>
                <w:u w:val="single"/>
              </w:rPr>
              <w:t xml:space="preserve"> </w:t>
            </w:r>
            <w:r w:rsidR="002B0FAC" w:rsidRPr="002B0FAC">
              <w:rPr>
                <w:sz w:val="28"/>
                <w:szCs w:val="28"/>
                <w:u w:val="single"/>
              </w:rPr>
              <w:t>794</w:t>
            </w:r>
            <w:r w:rsidR="00F74BE2">
              <w:rPr>
                <w:sz w:val="28"/>
                <w:szCs w:val="28"/>
              </w:rPr>
              <w:t xml:space="preserve">      </w:t>
            </w:r>
            <w:bookmarkEnd w:id="0"/>
          </w:p>
        </w:tc>
      </w:tr>
    </w:tbl>
    <w:p w:rsidR="00D47A50" w:rsidRPr="00892585" w:rsidRDefault="00D47A50" w:rsidP="00D47A50">
      <w:pPr>
        <w:jc w:val="center"/>
        <w:rPr>
          <w:sz w:val="26"/>
          <w:szCs w:val="26"/>
        </w:rPr>
      </w:pPr>
    </w:p>
    <w:p w:rsidR="00D47A50" w:rsidRDefault="00D47A50" w:rsidP="00D47A50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tbl>
      <w:tblPr>
        <w:tblW w:w="0" w:type="auto"/>
        <w:tblInd w:w="36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2724"/>
        <w:gridCol w:w="2126"/>
        <w:gridCol w:w="1884"/>
        <w:gridCol w:w="1700"/>
        <w:gridCol w:w="1944"/>
        <w:gridCol w:w="1608"/>
        <w:gridCol w:w="2066"/>
      </w:tblGrid>
      <w:tr w:rsidR="00D47A50" w:rsidTr="00D47A50">
        <w:trPr>
          <w:trHeight w:val="1074"/>
        </w:trPr>
        <w:tc>
          <w:tcPr>
            <w:tcW w:w="14712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47A50" w:rsidRPr="003742AF" w:rsidRDefault="00D47A50" w:rsidP="001E302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742AF">
              <w:rPr>
                <w:b/>
                <w:bCs/>
                <w:color w:val="000000"/>
                <w:sz w:val="28"/>
                <w:szCs w:val="28"/>
              </w:rPr>
              <w:t>Ежегодный план проведения плановых проверок</w:t>
            </w:r>
          </w:p>
          <w:p w:rsidR="00D47A50" w:rsidRPr="008C2710" w:rsidRDefault="00D47A50" w:rsidP="001E302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742AF">
              <w:rPr>
                <w:b/>
                <w:sz w:val="28"/>
                <w:szCs w:val="28"/>
              </w:rPr>
              <w:t>по соблюдению трудового законодательства в муниципальных учреждениях Ольгинско</w:t>
            </w:r>
            <w:r w:rsidR="00F74BE2">
              <w:rPr>
                <w:b/>
                <w:sz w:val="28"/>
                <w:szCs w:val="28"/>
              </w:rPr>
              <w:t>го муниципального округа на 2025</w:t>
            </w:r>
            <w:r w:rsidRPr="003742AF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47A50" w:rsidTr="00D47A50">
        <w:trPr>
          <w:trHeight w:val="634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052" w:type="dxa"/>
            <w:gridSpan w:val="7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742AF" w:rsidRDefault="003742AF" w:rsidP="001E302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D47A50" w:rsidRPr="00A0489F" w:rsidRDefault="00D47A50" w:rsidP="001E302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0489F">
              <w:rPr>
                <w:b/>
                <w:sz w:val="28"/>
                <w:szCs w:val="28"/>
              </w:rPr>
              <w:t>Администрации Ольгинского муниципального округа</w:t>
            </w:r>
          </w:p>
        </w:tc>
      </w:tr>
      <w:tr w:rsidR="00D47A50" w:rsidTr="00D47A50">
        <w:trPr>
          <w:trHeight w:val="302"/>
        </w:trPr>
        <w:tc>
          <w:tcPr>
            <w:tcW w:w="147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</w:t>
            </w:r>
            <w:r>
              <w:rPr>
                <w:color w:val="000000"/>
              </w:rPr>
              <w:t>(наименование органа исполнительной власти Приморского края или муниципального образования Приморского края)</w:t>
            </w:r>
          </w:p>
        </w:tc>
      </w:tr>
      <w:tr w:rsidR="00D47A50" w:rsidTr="00D47A50">
        <w:trPr>
          <w:trHeight w:val="276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47A50" w:rsidRPr="004A261F" w:rsidTr="00D47A50">
        <w:trPr>
          <w:trHeight w:val="186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Цель                                            плановой    проверки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Основание проведения плановой проверки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Форма проведения плановой проверки (документарная, выездная)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Дата начала проведения плановой проверки (месяц)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Срок проведения плановой проверки (рабочих дней)</w:t>
            </w:r>
          </w:p>
        </w:tc>
      </w:tr>
      <w:tr w:rsidR="00D47A50" w:rsidRPr="004A261F" w:rsidTr="00D47A50">
        <w:trPr>
          <w:trHeight w:val="29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8</w:t>
            </w:r>
          </w:p>
        </w:tc>
      </w:tr>
      <w:tr w:rsidR="00D47A50" w:rsidRPr="004A261F" w:rsidTr="00D47A50">
        <w:trPr>
          <w:trHeight w:val="1932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 xml:space="preserve">Муниципальное </w:t>
            </w:r>
            <w:r w:rsidR="00237279">
              <w:rPr>
                <w:color w:val="000000"/>
                <w:sz w:val="24"/>
                <w:szCs w:val="24"/>
              </w:rPr>
              <w:t>унитарное предприятие Ольгинского муниципального округа «Жилищно-коммунальное хозяйство Ольга»</w:t>
            </w:r>
            <w:r w:rsidRPr="004A261F">
              <w:rPr>
                <w:color w:val="000000"/>
                <w:sz w:val="24"/>
                <w:szCs w:val="24"/>
              </w:rPr>
              <w:t> </w:t>
            </w:r>
          </w:p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2372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6924</w:t>
            </w:r>
            <w:r w:rsidR="00237279">
              <w:rPr>
                <w:color w:val="000000"/>
                <w:sz w:val="24"/>
                <w:szCs w:val="24"/>
              </w:rPr>
              <w:t>60</w:t>
            </w:r>
            <w:r w:rsidRPr="004A261F">
              <w:rPr>
                <w:color w:val="000000"/>
                <w:sz w:val="24"/>
                <w:szCs w:val="24"/>
              </w:rPr>
              <w:t xml:space="preserve">, Приморский край,  Ольгинский  район, </w:t>
            </w:r>
            <w:r w:rsidR="00237279">
              <w:rPr>
                <w:color w:val="000000"/>
                <w:sz w:val="24"/>
                <w:szCs w:val="24"/>
              </w:rPr>
              <w:t>пгт</w:t>
            </w:r>
            <w:r w:rsidRPr="004A261F">
              <w:rPr>
                <w:color w:val="000000"/>
                <w:sz w:val="24"/>
                <w:szCs w:val="24"/>
              </w:rPr>
              <w:t xml:space="preserve"> </w:t>
            </w:r>
            <w:r w:rsidR="00237279">
              <w:rPr>
                <w:color w:val="000000"/>
                <w:sz w:val="24"/>
                <w:szCs w:val="24"/>
              </w:rPr>
              <w:t>Ольга</w:t>
            </w:r>
            <w:r w:rsidRPr="004A261F">
              <w:rPr>
                <w:color w:val="000000"/>
                <w:sz w:val="24"/>
                <w:szCs w:val="24"/>
              </w:rPr>
              <w:t xml:space="preserve">,  ул. </w:t>
            </w:r>
            <w:r w:rsidR="00237279">
              <w:rPr>
                <w:color w:val="000000"/>
                <w:sz w:val="24"/>
                <w:szCs w:val="24"/>
              </w:rPr>
              <w:t>Ленинская</w:t>
            </w:r>
            <w:r w:rsidRPr="004A261F">
              <w:rPr>
                <w:color w:val="000000"/>
                <w:sz w:val="24"/>
                <w:szCs w:val="24"/>
              </w:rPr>
              <w:t>, 4</w:t>
            </w:r>
            <w:r w:rsidR="002372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соблюдение требований трудового законодательства</w:t>
            </w:r>
            <w:r w:rsidR="00237279">
              <w:rPr>
                <w:color w:val="000000"/>
                <w:sz w:val="24"/>
                <w:szCs w:val="24"/>
              </w:rPr>
              <w:t xml:space="preserve"> и охраны труда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 xml:space="preserve">Закон ПК от 07.11.2014 </w:t>
            </w:r>
          </w:p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№ 491-КЗ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выездная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237279" w:rsidP="002372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</w:t>
            </w:r>
            <w:r w:rsidR="00D47A50">
              <w:rPr>
                <w:color w:val="000000"/>
                <w:sz w:val="24"/>
                <w:szCs w:val="24"/>
              </w:rPr>
              <w:t xml:space="preserve"> 202</w:t>
            </w:r>
            <w:r>
              <w:rPr>
                <w:color w:val="000000"/>
                <w:sz w:val="24"/>
                <w:szCs w:val="24"/>
              </w:rPr>
              <w:t>5</w:t>
            </w:r>
            <w:r w:rsidR="00D47A50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D47A50" w:rsidRPr="004A261F" w:rsidTr="00D47A50">
        <w:trPr>
          <w:trHeight w:val="1932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2F" w:rsidRDefault="002B79F2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Муниципальное казенное учреждение «Хозяйственное управление администрации Ольгинского муниципального округа»</w:t>
            </w:r>
          </w:p>
          <w:p w:rsidR="00D47A50" w:rsidRPr="004A261F" w:rsidRDefault="002B79F2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F2" w:rsidRDefault="002B79F2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6924</w:t>
            </w:r>
            <w:r>
              <w:rPr>
                <w:color w:val="000000"/>
                <w:sz w:val="24"/>
                <w:szCs w:val="24"/>
              </w:rPr>
              <w:t>60, Приморский край,</w:t>
            </w:r>
            <w:r w:rsidRPr="004A261F">
              <w:rPr>
                <w:color w:val="000000"/>
                <w:sz w:val="24"/>
                <w:szCs w:val="24"/>
              </w:rPr>
              <w:t xml:space="preserve"> Ольгинский  район, </w:t>
            </w:r>
            <w:r>
              <w:rPr>
                <w:color w:val="000000"/>
                <w:sz w:val="24"/>
                <w:szCs w:val="24"/>
              </w:rPr>
              <w:t>пгт</w:t>
            </w:r>
            <w:r w:rsidRPr="004A261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Ольга</w:t>
            </w:r>
            <w:r w:rsidRPr="004A261F">
              <w:rPr>
                <w:color w:val="000000"/>
                <w:sz w:val="24"/>
                <w:szCs w:val="24"/>
              </w:rPr>
              <w:t xml:space="preserve">,  </w:t>
            </w:r>
          </w:p>
          <w:p w:rsidR="00D47A50" w:rsidRPr="004A261F" w:rsidRDefault="002B79F2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Ленинская, 8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52770E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соблюдение требований трудового законодательства</w:t>
            </w:r>
            <w:r>
              <w:rPr>
                <w:color w:val="000000"/>
                <w:sz w:val="24"/>
                <w:szCs w:val="24"/>
              </w:rPr>
              <w:t xml:space="preserve"> и охраны труда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 xml:space="preserve">Закон ПК от 07.11.2014 </w:t>
            </w:r>
          </w:p>
          <w:p w:rsidR="00D47A50" w:rsidRPr="004A261F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№ 491-КЗ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52770E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выездная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52770E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май 2025 г.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A50" w:rsidRPr="004A261F" w:rsidRDefault="00D47A5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2770E" w:rsidRPr="004A261F" w:rsidTr="00D47A50">
        <w:trPr>
          <w:trHeight w:val="1173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Pr="004A261F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Pr="004A261F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Муниципальное бюджетной учреждение Редакция газеты «Заветы Ленина»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692460</w:t>
            </w:r>
          </w:p>
          <w:p w:rsidR="0052770E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Приморский край,</w:t>
            </w:r>
            <w:r w:rsidRPr="004A261F">
              <w:rPr>
                <w:color w:val="000000"/>
                <w:sz w:val="24"/>
                <w:szCs w:val="24"/>
              </w:rPr>
              <w:t xml:space="preserve"> Ольгинский  район, </w:t>
            </w:r>
            <w:r>
              <w:rPr>
                <w:color w:val="000000"/>
                <w:sz w:val="24"/>
                <w:szCs w:val="24"/>
              </w:rPr>
              <w:t>пгт</w:t>
            </w:r>
            <w:r w:rsidRPr="004A261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Ольга</w:t>
            </w:r>
            <w:r w:rsidRPr="004A261F">
              <w:rPr>
                <w:color w:val="000000"/>
                <w:sz w:val="24"/>
                <w:szCs w:val="24"/>
              </w:rPr>
              <w:t xml:space="preserve">,  </w:t>
            </w:r>
          </w:p>
          <w:p w:rsidR="0052770E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Ленинская, 8</w:t>
            </w:r>
          </w:p>
          <w:p w:rsidR="00BE4BBC" w:rsidRPr="004A261F" w:rsidRDefault="00BE4BBC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Pr="004A261F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соблюдение требований трудового законодательства</w:t>
            </w:r>
            <w:r>
              <w:rPr>
                <w:color w:val="000000"/>
                <w:sz w:val="24"/>
                <w:szCs w:val="24"/>
              </w:rPr>
              <w:t xml:space="preserve"> и охраны труда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 xml:space="preserve">Закон ПК от 07.11.2014 </w:t>
            </w:r>
          </w:p>
          <w:p w:rsidR="0052770E" w:rsidRPr="004A261F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№ 491-КЗ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Pr="004A261F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выездная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Pr="004A261F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июнь 2025 г.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Pr="004A261F" w:rsidRDefault="0052770E" w:rsidP="00527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FB4CA0" w:rsidRPr="004A261F" w:rsidTr="00D47A50">
        <w:trPr>
          <w:trHeight w:val="1173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A0" w:rsidRPr="004A261F" w:rsidRDefault="00FB4CA0" w:rsidP="00FB4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A261F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A0" w:rsidRDefault="00FB4CA0" w:rsidP="001E3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</w:t>
            </w:r>
            <w:r w:rsidRPr="00091BFF">
              <w:rPr>
                <w:color w:val="000000"/>
                <w:sz w:val="22"/>
                <w:szCs w:val="22"/>
              </w:rPr>
              <w:t xml:space="preserve">униципальное </w:t>
            </w:r>
            <w:r w:rsidR="001E3025" w:rsidRPr="001E3025">
              <w:rPr>
                <w:color w:val="000000"/>
                <w:sz w:val="22"/>
                <w:szCs w:val="22"/>
              </w:rPr>
              <w:t>бюджетно</w:t>
            </w:r>
            <w:r w:rsidR="001E3025">
              <w:rPr>
                <w:color w:val="000000"/>
                <w:sz w:val="22"/>
                <w:szCs w:val="22"/>
              </w:rPr>
              <w:t>е</w:t>
            </w:r>
            <w:r w:rsidR="001E3025" w:rsidRPr="001E3025">
              <w:rPr>
                <w:color w:val="000000"/>
                <w:sz w:val="22"/>
                <w:szCs w:val="22"/>
              </w:rPr>
              <w:t xml:space="preserve"> учреждени</w:t>
            </w:r>
            <w:r w:rsidR="001E3025">
              <w:rPr>
                <w:color w:val="000000"/>
                <w:sz w:val="22"/>
                <w:szCs w:val="22"/>
              </w:rPr>
              <w:t>е</w:t>
            </w:r>
            <w:r w:rsidR="001E3025" w:rsidRPr="001E3025">
              <w:rPr>
                <w:color w:val="000000"/>
                <w:sz w:val="22"/>
                <w:szCs w:val="22"/>
              </w:rPr>
              <w:t xml:space="preserve"> дополнительного образования «Ольгинский центр детского творчества»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70E" w:rsidRDefault="0052770E" w:rsidP="003052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692460,</w:t>
            </w:r>
          </w:p>
          <w:p w:rsidR="00FB4CA0" w:rsidRDefault="00FB4CA0" w:rsidP="003052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Приморский край, Ольгинский район, п. Ольга, ул. </w:t>
            </w:r>
            <w:r w:rsidR="003052FB">
              <w:rPr>
                <w:color w:val="000000"/>
                <w:sz w:val="24"/>
                <w:szCs w:val="24"/>
              </w:rPr>
              <w:t>Партизанская</w:t>
            </w:r>
            <w:r>
              <w:rPr>
                <w:color w:val="000000"/>
                <w:sz w:val="24"/>
                <w:szCs w:val="24"/>
              </w:rPr>
              <w:t>, д.</w:t>
            </w:r>
            <w:r w:rsidR="003052FB">
              <w:rPr>
                <w:color w:val="000000"/>
                <w:sz w:val="24"/>
                <w:szCs w:val="24"/>
              </w:rPr>
              <w:t>4</w:t>
            </w:r>
          </w:p>
          <w:p w:rsidR="00BE4BBC" w:rsidRDefault="00BE4BBC" w:rsidP="003052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A0" w:rsidRDefault="00FB4CA0" w:rsidP="00FB4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соблюдение требований трудового законодательства</w:t>
            </w:r>
            <w:r w:rsidR="00237279">
              <w:rPr>
                <w:color w:val="000000"/>
                <w:sz w:val="22"/>
                <w:szCs w:val="22"/>
              </w:rPr>
              <w:t xml:space="preserve"> и охраны труда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A0" w:rsidRDefault="00FB4CA0" w:rsidP="00FB4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Закон ПК от 07.11.2014 № 491-КЗ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A0" w:rsidRDefault="00FB4CA0" w:rsidP="00FB4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выездная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2FB" w:rsidRDefault="003052FB" w:rsidP="00FB4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сентябрь </w:t>
            </w:r>
          </w:p>
          <w:p w:rsidR="00FB4CA0" w:rsidRDefault="003052FB" w:rsidP="00FB4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 г.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A0" w:rsidRPr="004A261F" w:rsidRDefault="00237279" w:rsidP="00FB4C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</w:tbl>
    <w:p w:rsidR="00D47A50" w:rsidRPr="004A261F" w:rsidRDefault="00D47A50" w:rsidP="00D47A50">
      <w:pPr>
        <w:pStyle w:val="1"/>
        <w:rPr>
          <w:rFonts w:ascii="Times New Roman" w:hAnsi="Times New Roman"/>
          <w:sz w:val="24"/>
          <w:szCs w:val="24"/>
        </w:rPr>
      </w:pPr>
    </w:p>
    <w:p w:rsidR="001E3025" w:rsidRDefault="001E3025"/>
    <w:sectPr w:rsidR="001E3025" w:rsidSect="001E3025">
      <w:headerReference w:type="even" r:id="rId6"/>
      <w:headerReference w:type="default" r:id="rId7"/>
      <w:pgSz w:w="16838" w:h="11906" w:orient="landscape"/>
      <w:pgMar w:top="284" w:right="425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BAF" w:rsidRDefault="00ED5BAF">
      <w:r>
        <w:separator/>
      </w:r>
    </w:p>
  </w:endnote>
  <w:endnote w:type="continuationSeparator" w:id="0">
    <w:p w:rsidR="00ED5BAF" w:rsidRDefault="00ED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BAF" w:rsidRDefault="00ED5BAF">
      <w:r>
        <w:separator/>
      </w:r>
    </w:p>
  </w:footnote>
  <w:footnote w:type="continuationSeparator" w:id="0">
    <w:p w:rsidR="00ED5BAF" w:rsidRDefault="00ED5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025" w:rsidRDefault="001E3025" w:rsidP="001E30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3025" w:rsidRDefault="001E30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025" w:rsidRDefault="001E3025" w:rsidP="001E3025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t>2</w:t>
    </w:r>
  </w:p>
  <w:p w:rsidR="001E3025" w:rsidRDefault="001E3025" w:rsidP="001E3025">
    <w:pPr>
      <w:pStyle w:val="a3"/>
      <w:framePr w:wrap="around" w:vAnchor="text" w:hAnchor="margin" w:xAlign="center" w:y="1"/>
      <w:jc w:val="center"/>
      <w:rPr>
        <w:rStyle w:val="a5"/>
      </w:rPr>
    </w:pPr>
  </w:p>
  <w:p w:rsidR="001E3025" w:rsidRDefault="001E3025" w:rsidP="001E3025">
    <w:pPr>
      <w:pStyle w:val="a3"/>
      <w:framePr w:wrap="around" w:vAnchor="text" w:hAnchor="margin" w:xAlign="center" w:y="1"/>
      <w:jc w:val="center"/>
      <w:rPr>
        <w:rStyle w:val="a5"/>
      </w:rPr>
    </w:pPr>
  </w:p>
  <w:p w:rsidR="001E3025" w:rsidRDefault="001E3025" w:rsidP="001E302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A50"/>
    <w:rsid w:val="001E3025"/>
    <w:rsid w:val="00237279"/>
    <w:rsid w:val="002B0FAC"/>
    <w:rsid w:val="002B79F2"/>
    <w:rsid w:val="003052FB"/>
    <w:rsid w:val="003742AF"/>
    <w:rsid w:val="003D282B"/>
    <w:rsid w:val="0044358B"/>
    <w:rsid w:val="0052770E"/>
    <w:rsid w:val="008525C9"/>
    <w:rsid w:val="009B7544"/>
    <w:rsid w:val="00A951F9"/>
    <w:rsid w:val="00AF7E1E"/>
    <w:rsid w:val="00BB24A2"/>
    <w:rsid w:val="00BE4BBC"/>
    <w:rsid w:val="00C961FC"/>
    <w:rsid w:val="00D418FB"/>
    <w:rsid w:val="00D47A50"/>
    <w:rsid w:val="00D8552F"/>
    <w:rsid w:val="00E318F3"/>
    <w:rsid w:val="00ED5BAF"/>
    <w:rsid w:val="00F74BE2"/>
    <w:rsid w:val="00FB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DD5C"/>
  <w15:docId w15:val="{2310AA71-5347-4C8B-9720-CAFA11A0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A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7A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7A50"/>
  </w:style>
  <w:style w:type="paragraph" w:customStyle="1" w:styleId="1">
    <w:name w:val="Без интервала1"/>
    <w:rsid w:val="00D47A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39"/>
    <w:rsid w:val="00D47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E4B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4B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17</cp:revision>
  <cp:lastPrinted>2024-11-17T23:39:00Z</cp:lastPrinted>
  <dcterms:created xsi:type="dcterms:W3CDTF">2023-12-07T23:20:00Z</dcterms:created>
  <dcterms:modified xsi:type="dcterms:W3CDTF">2024-11-18T06:12:00Z</dcterms:modified>
</cp:coreProperties>
</file>