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990696" w:rsidRDefault="00990696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25.09.2024 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990696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678</w:t>
            </w:r>
            <w:bookmarkStart w:id="0" w:name="_GoBack"/>
            <w:bookmarkEnd w:id="0"/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262424" w:rsidTr="003F1494">
        <w:trPr>
          <w:jc w:val="center"/>
        </w:trPr>
        <w:tc>
          <w:tcPr>
            <w:tcW w:w="8394" w:type="dxa"/>
          </w:tcPr>
          <w:p w:rsidR="00D03DCA" w:rsidRDefault="006E055D" w:rsidP="006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</w:t>
            </w:r>
            <w:r w:rsidR="00D03DC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внесении изменений в постановление администрации Ольгинского муниципального округа от 13.09.2024 № 646</w:t>
            </w:r>
          </w:p>
          <w:p w:rsidR="00F27475" w:rsidRDefault="00D03DCA" w:rsidP="006E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«О</w:t>
            </w:r>
            <w:r w:rsidR="00545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б утверждении состава</w:t>
            </w:r>
            <w:r w:rsidR="006E055D"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комиссии по оценке последствий </w:t>
            </w:r>
            <w:r w:rsidR="00F2747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принятия </w:t>
            </w:r>
            <w:r w:rsidR="006E055D"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решения о реорганизации</w:t>
            </w:r>
            <w:r w:rsidR="00F27475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или ликвидации муниципальной образовательной организации</w:t>
            </w:r>
            <w:r w:rsidR="00E50FB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на территории Ольгинского муниципального округа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»</w:t>
            </w:r>
          </w:p>
          <w:p w:rsidR="00865265" w:rsidRDefault="00865265" w:rsidP="00F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  <w:p w:rsidR="00E50FB4" w:rsidRPr="00262424" w:rsidRDefault="00E50FB4" w:rsidP="00F27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</w:p>
        </w:tc>
      </w:tr>
    </w:tbl>
    <w:p w:rsidR="003544C7" w:rsidRPr="00262424" w:rsidRDefault="003544C7" w:rsidP="00262424">
      <w:pPr>
        <w:pStyle w:val="ac"/>
        <w:tabs>
          <w:tab w:val="left" w:pos="1418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В соответствии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с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29.12.2012 № 273-ФЗ «Об образовании в Российской Федерации», Федеральн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ым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33C09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="000D792A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12.01.1996 № 7-ФЗ «О некоммерческих организациях»,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Федеральным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закон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ом</w:t>
      </w: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Федерации», </w:t>
      </w:r>
      <w:r w:rsidR="001E7A2E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Приказом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департамента образования и науки Приморского края от 21.02.2014 № 153</w:t>
      </w:r>
      <w:r w:rsidR="00D42B4E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D42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«Об утверждении порядка </w:t>
      </w:r>
      <w:r w:rsidR="00D42B4E">
        <w:rPr>
          <w:rFonts w:ascii="Times New Roman" w:hAnsi="Times New Roman" w:cs="Times New Roman"/>
          <w:sz w:val="28"/>
          <w:szCs w:val="28"/>
        </w:rPr>
        <w:t>проведения оценки последствий принятия решения о реорганизации или ликвидации государственной (краевой) образовательной организации, муниципальной образовательной организации, включая критерии этой оценки (по типам данных образовательных организаций), в том числе порядок создания комиссии по оценке последствий такого решения и подготовки ею заключений»</w:t>
      </w:r>
      <w:r w:rsidR="00384E67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, </w:t>
      </w:r>
      <w:r w:rsidR="00494AE3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на основании Устава Ольгинского муниципального округа</w:t>
      </w:r>
      <w:r w:rsidR="002B645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Приморского края</w:t>
      </w:r>
      <w:r w:rsidR="00646BA1"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администрация Ольгинского муниципального округа</w:t>
      </w: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242016" w:rsidRPr="00262424" w:rsidRDefault="00242016" w:rsidP="001B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>ПОСТАНОВЛЯЕТ:</w:t>
      </w:r>
    </w:p>
    <w:p w:rsidR="002B6451" w:rsidRPr="00262424" w:rsidRDefault="00984FA3" w:rsidP="00984FA3">
      <w:pPr>
        <w:tabs>
          <w:tab w:val="left" w:pos="45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62424">
        <w:rPr>
          <w:rFonts w:ascii="Times New Roman" w:hAnsi="Times New Roman" w:cs="Times New Roman"/>
          <w:sz w:val="28"/>
          <w:szCs w:val="27"/>
          <w:shd w:val="clear" w:color="auto" w:fill="FFFFFF"/>
        </w:rPr>
        <w:tab/>
      </w:r>
    </w:p>
    <w:p w:rsidR="00D03DCA" w:rsidRPr="000311C5" w:rsidRDefault="006E055D" w:rsidP="000311C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D03DC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     1. </w:t>
      </w:r>
      <w:r w:rsidR="00D03DCA" w:rsidRPr="00D03DC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В </w:t>
      </w:r>
      <w:r w:rsidR="00D03DCA" w:rsidRPr="00D03DC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 администрации Ольгинского муниципального округа от 13.09.2024 № 646</w:t>
      </w:r>
      <w:r w:rsidR="00D03DC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="00D03DCA" w:rsidRPr="00D03DC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«Об утверждении состава комиссии по оценке последствий </w:t>
      </w:r>
      <w:r w:rsidR="00D03DCA" w:rsidRPr="00D03DC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принятия решения о реорганизации или ликвидации муниципальной образовательной организации на территории Ольгинского муниципального округа»</w:t>
      </w:r>
      <w:r w:rsidR="000311C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(далее – Постановление</w:t>
      </w:r>
      <w:r w:rsidR="000311C5" w:rsidRPr="00031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в</w:t>
      </w:r>
      <w:r w:rsidR="00D03DCA" w:rsidRPr="000311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нести</w:t>
      </w:r>
      <w:r w:rsidR="00D03DCA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следующие изменения:</w:t>
      </w:r>
    </w:p>
    <w:p w:rsidR="00D03DCA" w:rsidRDefault="00D03DCA" w:rsidP="000311C5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       1.1 В приложении </w:t>
      </w:r>
      <w:r w:rsidR="000311C5"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 xml:space="preserve">к Постановлению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слова «</w:t>
      </w:r>
      <w:r>
        <w:rPr>
          <w:rFonts w:ascii="Times New Roman" w:hAnsi="Times New Roman" w:cs="Times New Roman"/>
          <w:sz w:val="27"/>
          <w:szCs w:val="27"/>
        </w:rPr>
        <w:t xml:space="preserve">Представитель департамента образования и науки Приморского края (по согласованию)» заменить словами </w:t>
      </w:r>
      <w:r>
        <w:rPr>
          <w:rFonts w:ascii="Times New Roman" w:eastAsia="Times New Roman" w:hAnsi="Times New Roman" w:cs="Times New Roman"/>
          <w:bCs/>
          <w:sz w:val="28"/>
          <w:szCs w:val="27"/>
          <w:lang w:eastAsia="ru-RU"/>
        </w:rPr>
        <w:t>«</w:t>
      </w:r>
      <w:r>
        <w:rPr>
          <w:rFonts w:ascii="Times New Roman" w:hAnsi="Times New Roman" w:cs="Times New Roman"/>
          <w:sz w:val="27"/>
          <w:szCs w:val="27"/>
        </w:rPr>
        <w:t>Представитель Министерства образования Приморского края (по согласованию)».</w:t>
      </w:r>
    </w:p>
    <w:p w:rsidR="00813E92" w:rsidRPr="003F72E6" w:rsidRDefault="000311C5" w:rsidP="000311C5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       </w:t>
      </w:r>
      <w:r w:rsidR="00D03DCA">
        <w:rPr>
          <w:rFonts w:ascii="Times New Roman" w:hAnsi="Times New Roman" w:cs="Times New Roman"/>
          <w:sz w:val="28"/>
          <w:szCs w:val="27"/>
          <w:shd w:val="clear" w:color="auto" w:fill="FFFFFF"/>
        </w:rPr>
        <w:t>2</w:t>
      </w:r>
      <w:r w:rsid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. </w:t>
      </w:r>
      <w:r w:rsidR="00813E92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Отделу организационной работы аппарата администрации Ольгинского муниципального округа </w:t>
      </w:r>
      <w:r w:rsid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>разместить</w:t>
      </w:r>
      <w:r w:rsidR="001E7A2E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настояще</w:t>
      </w:r>
      <w:r w:rsid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>е</w:t>
      </w:r>
      <w:r w:rsidR="001E7A2E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постановлени</w:t>
      </w:r>
      <w:r w:rsid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>е на официальном сайте</w:t>
      </w:r>
      <w:r w:rsidR="00813E92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0A5D41" w:rsidRPr="003F72E6" w:rsidRDefault="000311C5" w:rsidP="000311C5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       </w:t>
      </w:r>
      <w:r w:rsidR="00D03DCA">
        <w:rPr>
          <w:rFonts w:ascii="Times New Roman" w:hAnsi="Times New Roman" w:cs="Times New Roman"/>
          <w:sz w:val="28"/>
          <w:szCs w:val="27"/>
          <w:shd w:val="clear" w:color="auto" w:fill="FFFFFF"/>
        </w:rPr>
        <w:t>3</w:t>
      </w:r>
      <w:r w:rsid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. </w:t>
      </w:r>
      <w:r w:rsidR="00813E92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>Настоящее постановление вступает в силу со</w:t>
      </w:r>
      <w:r w:rsidR="0071781B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="00813E92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дня его </w:t>
      </w:r>
      <w:r w:rsidR="003F72E6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>подписания</w:t>
      </w:r>
      <w:r w:rsidR="000A5D41" w:rsidRPr="003F72E6"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4B48B5" w:rsidRPr="00262424" w:rsidRDefault="004B48B5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33C09" w:rsidRPr="00262424" w:rsidRDefault="00133C09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1B04B7" w:rsidRPr="00262424" w:rsidRDefault="001B04B7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  <w:shd w:val="clear" w:color="auto" w:fill="FFFFFF"/>
        </w:rPr>
      </w:pPr>
    </w:p>
    <w:p w:rsidR="00D03DCA" w:rsidRDefault="00D03DCA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7"/>
        </w:rPr>
        <w:t xml:space="preserve">Глава </w:t>
      </w:r>
      <w:r w:rsidR="00D42B4E">
        <w:rPr>
          <w:rFonts w:ascii="Times New Roman" w:hAnsi="Times New Roman" w:cs="Times New Roman"/>
          <w:bCs/>
          <w:sz w:val="28"/>
          <w:szCs w:val="27"/>
        </w:rPr>
        <w:t>Ольгинского муниципального</w:t>
      </w:r>
      <w:r w:rsidR="00C9683C" w:rsidRPr="00262424">
        <w:rPr>
          <w:rFonts w:ascii="Times New Roman" w:hAnsi="Times New Roman" w:cs="Times New Roman"/>
          <w:bCs/>
          <w:sz w:val="28"/>
          <w:szCs w:val="27"/>
        </w:rPr>
        <w:t xml:space="preserve"> округа</w:t>
      </w:r>
      <w:r>
        <w:rPr>
          <w:rFonts w:ascii="Times New Roman" w:hAnsi="Times New Roman" w:cs="Times New Roman"/>
          <w:bCs/>
          <w:sz w:val="28"/>
          <w:szCs w:val="27"/>
        </w:rPr>
        <w:t>-</w:t>
      </w:r>
    </w:p>
    <w:p w:rsidR="00D03DCA" w:rsidRDefault="00D03DCA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7"/>
        </w:rPr>
        <w:t>глава администрации Ольгинского</w:t>
      </w:r>
    </w:p>
    <w:p w:rsidR="00574763" w:rsidRDefault="00D03DCA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  <w:r>
        <w:rPr>
          <w:rFonts w:ascii="Times New Roman" w:hAnsi="Times New Roman" w:cs="Times New Roman"/>
          <w:bCs/>
          <w:sz w:val="28"/>
          <w:szCs w:val="27"/>
        </w:rPr>
        <w:t>Муниципального округа</w:t>
      </w:r>
      <w:r w:rsidR="00574763">
        <w:rPr>
          <w:rFonts w:ascii="Times New Roman" w:hAnsi="Times New Roman" w:cs="Times New Roman"/>
          <w:bCs/>
          <w:sz w:val="28"/>
          <w:szCs w:val="27"/>
        </w:rPr>
        <w:t xml:space="preserve">                               </w:t>
      </w:r>
      <w:r>
        <w:rPr>
          <w:rFonts w:ascii="Times New Roman" w:hAnsi="Times New Roman" w:cs="Times New Roman"/>
          <w:bCs/>
          <w:sz w:val="28"/>
          <w:szCs w:val="27"/>
        </w:rPr>
        <w:t xml:space="preserve">                                       Е.Э. Ванникова</w:t>
      </w:r>
      <w:r w:rsidR="00D42B4E">
        <w:rPr>
          <w:rFonts w:ascii="Times New Roman" w:hAnsi="Times New Roman" w:cs="Times New Roman"/>
          <w:bCs/>
          <w:sz w:val="28"/>
          <w:szCs w:val="27"/>
        </w:rPr>
        <w:t xml:space="preserve"> </w:t>
      </w: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p w:rsidR="000353CB" w:rsidRDefault="000353CB" w:rsidP="00004C5F">
      <w:pPr>
        <w:tabs>
          <w:tab w:val="left" w:pos="7938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7"/>
        </w:rPr>
      </w:pPr>
    </w:p>
    <w:sectPr w:rsidR="000353CB" w:rsidSect="000311C5">
      <w:pgSz w:w="11906" w:h="16838"/>
      <w:pgMar w:top="1134" w:right="851" w:bottom="567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4F" w:rsidRDefault="00E33A4F" w:rsidP="007212FD">
      <w:pPr>
        <w:spacing w:after="0" w:line="240" w:lineRule="auto"/>
      </w:pPr>
      <w:r>
        <w:separator/>
      </w:r>
    </w:p>
  </w:endnote>
  <w:endnote w:type="continuationSeparator" w:id="0">
    <w:p w:rsidR="00E33A4F" w:rsidRDefault="00E33A4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4F" w:rsidRDefault="00E33A4F" w:rsidP="007212FD">
      <w:pPr>
        <w:spacing w:after="0" w:line="240" w:lineRule="auto"/>
      </w:pPr>
      <w:r>
        <w:separator/>
      </w:r>
    </w:p>
  </w:footnote>
  <w:footnote w:type="continuationSeparator" w:id="0">
    <w:p w:rsidR="00E33A4F" w:rsidRDefault="00E33A4F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4C5F"/>
    <w:rsid w:val="0000530C"/>
    <w:rsid w:val="0000562E"/>
    <w:rsid w:val="000100F9"/>
    <w:rsid w:val="00011A81"/>
    <w:rsid w:val="00014574"/>
    <w:rsid w:val="0001634D"/>
    <w:rsid w:val="0001696A"/>
    <w:rsid w:val="000202C5"/>
    <w:rsid w:val="000208E1"/>
    <w:rsid w:val="00021F0F"/>
    <w:rsid w:val="00024D01"/>
    <w:rsid w:val="000270F5"/>
    <w:rsid w:val="000271B9"/>
    <w:rsid w:val="000311C5"/>
    <w:rsid w:val="00031CE7"/>
    <w:rsid w:val="0003456C"/>
    <w:rsid w:val="000353CB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0AED"/>
    <w:rsid w:val="000C225F"/>
    <w:rsid w:val="000C643D"/>
    <w:rsid w:val="000D109D"/>
    <w:rsid w:val="000D2995"/>
    <w:rsid w:val="000D35D0"/>
    <w:rsid w:val="000D6814"/>
    <w:rsid w:val="000D792A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343"/>
    <w:rsid w:val="00110542"/>
    <w:rsid w:val="00110CFA"/>
    <w:rsid w:val="00111232"/>
    <w:rsid w:val="00133B01"/>
    <w:rsid w:val="00133C09"/>
    <w:rsid w:val="001342A7"/>
    <w:rsid w:val="00134382"/>
    <w:rsid w:val="00135956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96C1F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E7A2E"/>
    <w:rsid w:val="001F2B16"/>
    <w:rsid w:val="001F55B6"/>
    <w:rsid w:val="001F5899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2424"/>
    <w:rsid w:val="002647BC"/>
    <w:rsid w:val="00267519"/>
    <w:rsid w:val="00280D52"/>
    <w:rsid w:val="00281733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7FC0"/>
    <w:rsid w:val="003108AC"/>
    <w:rsid w:val="00315D58"/>
    <w:rsid w:val="003227C3"/>
    <w:rsid w:val="0032735D"/>
    <w:rsid w:val="003306FD"/>
    <w:rsid w:val="00331C15"/>
    <w:rsid w:val="00336D11"/>
    <w:rsid w:val="00337221"/>
    <w:rsid w:val="003407C6"/>
    <w:rsid w:val="0034238E"/>
    <w:rsid w:val="0034350D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601"/>
    <w:rsid w:val="003C2B52"/>
    <w:rsid w:val="003C7F5B"/>
    <w:rsid w:val="003E4567"/>
    <w:rsid w:val="003E45E7"/>
    <w:rsid w:val="003E5AEB"/>
    <w:rsid w:val="003F09E4"/>
    <w:rsid w:val="003F1494"/>
    <w:rsid w:val="003F3E1E"/>
    <w:rsid w:val="003F72E6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41D1D"/>
    <w:rsid w:val="00445C04"/>
    <w:rsid w:val="00445C08"/>
    <w:rsid w:val="0044615A"/>
    <w:rsid w:val="004469E5"/>
    <w:rsid w:val="00464C05"/>
    <w:rsid w:val="00466B9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3BA3"/>
    <w:rsid w:val="004B48B5"/>
    <w:rsid w:val="004C162E"/>
    <w:rsid w:val="004C37D3"/>
    <w:rsid w:val="004C7E27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4235"/>
    <w:rsid w:val="00536C62"/>
    <w:rsid w:val="00540698"/>
    <w:rsid w:val="00544B12"/>
    <w:rsid w:val="00545174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4763"/>
    <w:rsid w:val="0057671E"/>
    <w:rsid w:val="00587ED7"/>
    <w:rsid w:val="00590D66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22A8A"/>
    <w:rsid w:val="00632958"/>
    <w:rsid w:val="006330B0"/>
    <w:rsid w:val="00635716"/>
    <w:rsid w:val="00635A09"/>
    <w:rsid w:val="00640924"/>
    <w:rsid w:val="00640D3E"/>
    <w:rsid w:val="00643896"/>
    <w:rsid w:val="00645E9A"/>
    <w:rsid w:val="00646BA1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1522"/>
    <w:rsid w:val="006A39D6"/>
    <w:rsid w:val="006A7E34"/>
    <w:rsid w:val="006B2BBE"/>
    <w:rsid w:val="006B3C44"/>
    <w:rsid w:val="006B3CEA"/>
    <w:rsid w:val="006B6CF6"/>
    <w:rsid w:val="006B71F0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055D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8384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BD3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1FDA"/>
    <w:rsid w:val="008B2F2C"/>
    <w:rsid w:val="008B567E"/>
    <w:rsid w:val="008C250A"/>
    <w:rsid w:val="008C26A5"/>
    <w:rsid w:val="008C2816"/>
    <w:rsid w:val="008D019F"/>
    <w:rsid w:val="008D0B51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47DB7"/>
    <w:rsid w:val="0095014B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863AF"/>
    <w:rsid w:val="00986D77"/>
    <w:rsid w:val="00990696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06B6"/>
    <w:rsid w:val="00A45163"/>
    <w:rsid w:val="00A45F78"/>
    <w:rsid w:val="00A52E50"/>
    <w:rsid w:val="00A53DE0"/>
    <w:rsid w:val="00A55282"/>
    <w:rsid w:val="00A56FBD"/>
    <w:rsid w:val="00A629C7"/>
    <w:rsid w:val="00A64E9D"/>
    <w:rsid w:val="00A65BC8"/>
    <w:rsid w:val="00A66DE3"/>
    <w:rsid w:val="00A70A77"/>
    <w:rsid w:val="00A858C3"/>
    <w:rsid w:val="00A861D1"/>
    <w:rsid w:val="00A874B6"/>
    <w:rsid w:val="00A92256"/>
    <w:rsid w:val="00A9276A"/>
    <w:rsid w:val="00A95BBB"/>
    <w:rsid w:val="00AA68DB"/>
    <w:rsid w:val="00AB4D50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7559A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D17FE"/>
    <w:rsid w:val="00BE1590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4AFE"/>
    <w:rsid w:val="00BF68AF"/>
    <w:rsid w:val="00C03732"/>
    <w:rsid w:val="00C05D1B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276"/>
    <w:rsid w:val="00C94658"/>
    <w:rsid w:val="00C94C45"/>
    <w:rsid w:val="00C9683C"/>
    <w:rsid w:val="00CA18C3"/>
    <w:rsid w:val="00CA5F0B"/>
    <w:rsid w:val="00CA67B7"/>
    <w:rsid w:val="00CB16A3"/>
    <w:rsid w:val="00CB564A"/>
    <w:rsid w:val="00CB5D34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03DCA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2B4E"/>
    <w:rsid w:val="00D4386B"/>
    <w:rsid w:val="00D46921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370A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3A4F"/>
    <w:rsid w:val="00E36D51"/>
    <w:rsid w:val="00E370F7"/>
    <w:rsid w:val="00E41A2E"/>
    <w:rsid w:val="00E423EA"/>
    <w:rsid w:val="00E4286E"/>
    <w:rsid w:val="00E430E2"/>
    <w:rsid w:val="00E4483A"/>
    <w:rsid w:val="00E44B9F"/>
    <w:rsid w:val="00E4669A"/>
    <w:rsid w:val="00E46BE6"/>
    <w:rsid w:val="00E50FB4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95E93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3AD7"/>
    <w:rsid w:val="00EC46AC"/>
    <w:rsid w:val="00EC6382"/>
    <w:rsid w:val="00EC7C25"/>
    <w:rsid w:val="00EC7FC1"/>
    <w:rsid w:val="00ED0D98"/>
    <w:rsid w:val="00ED10EF"/>
    <w:rsid w:val="00ED1C26"/>
    <w:rsid w:val="00ED3C6B"/>
    <w:rsid w:val="00ED40E0"/>
    <w:rsid w:val="00ED46F3"/>
    <w:rsid w:val="00EE12D6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27475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90439"/>
  <w15:docId w15:val="{A2CE4A0E-E95B-4ED4-8677-6AE46446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8B3D59-4F5D-492E-83AB-337B5552C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4</cp:revision>
  <cp:lastPrinted>2024-09-13T05:12:00Z</cp:lastPrinted>
  <dcterms:created xsi:type="dcterms:W3CDTF">2024-09-23T07:56:00Z</dcterms:created>
  <dcterms:modified xsi:type="dcterms:W3CDTF">2024-09-27T04:47:00Z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