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0" w:type="dxa"/>
        <w:tblLayout w:type="fixed"/>
        <w:tblLook w:val="01E0" w:firstRow="1" w:lastRow="1" w:firstColumn="1" w:lastColumn="1" w:noHBand="0" w:noVBand="0"/>
      </w:tblPr>
      <w:tblGrid>
        <w:gridCol w:w="2904"/>
        <w:gridCol w:w="4264"/>
        <w:gridCol w:w="1275"/>
        <w:gridCol w:w="1427"/>
      </w:tblGrid>
      <w:tr w:rsidR="00C732F5" w:rsidRPr="00E77A48" w:rsidTr="000F3BE5">
        <w:trPr>
          <w:trHeight w:val="1143"/>
        </w:trPr>
        <w:tc>
          <w:tcPr>
            <w:tcW w:w="9870" w:type="dxa"/>
            <w:gridSpan w:val="4"/>
          </w:tcPr>
          <w:p w:rsidR="00C732F5" w:rsidRPr="00E77A48" w:rsidRDefault="00C732F5" w:rsidP="00DD3044">
            <w:pPr>
              <w:jc w:val="center"/>
              <w:rPr>
                <w:sz w:val="26"/>
                <w:szCs w:val="26"/>
                <w:u w:val="single"/>
              </w:rPr>
            </w:pPr>
            <w:r w:rsidRPr="008C680D">
              <w:rPr>
                <w:bCs/>
                <w:noProof/>
              </w:rPr>
              <w:drawing>
                <wp:inline distT="0" distB="0" distL="0" distR="0">
                  <wp:extent cx="647700" cy="752475"/>
                  <wp:effectExtent l="0" t="0" r="0" b="9525"/>
                  <wp:docPr id="1" name="Рисунок 1" descr="ГЕРБ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2F5" w:rsidRPr="006135CA" w:rsidTr="000F3BE5">
        <w:trPr>
          <w:trHeight w:val="1210"/>
        </w:trPr>
        <w:tc>
          <w:tcPr>
            <w:tcW w:w="9870" w:type="dxa"/>
            <w:gridSpan w:val="4"/>
          </w:tcPr>
          <w:p w:rsidR="00C732F5" w:rsidRPr="006135CA" w:rsidRDefault="00C732F5" w:rsidP="00DD30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АДМИНИСТРАЦИЯ</w:t>
            </w:r>
          </w:p>
          <w:p w:rsidR="00C732F5" w:rsidRDefault="00C732F5" w:rsidP="00D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>ОЛЬГИНСКОГО МУНИЦИПАЛЬНОГО РАЙОНА</w:t>
            </w:r>
          </w:p>
          <w:p w:rsidR="00C732F5" w:rsidRPr="006135CA" w:rsidRDefault="00C732F5" w:rsidP="00D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 xml:space="preserve"> ПРИМОРСКОГО КРАЯ</w:t>
            </w:r>
          </w:p>
          <w:p w:rsidR="00C732F5" w:rsidRPr="006135CA" w:rsidRDefault="00C732F5" w:rsidP="00DD3044">
            <w:pPr>
              <w:rPr>
                <w:sz w:val="26"/>
                <w:szCs w:val="26"/>
              </w:rPr>
            </w:pPr>
          </w:p>
        </w:tc>
      </w:tr>
      <w:tr w:rsidR="00C732F5" w:rsidRPr="006135CA" w:rsidTr="000F3BE5">
        <w:trPr>
          <w:trHeight w:val="605"/>
        </w:trPr>
        <w:tc>
          <w:tcPr>
            <w:tcW w:w="9870" w:type="dxa"/>
            <w:gridSpan w:val="4"/>
          </w:tcPr>
          <w:p w:rsidR="00C732F5" w:rsidRPr="006135CA" w:rsidRDefault="00C732F5" w:rsidP="00DD30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ПОСТАНОВЛЕНИЕ</w:t>
            </w:r>
          </w:p>
          <w:p w:rsidR="00C732F5" w:rsidRPr="006135CA" w:rsidRDefault="00C732F5" w:rsidP="00DD3044">
            <w:pPr>
              <w:rPr>
                <w:sz w:val="26"/>
                <w:szCs w:val="26"/>
              </w:rPr>
            </w:pPr>
          </w:p>
        </w:tc>
      </w:tr>
      <w:tr w:rsidR="00C732F5" w:rsidRPr="006135CA" w:rsidTr="000F3BE5">
        <w:trPr>
          <w:trHeight w:val="589"/>
        </w:trPr>
        <w:tc>
          <w:tcPr>
            <w:tcW w:w="2904" w:type="dxa"/>
            <w:tcBorders>
              <w:bottom w:val="single" w:sz="4" w:space="0" w:color="auto"/>
            </w:tcBorders>
          </w:tcPr>
          <w:p w:rsidR="00984094" w:rsidRDefault="00984094" w:rsidP="00DD3044">
            <w:pPr>
              <w:jc w:val="center"/>
              <w:rPr>
                <w:b/>
                <w:sz w:val="26"/>
                <w:szCs w:val="26"/>
              </w:rPr>
            </w:pPr>
          </w:p>
          <w:p w:rsidR="00C732F5" w:rsidRPr="00B35E9A" w:rsidRDefault="00C90B3F" w:rsidP="00DD30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05.09.2023 </w:t>
            </w:r>
          </w:p>
        </w:tc>
        <w:tc>
          <w:tcPr>
            <w:tcW w:w="4264" w:type="dxa"/>
          </w:tcPr>
          <w:p w:rsidR="00C732F5" w:rsidRPr="006135CA" w:rsidRDefault="00C732F5" w:rsidP="00DD3044">
            <w:pPr>
              <w:jc w:val="center"/>
              <w:rPr>
                <w:b/>
                <w:sz w:val="26"/>
                <w:szCs w:val="26"/>
              </w:rPr>
            </w:pPr>
            <w:r w:rsidRPr="006135CA">
              <w:rPr>
                <w:b/>
                <w:sz w:val="26"/>
                <w:szCs w:val="26"/>
              </w:rPr>
              <w:t>пгт Ольга</w:t>
            </w:r>
          </w:p>
        </w:tc>
        <w:tc>
          <w:tcPr>
            <w:tcW w:w="1275" w:type="dxa"/>
          </w:tcPr>
          <w:p w:rsidR="00984094" w:rsidRDefault="000F3BE5" w:rsidP="000F3B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</w:p>
          <w:p w:rsidR="00C732F5" w:rsidRPr="006135CA" w:rsidRDefault="000F3BE5" w:rsidP="000F3B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C732F5" w:rsidRPr="006135C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984094" w:rsidRDefault="00984094" w:rsidP="000F3BE5">
            <w:pPr>
              <w:rPr>
                <w:b/>
                <w:sz w:val="26"/>
                <w:szCs w:val="26"/>
              </w:rPr>
            </w:pPr>
          </w:p>
          <w:p w:rsidR="00C732F5" w:rsidRPr="006135CA" w:rsidRDefault="00C90B3F" w:rsidP="000F3B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678</w:t>
            </w:r>
            <w:bookmarkStart w:id="0" w:name="_GoBack"/>
            <w:bookmarkEnd w:id="0"/>
          </w:p>
        </w:tc>
      </w:tr>
    </w:tbl>
    <w:p w:rsidR="00FA23C8" w:rsidRDefault="00C90B3F"/>
    <w:p w:rsidR="00461EA9" w:rsidRDefault="00730E6C" w:rsidP="00C732F5">
      <w:pPr>
        <w:jc w:val="center"/>
        <w:rPr>
          <w:b/>
          <w:sz w:val="28"/>
        </w:rPr>
      </w:pPr>
      <w:r>
        <w:rPr>
          <w:b/>
          <w:sz w:val="28"/>
        </w:rPr>
        <w:t xml:space="preserve"> О внесении изменений в постановление от 26.08.2023 № 651 «</w:t>
      </w:r>
      <w:r w:rsidR="00C732F5" w:rsidRPr="00826E22">
        <w:rPr>
          <w:b/>
          <w:sz w:val="28"/>
        </w:rPr>
        <w:t xml:space="preserve">О </w:t>
      </w:r>
      <w:r w:rsidR="00C732F5">
        <w:rPr>
          <w:b/>
          <w:sz w:val="28"/>
        </w:rPr>
        <w:t xml:space="preserve">введении на территории Ольгинского муниципального </w:t>
      </w:r>
      <w:r w:rsidR="005C3295">
        <w:rPr>
          <w:b/>
          <w:sz w:val="28"/>
        </w:rPr>
        <w:t>округа</w:t>
      </w:r>
      <w:r w:rsidR="00C732F5">
        <w:rPr>
          <w:b/>
          <w:sz w:val="28"/>
        </w:rPr>
        <w:t xml:space="preserve"> режима чрезвычайной ситуации муниципального характера</w:t>
      </w:r>
      <w:r w:rsidR="00461EA9">
        <w:rPr>
          <w:b/>
          <w:sz w:val="28"/>
        </w:rPr>
        <w:t xml:space="preserve"> на участках </w:t>
      </w:r>
    </w:p>
    <w:p w:rsidR="00461EA9" w:rsidRDefault="00461EA9" w:rsidP="00C732F5">
      <w:pPr>
        <w:jc w:val="center"/>
        <w:rPr>
          <w:b/>
          <w:sz w:val="28"/>
        </w:rPr>
      </w:pPr>
      <w:r>
        <w:rPr>
          <w:b/>
          <w:sz w:val="28"/>
        </w:rPr>
        <w:t xml:space="preserve">дорог регионального значения, не имеющих объездных путей, </w:t>
      </w:r>
    </w:p>
    <w:p w:rsidR="00C732F5" w:rsidRPr="00826E22" w:rsidRDefault="00461EA9" w:rsidP="00C732F5">
      <w:pPr>
        <w:jc w:val="center"/>
        <w:rPr>
          <w:b/>
          <w:sz w:val="28"/>
        </w:rPr>
      </w:pPr>
      <w:r>
        <w:rPr>
          <w:b/>
          <w:sz w:val="28"/>
        </w:rPr>
        <w:t>на 6 часов и более</w:t>
      </w:r>
      <w:r w:rsidR="000D36F5">
        <w:rPr>
          <w:b/>
          <w:sz w:val="28"/>
        </w:rPr>
        <w:t>»</w:t>
      </w:r>
      <w:r w:rsidR="00C732F5">
        <w:rPr>
          <w:sz w:val="28"/>
          <w:szCs w:val="28"/>
        </w:rPr>
        <w:t xml:space="preserve">   </w:t>
      </w:r>
    </w:p>
    <w:p w:rsidR="00C732F5" w:rsidRPr="00826E22" w:rsidRDefault="00C732F5" w:rsidP="00C732F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732F5" w:rsidRDefault="00C732F5" w:rsidP="008450F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</w:t>
      </w:r>
      <w:r w:rsidRPr="00826E22">
        <w:rPr>
          <w:iCs/>
          <w:sz w:val="28"/>
          <w:szCs w:val="28"/>
        </w:rPr>
        <w:t xml:space="preserve"> соответст</w:t>
      </w:r>
      <w:r>
        <w:rPr>
          <w:iCs/>
          <w:sz w:val="28"/>
          <w:szCs w:val="28"/>
        </w:rPr>
        <w:t>вии с Федеральным законом</w:t>
      </w:r>
      <w:r w:rsidR="00502168" w:rsidRPr="00502168">
        <w:rPr>
          <w:sz w:val="28"/>
          <w:szCs w:val="28"/>
        </w:rPr>
        <w:t xml:space="preserve"> </w:t>
      </w:r>
      <w:r w:rsidR="00502168" w:rsidRPr="001E000F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502168">
        <w:rPr>
          <w:iCs/>
          <w:sz w:val="28"/>
          <w:szCs w:val="28"/>
        </w:rPr>
        <w:t xml:space="preserve"> от 21.12.1994</w:t>
      </w:r>
      <w:r w:rsidRPr="00826E22">
        <w:rPr>
          <w:iCs/>
          <w:sz w:val="28"/>
          <w:szCs w:val="28"/>
        </w:rPr>
        <w:t xml:space="preserve"> № 68-ФЗ  "О</w:t>
      </w:r>
      <w:r w:rsidR="009669FD">
        <w:rPr>
          <w:iCs/>
          <w:sz w:val="28"/>
          <w:szCs w:val="28"/>
        </w:rPr>
        <w:t> </w:t>
      </w:r>
      <w:r w:rsidRPr="00826E22">
        <w:rPr>
          <w:iCs/>
          <w:sz w:val="28"/>
          <w:szCs w:val="28"/>
        </w:rPr>
        <w:t>защите населения и территорий от чрезвычайных ситуаций природного и техногенного характера",</w:t>
      </w:r>
      <w:r w:rsidRPr="00CC4B44">
        <w:rPr>
          <w:sz w:val="28"/>
          <w:szCs w:val="28"/>
        </w:rPr>
        <w:t xml:space="preserve"> </w:t>
      </w:r>
      <w:r w:rsidRPr="00807F9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07F9C">
        <w:rPr>
          <w:sz w:val="28"/>
          <w:szCs w:val="28"/>
        </w:rPr>
        <w:t xml:space="preserve"> Правительства Российской Федерации от 21.05.2007 г. № 304 «О классификации чрезвычайных ситуаций природного и техногенного характера»</w:t>
      </w:r>
      <w:r>
        <w:rPr>
          <w:sz w:val="28"/>
          <w:szCs w:val="28"/>
        </w:rPr>
        <w:t>, п</w:t>
      </w:r>
      <w:r w:rsidRPr="00CC4B44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C4B44">
        <w:rPr>
          <w:sz w:val="28"/>
          <w:szCs w:val="28"/>
        </w:rPr>
        <w:t xml:space="preserve"> МЧС России от 05.07.2021 </w:t>
      </w:r>
      <w:r>
        <w:rPr>
          <w:sz w:val="28"/>
          <w:szCs w:val="28"/>
        </w:rPr>
        <w:t>№</w:t>
      </w:r>
      <w:r w:rsidR="009669FD">
        <w:rPr>
          <w:sz w:val="28"/>
          <w:szCs w:val="28"/>
        </w:rPr>
        <w:t> </w:t>
      </w:r>
      <w:r w:rsidRPr="00CC4B44">
        <w:rPr>
          <w:sz w:val="28"/>
          <w:szCs w:val="28"/>
        </w:rPr>
        <w:t>429</w:t>
      </w:r>
      <w:r>
        <w:rPr>
          <w:sz w:val="28"/>
          <w:szCs w:val="28"/>
        </w:rPr>
        <w:t xml:space="preserve"> </w:t>
      </w:r>
      <w:r w:rsidRPr="00CC4B44">
        <w:rPr>
          <w:sz w:val="28"/>
          <w:szCs w:val="28"/>
        </w:rPr>
        <w:t>"Об установлении критериев информации о</w:t>
      </w:r>
      <w:r>
        <w:rPr>
          <w:sz w:val="28"/>
          <w:szCs w:val="28"/>
        </w:rPr>
        <w:t xml:space="preserve"> </w:t>
      </w:r>
      <w:r w:rsidRPr="00CC4B44">
        <w:rPr>
          <w:sz w:val="28"/>
          <w:szCs w:val="28"/>
        </w:rPr>
        <w:t>чрезвычайных ситуациях природного и</w:t>
      </w:r>
      <w:r>
        <w:rPr>
          <w:sz w:val="28"/>
          <w:szCs w:val="28"/>
        </w:rPr>
        <w:t xml:space="preserve"> </w:t>
      </w:r>
      <w:r w:rsidRPr="00CC4B44">
        <w:rPr>
          <w:sz w:val="28"/>
          <w:szCs w:val="28"/>
        </w:rPr>
        <w:t>техногенного характера"</w:t>
      </w:r>
      <w:r w:rsidRPr="00826E22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с</w:t>
      </w:r>
      <w:r w:rsidRPr="00826E22">
        <w:rPr>
          <w:iCs/>
          <w:sz w:val="28"/>
          <w:szCs w:val="28"/>
        </w:rPr>
        <w:t xml:space="preserve"> целью</w:t>
      </w:r>
      <w:r>
        <w:rPr>
          <w:iCs/>
          <w:sz w:val="28"/>
          <w:szCs w:val="28"/>
        </w:rPr>
        <w:t xml:space="preserve"> </w:t>
      </w:r>
      <w:r w:rsidR="003E2538">
        <w:rPr>
          <w:iCs/>
          <w:sz w:val="28"/>
          <w:szCs w:val="28"/>
        </w:rPr>
        <w:t xml:space="preserve">восстановления движения на участках дорог и мостов регионального значения, </w:t>
      </w:r>
      <w:r>
        <w:rPr>
          <w:iCs/>
          <w:sz w:val="28"/>
          <w:szCs w:val="28"/>
        </w:rPr>
        <w:t xml:space="preserve">выполнения решения </w:t>
      </w:r>
      <w:r w:rsidRPr="000A46DA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0A46DA">
        <w:rPr>
          <w:sz w:val="28"/>
          <w:szCs w:val="28"/>
        </w:rPr>
        <w:t xml:space="preserve"> по чрезвычайным ситуациям при администрации </w:t>
      </w:r>
      <w:r>
        <w:rPr>
          <w:sz w:val="28"/>
          <w:szCs w:val="28"/>
        </w:rPr>
        <w:t xml:space="preserve">Ольгинского </w:t>
      </w:r>
      <w:r w:rsidRPr="000A46DA">
        <w:rPr>
          <w:sz w:val="28"/>
          <w:szCs w:val="28"/>
        </w:rPr>
        <w:t>муниципального района</w:t>
      </w:r>
      <w:r w:rsidRPr="00B57E03">
        <w:rPr>
          <w:sz w:val="28"/>
          <w:szCs w:val="28"/>
        </w:rPr>
        <w:t xml:space="preserve"> </w:t>
      </w:r>
      <w:r w:rsidRPr="000A46DA">
        <w:rPr>
          <w:sz w:val="28"/>
          <w:szCs w:val="28"/>
        </w:rPr>
        <w:t xml:space="preserve">от </w:t>
      </w:r>
      <w:r w:rsidR="00730E6C">
        <w:rPr>
          <w:sz w:val="28"/>
          <w:szCs w:val="28"/>
        </w:rPr>
        <w:t>05.08.</w:t>
      </w:r>
      <w:r>
        <w:rPr>
          <w:sz w:val="28"/>
          <w:szCs w:val="28"/>
        </w:rPr>
        <w:t>202</w:t>
      </w:r>
      <w:r w:rsidR="003E2538">
        <w:rPr>
          <w:sz w:val="28"/>
          <w:szCs w:val="28"/>
        </w:rPr>
        <w:t>3</w:t>
      </w:r>
      <w:r w:rsidRPr="000A4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30E6C">
        <w:rPr>
          <w:sz w:val="28"/>
          <w:szCs w:val="28"/>
        </w:rPr>
        <w:t>39</w:t>
      </w:r>
      <w:r w:rsidRPr="000A46DA">
        <w:rPr>
          <w:sz w:val="28"/>
          <w:szCs w:val="28"/>
        </w:rPr>
        <w:t xml:space="preserve"> </w:t>
      </w:r>
      <w:r w:rsidRPr="00B57E03">
        <w:rPr>
          <w:sz w:val="28"/>
          <w:szCs w:val="28"/>
        </w:rPr>
        <w:t>«</w:t>
      </w:r>
      <w:r w:rsidR="00DB5661">
        <w:rPr>
          <w:bCs/>
          <w:sz w:val="28"/>
          <w:szCs w:val="28"/>
        </w:rPr>
        <w:t>О мерах по ликвидации последствий крупномасштабного наводнения на территории Ольгинского муниципального округа после прохождения ливневых дождей 29-31 августа 2023 года</w:t>
      </w:r>
      <w:r w:rsidRPr="00B57E03">
        <w:rPr>
          <w:sz w:val="28"/>
          <w:szCs w:val="28"/>
        </w:rPr>
        <w:t>»</w:t>
      </w:r>
      <w:r w:rsidRPr="00B57E03">
        <w:rPr>
          <w:iCs/>
          <w:sz w:val="28"/>
          <w:szCs w:val="28"/>
        </w:rPr>
        <w:t xml:space="preserve">, руководствуясь </w:t>
      </w:r>
      <w:hyperlink r:id="rId5" w:history="1">
        <w:r w:rsidRPr="00B57E03">
          <w:rPr>
            <w:iCs/>
            <w:sz w:val="28"/>
            <w:szCs w:val="28"/>
          </w:rPr>
          <w:t>Уставом</w:t>
        </w:r>
      </w:hyperlink>
      <w:r w:rsidRPr="00B57E03">
        <w:rPr>
          <w:iCs/>
          <w:sz w:val="28"/>
          <w:szCs w:val="28"/>
        </w:rPr>
        <w:t xml:space="preserve"> Ол</w:t>
      </w:r>
      <w:r>
        <w:rPr>
          <w:iCs/>
          <w:sz w:val="28"/>
          <w:szCs w:val="28"/>
        </w:rPr>
        <w:t>ьгинского</w:t>
      </w:r>
      <w:r w:rsidRPr="00826E22">
        <w:rPr>
          <w:iCs/>
          <w:sz w:val="28"/>
          <w:szCs w:val="28"/>
        </w:rPr>
        <w:t xml:space="preserve"> муниципального </w:t>
      </w:r>
      <w:r w:rsidR="003E2538">
        <w:rPr>
          <w:iCs/>
          <w:sz w:val="28"/>
          <w:szCs w:val="28"/>
        </w:rPr>
        <w:t>округа</w:t>
      </w:r>
      <w:r w:rsidR="00730E6C">
        <w:rPr>
          <w:iCs/>
          <w:sz w:val="28"/>
          <w:szCs w:val="28"/>
        </w:rPr>
        <w:t xml:space="preserve"> Приморского края</w:t>
      </w:r>
      <w:r w:rsidRPr="00826E22">
        <w:rPr>
          <w:iCs/>
          <w:sz w:val="28"/>
          <w:szCs w:val="28"/>
        </w:rPr>
        <w:t>,</w:t>
      </w:r>
      <w:r w:rsidRPr="00826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Ольгинского муниципального </w:t>
      </w:r>
      <w:r w:rsidR="003E2538">
        <w:rPr>
          <w:sz w:val="28"/>
          <w:szCs w:val="28"/>
        </w:rPr>
        <w:t>округа</w:t>
      </w:r>
    </w:p>
    <w:p w:rsidR="00C732F5" w:rsidRPr="00826E22" w:rsidRDefault="00C732F5" w:rsidP="008450F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732F5" w:rsidRDefault="00C732F5" w:rsidP="008450FE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826E22">
        <w:rPr>
          <w:sz w:val="28"/>
          <w:szCs w:val="28"/>
        </w:rPr>
        <w:t>:</w:t>
      </w:r>
    </w:p>
    <w:p w:rsidR="00C732F5" w:rsidRDefault="00C732F5" w:rsidP="008450FE">
      <w:pPr>
        <w:pStyle w:val="a3"/>
        <w:spacing w:line="276" w:lineRule="auto"/>
        <w:jc w:val="both"/>
        <w:rPr>
          <w:sz w:val="28"/>
          <w:szCs w:val="28"/>
        </w:rPr>
      </w:pPr>
    </w:p>
    <w:p w:rsidR="00EF5543" w:rsidRDefault="00EF5543" w:rsidP="008450FE">
      <w:pPr>
        <w:spacing w:line="276" w:lineRule="auto"/>
        <w:jc w:val="both"/>
        <w:rPr>
          <w:sz w:val="28"/>
          <w:szCs w:val="28"/>
        </w:rPr>
      </w:pPr>
    </w:p>
    <w:p w:rsidR="00EF5543" w:rsidRPr="00EF5543" w:rsidRDefault="00502168" w:rsidP="008450F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="00EF5543" w:rsidRPr="00EF5543">
        <w:rPr>
          <w:sz w:val="28"/>
          <w:szCs w:val="28"/>
        </w:rPr>
        <w:t>постановление от 26.08.2023 № 651</w:t>
      </w:r>
      <w:r w:rsidR="00EF5543" w:rsidRPr="00EF5543">
        <w:rPr>
          <w:b/>
          <w:sz w:val="28"/>
        </w:rPr>
        <w:t xml:space="preserve"> «</w:t>
      </w:r>
      <w:r w:rsidR="00EF5543" w:rsidRPr="00EF5543">
        <w:rPr>
          <w:sz w:val="28"/>
        </w:rPr>
        <w:t>О введении на территории Ольгинского муниципального округа режима чрезвычайной ситуации муниципального характера на участках дорог регионального значения, не имеющих объездных путей, на 6 часов и более»</w:t>
      </w:r>
      <w:r>
        <w:rPr>
          <w:sz w:val="28"/>
        </w:rPr>
        <w:t xml:space="preserve"> внести</w:t>
      </w:r>
      <w:r w:rsidR="00EF5543" w:rsidRPr="00EF5543">
        <w:rPr>
          <w:sz w:val="28"/>
          <w:szCs w:val="28"/>
        </w:rPr>
        <w:t xml:space="preserve"> следующие изменения:</w:t>
      </w:r>
    </w:p>
    <w:p w:rsidR="00EF5543" w:rsidRDefault="00EF5543" w:rsidP="008450FE">
      <w:pPr>
        <w:spacing w:line="276" w:lineRule="auto"/>
        <w:ind w:firstLine="709"/>
        <w:jc w:val="both"/>
        <w:rPr>
          <w:sz w:val="28"/>
        </w:rPr>
      </w:pPr>
      <w:r w:rsidRPr="00EF5543">
        <w:rPr>
          <w:sz w:val="28"/>
          <w:szCs w:val="28"/>
        </w:rPr>
        <w:lastRenderedPageBreak/>
        <w:t xml:space="preserve">1.1 Наименование изложить в новой редакции: </w:t>
      </w:r>
      <w:r w:rsidRPr="00EF5543">
        <w:rPr>
          <w:b/>
          <w:sz w:val="28"/>
        </w:rPr>
        <w:t>«</w:t>
      </w:r>
      <w:r w:rsidRPr="00EF5543">
        <w:rPr>
          <w:sz w:val="28"/>
        </w:rPr>
        <w:t xml:space="preserve">О введении на территории Ольгинского муниципального округа режима чрезвычайной ситуации муниципального характера». </w:t>
      </w:r>
    </w:p>
    <w:p w:rsidR="00EF5543" w:rsidRPr="00EF5543" w:rsidRDefault="00EF5543" w:rsidP="008450FE">
      <w:pPr>
        <w:spacing w:line="276" w:lineRule="auto"/>
        <w:ind w:firstLine="709"/>
        <w:jc w:val="both"/>
        <w:rPr>
          <w:sz w:val="28"/>
        </w:rPr>
      </w:pPr>
      <w:r w:rsidRPr="00EF5543">
        <w:rPr>
          <w:sz w:val="28"/>
        </w:rPr>
        <w:t xml:space="preserve">1.2. пункт 2 дополнить подпунктом 2.1 </w:t>
      </w:r>
      <w:r>
        <w:rPr>
          <w:sz w:val="28"/>
        </w:rPr>
        <w:t>следующего содержания:</w:t>
      </w:r>
    </w:p>
    <w:p w:rsidR="00EF5543" w:rsidRPr="00EF5543" w:rsidRDefault="00502168" w:rsidP="008450FE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EF5543">
        <w:rPr>
          <w:sz w:val="28"/>
          <w:szCs w:val="28"/>
        </w:rPr>
        <w:t>2.1.</w:t>
      </w:r>
      <w:r w:rsidR="00EF5543" w:rsidRPr="00EF5543">
        <w:rPr>
          <w:sz w:val="28"/>
        </w:rPr>
        <w:t xml:space="preserve"> Определить границы чрезвычайной ситуации на дорогах, реках местного значения на территории Ольгинского муниципального округа:</w:t>
      </w:r>
    </w:p>
    <w:p w:rsidR="00EF5543" w:rsidRPr="00EF5543" w:rsidRDefault="00EF5543" w:rsidP="008450FE">
      <w:pPr>
        <w:spacing w:line="276" w:lineRule="auto"/>
        <w:ind w:right="6" w:firstLine="709"/>
        <w:jc w:val="both"/>
        <w:rPr>
          <w:sz w:val="28"/>
          <w:szCs w:val="28"/>
        </w:rPr>
      </w:pPr>
      <w:r w:rsidRPr="00EF5543">
        <w:rPr>
          <w:sz w:val="28"/>
          <w:szCs w:val="28"/>
        </w:rPr>
        <w:t>- пос. Тимофеевка - ул. Шоссейная, ул. Садовая, дорога в пос. Нордост;</w:t>
      </w:r>
    </w:p>
    <w:p w:rsidR="00EF5543" w:rsidRPr="00EF5543" w:rsidRDefault="00EF5543" w:rsidP="008450FE">
      <w:pPr>
        <w:spacing w:line="276" w:lineRule="auto"/>
        <w:ind w:right="6" w:firstLine="709"/>
        <w:jc w:val="both"/>
        <w:rPr>
          <w:sz w:val="28"/>
          <w:szCs w:val="28"/>
        </w:rPr>
      </w:pPr>
      <w:r w:rsidRPr="00EF5543">
        <w:rPr>
          <w:sz w:val="28"/>
          <w:szCs w:val="28"/>
        </w:rPr>
        <w:t>- с. Серафимовка - ул. Маматова, ул. 60 лет Октября, русло р</w:t>
      </w:r>
      <w:r w:rsidR="000D36F5">
        <w:rPr>
          <w:sz w:val="28"/>
          <w:szCs w:val="28"/>
        </w:rPr>
        <w:t>е</w:t>
      </w:r>
      <w:r w:rsidR="00683E34">
        <w:rPr>
          <w:sz w:val="28"/>
          <w:szCs w:val="28"/>
        </w:rPr>
        <w:t xml:space="preserve">ки </w:t>
      </w:r>
      <w:proofErr w:type="spellStart"/>
      <w:r w:rsidR="00683E34">
        <w:rPr>
          <w:sz w:val="28"/>
          <w:szCs w:val="28"/>
        </w:rPr>
        <w:t>Арзамазовка</w:t>
      </w:r>
      <w:proofErr w:type="spellEnd"/>
      <w:r w:rsidR="00683E34">
        <w:rPr>
          <w:sz w:val="28"/>
          <w:szCs w:val="28"/>
        </w:rPr>
        <w:t>, ключ «Купель» с истоком на горе «</w:t>
      </w:r>
      <w:r w:rsidR="00152C5E">
        <w:rPr>
          <w:sz w:val="28"/>
          <w:szCs w:val="28"/>
        </w:rPr>
        <w:t>Белая</w:t>
      </w:r>
      <w:r w:rsidR="00683E34">
        <w:rPr>
          <w:sz w:val="28"/>
          <w:szCs w:val="28"/>
        </w:rPr>
        <w:t>»</w:t>
      </w:r>
      <w:r w:rsidR="000D36F5">
        <w:rPr>
          <w:sz w:val="28"/>
          <w:szCs w:val="28"/>
        </w:rPr>
        <w:t xml:space="preserve"> </w:t>
      </w:r>
      <w:r w:rsidR="00683E34">
        <w:rPr>
          <w:sz w:val="28"/>
          <w:szCs w:val="28"/>
        </w:rPr>
        <w:t xml:space="preserve">протекающий </w:t>
      </w:r>
      <w:r w:rsidR="000D36F5">
        <w:rPr>
          <w:sz w:val="28"/>
          <w:szCs w:val="28"/>
        </w:rPr>
        <w:t xml:space="preserve">под краевой </w:t>
      </w:r>
      <w:r w:rsidR="00683E34">
        <w:rPr>
          <w:sz w:val="28"/>
          <w:szCs w:val="28"/>
        </w:rPr>
        <w:t>дорогой НЛОК</w:t>
      </w:r>
      <w:r w:rsidR="00152C5E">
        <w:rPr>
          <w:sz w:val="28"/>
          <w:szCs w:val="28"/>
        </w:rPr>
        <w:t xml:space="preserve"> 357 км.</w:t>
      </w:r>
      <w:r w:rsidR="00683E34">
        <w:rPr>
          <w:sz w:val="28"/>
          <w:szCs w:val="28"/>
        </w:rPr>
        <w:t xml:space="preserve"> </w:t>
      </w:r>
    </w:p>
    <w:p w:rsidR="00EF5543" w:rsidRPr="00EF5543" w:rsidRDefault="00EF5543" w:rsidP="008450FE">
      <w:pPr>
        <w:spacing w:line="276" w:lineRule="auto"/>
        <w:ind w:right="6" w:firstLine="709"/>
        <w:jc w:val="both"/>
        <w:rPr>
          <w:sz w:val="28"/>
          <w:szCs w:val="28"/>
        </w:rPr>
      </w:pPr>
      <w:r w:rsidRPr="00EF5543">
        <w:rPr>
          <w:sz w:val="28"/>
          <w:szCs w:val="28"/>
        </w:rPr>
        <w:t>- пгт. Ольга - ул. 8-Марта, ул. Заводская, ул. Угловая, (дорога к кладбищу), ул. Тургенева; ул. Рабочая, ул. Маяковского, ул. Фадеева, ул. Маматова, ул. Осовская, ул. Арсеньева; восстановление мостового перехода через ключ «</w:t>
      </w:r>
      <w:proofErr w:type="spellStart"/>
      <w:r w:rsidRPr="00EF5543">
        <w:rPr>
          <w:sz w:val="28"/>
          <w:szCs w:val="28"/>
        </w:rPr>
        <w:t>Уголный</w:t>
      </w:r>
      <w:proofErr w:type="spellEnd"/>
      <w:r w:rsidRPr="00EF5543">
        <w:rPr>
          <w:sz w:val="28"/>
          <w:szCs w:val="28"/>
        </w:rPr>
        <w:t>», ул. Кирова;</w:t>
      </w:r>
    </w:p>
    <w:p w:rsidR="00EF5543" w:rsidRPr="00EF5543" w:rsidRDefault="00EF5543" w:rsidP="008450FE">
      <w:pPr>
        <w:spacing w:line="276" w:lineRule="auto"/>
        <w:ind w:right="6" w:firstLine="709"/>
        <w:jc w:val="both"/>
        <w:rPr>
          <w:sz w:val="28"/>
          <w:szCs w:val="28"/>
        </w:rPr>
      </w:pPr>
      <w:r w:rsidRPr="00EF5543">
        <w:rPr>
          <w:sz w:val="28"/>
          <w:szCs w:val="28"/>
        </w:rPr>
        <w:t>- с. Веселый Яр - ул. Набережная;</w:t>
      </w:r>
    </w:p>
    <w:p w:rsidR="00EF5543" w:rsidRPr="00EF5543" w:rsidRDefault="00EF5543" w:rsidP="008450FE">
      <w:pPr>
        <w:spacing w:line="276" w:lineRule="auto"/>
        <w:ind w:right="6" w:firstLine="709"/>
        <w:jc w:val="both"/>
        <w:rPr>
          <w:sz w:val="28"/>
          <w:szCs w:val="28"/>
        </w:rPr>
      </w:pPr>
      <w:r w:rsidRPr="00EF5543">
        <w:rPr>
          <w:sz w:val="28"/>
          <w:szCs w:val="28"/>
        </w:rPr>
        <w:t>- с. Пермское - ул. Таежная, ул. Юбилейная, ул. Совхозная, ул. Новая, ул. Садовая, ул. Лесная;</w:t>
      </w:r>
    </w:p>
    <w:p w:rsidR="00EF5543" w:rsidRPr="00EF5543" w:rsidRDefault="00EF5543" w:rsidP="008450FE">
      <w:pPr>
        <w:spacing w:line="276" w:lineRule="auto"/>
        <w:ind w:right="6" w:firstLine="709"/>
        <w:jc w:val="both"/>
        <w:rPr>
          <w:sz w:val="28"/>
          <w:szCs w:val="28"/>
        </w:rPr>
      </w:pPr>
      <w:r w:rsidRPr="00EF5543">
        <w:rPr>
          <w:sz w:val="28"/>
          <w:szCs w:val="28"/>
        </w:rPr>
        <w:t>- с. Новониколаевка ул. Заречная;</w:t>
      </w:r>
    </w:p>
    <w:p w:rsidR="00EF5543" w:rsidRPr="00EF5543" w:rsidRDefault="00EF5543" w:rsidP="008450FE">
      <w:pPr>
        <w:spacing w:line="276" w:lineRule="auto"/>
        <w:ind w:right="6" w:firstLine="709"/>
        <w:jc w:val="both"/>
        <w:rPr>
          <w:sz w:val="28"/>
          <w:szCs w:val="28"/>
        </w:rPr>
      </w:pPr>
      <w:r w:rsidRPr="00EF5543">
        <w:rPr>
          <w:sz w:val="28"/>
          <w:szCs w:val="28"/>
        </w:rPr>
        <w:t>- пос. Горноводное – река Солонцовая;</w:t>
      </w:r>
    </w:p>
    <w:p w:rsidR="00EF5543" w:rsidRPr="00D4355C" w:rsidRDefault="00EF5543" w:rsidP="008450FE">
      <w:pPr>
        <w:spacing w:line="276" w:lineRule="auto"/>
        <w:ind w:right="6" w:firstLine="709"/>
        <w:jc w:val="both"/>
        <w:rPr>
          <w:sz w:val="28"/>
          <w:szCs w:val="28"/>
        </w:rPr>
      </w:pPr>
      <w:r w:rsidRPr="00EF5543">
        <w:rPr>
          <w:sz w:val="28"/>
          <w:szCs w:val="28"/>
        </w:rPr>
        <w:t>- пос. Ракушка – ул.  Адм. Федюковского дом.32,28, расчист</w:t>
      </w:r>
      <w:r w:rsidR="00367D7F">
        <w:rPr>
          <w:sz w:val="28"/>
          <w:szCs w:val="28"/>
        </w:rPr>
        <w:t>ка ручья и водопропускной трубы</w:t>
      </w:r>
      <w:r w:rsidR="00502168">
        <w:rPr>
          <w:sz w:val="28"/>
          <w:szCs w:val="28"/>
        </w:rPr>
        <w:t>.»</w:t>
      </w:r>
      <w:r w:rsidR="00D4355C">
        <w:rPr>
          <w:sz w:val="28"/>
          <w:szCs w:val="28"/>
        </w:rPr>
        <w:t>.</w:t>
      </w:r>
    </w:p>
    <w:p w:rsidR="009E79FA" w:rsidRPr="001E000F" w:rsidRDefault="009E79FA" w:rsidP="008450F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E000F">
        <w:rPr>
          <w:sz w:val="28"/>
          <w:szCs w:val="28"/>
        </w:rPr>
        <w:t>. Отделу организационной работы</w:t>
      </w:r>
      <w:r>
        <w:rPr>
          <w:sz w:val="28"/>
          <w:szCs w:val="28"/>
        </w:rPr>
        <w:t xml:space="preserve"> аппарата администрации Ольгинского муниципального округа </w:t>
      </w:r>
      <w:r w:rsidRPr="001E000F">
        <w:rPr>
          <w:sz w:val="28"/>
          <w:szCs w:val="28"/>
        </w:rPr>
        <w:t>обеспечить официальное опубликование (обнародование) настоящего постановления.</w:t>
      </w:r>
    </w:p>
    <w:p w:rsidR="009E79FA" w:rsidRDefault="009E79FA" w:rsidP="008450F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E000F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732F5" w:rsidRDefault="00502168" w:rsidP="008450F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79F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E79FA" w:rsidRDefault="009E79FA" w:rsidP="008450F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9E79FA" w:rsidRDefault="009E79FA" w:rsidP="008450F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F5543" w:rsidRPr="00EF5543" w:rsidRDefault="00EF5543" w:rsidP="008450FE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617996" w:rsidRPr="00EF5543" w:rsidRDefault="00617996" w:rsidP="008450FE">
      <w:pPr>
        <w:tabs>
          <w:tab w:val="left" w:pos="2865"/>
        </w:tabs>
        <w:spacing w:line="276" w:lineRule="auto"/>
        <w:rPr>
          <w:sz w:val="28"/>
          <w:szCs w:val="28"/>
        </w:rPr>
      </w:pPr>
      <w:r w:rsidRPr="00EF5543">
        <w:rPr>
          <w:sz w:val="28"/>
          <w:szCs w:val="28"/>
        </w:rPr>
        <w:t xml:space="preserve">Врио главы администрации Ольгинского округа      </w:t>
      </w:r>
      <w:r w:rsidR="00563FC3">
        <w:rPr>
          <w:sz w:val="28"/>
          <w:szCs w:val="28"/>
        </w:rPr>
        <w:t xml:space="preserve">                       </w:t>
      </w:r>
      <w:proofErr w:type="spellStart"/>
      <w:r w:rsidRPr="00EF5543">
        <w:rPr>
          <w:sz w:val="28"/>
          <w:szCs w:val="28"/>
        </w:rPr>
        <w:t>Е.Э.Ванникова</w:t>
      </w:r>
      <w:proofErr w:type="spellEnd"/>
    </w:p>
    <w:p w:rsidR="00C732F5" w:rsidRPr="00EF5543" w:rsidRDefault="00C732F5" w:rsidP="008450FE">
      <w:pPr>
        <w:tabs>
          <w:tab w:val="left" w:pos="2865"/>
        </w:tabs>
        <w:spacing w:line="276" w:lineRule="auto"/>
        <w:ind w:firstLine="4253"/>
        <w:jc w:val="center"/>
        <w:rPr>
          <w:sz w:val="28"/>
          <w:szCs w:val="28"/>
        </w:rPr>
      </w:pPr>
      <w:r w:rsidRPr="00EF554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C732F5" w:rsidRPr="00EF5543" w:rsidRDefault="00C732F5" w:rsidP="008450FE">
      <w:pPr>
        <w:spacing w:line="276" w:lineRule="auto"/>
        <w:rPr>
          <w:sz w:val="28"/>
          <w:szCs w:val="28"/>
        </w:rPr>
      </w:pPr>
    </w:p>
    <w:sectPr w:rsidR="00C732F5" w:rsidRPr="00EF5543" w:rsidSect="00C732F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EE"/>
    <w:rsid w:val="000D36F5"/>
    <w:rsid w:val="000F3BE5"/>
    <w:rsid w:val="00152C5E"/>
    <w:rsid w:val="00212462"/>
    <w:rsid w:val="00367D7F"/>
    <w:rsid w:val="003E2538"/>
    <w:rsid w:val="00461EA9"/>
    <w:rsid w:val="00502168"/>
    <w:rsid w:val="00563FC3"/>
    <w:rsid w:val="005C3295"/>
    <w:rsid w:val="005F2D74"/>
    <w:rsid w:val="00617996"/>
    <w:rsid w:val="00683E34"/>
    <w:rsid w:val="006B2EAD"/>
    <w:rsid w:val="006B4238"/>
    <w:rsid w:val="00730E6C"/>
    <w:rsid w:val="008450FE"/>
    <w:rsid w:val="00862DEE"/>
    <w:rsid w:val="0092157B"/>
    <w:rsid w:val="009669FD"/>
    <w:rsid w:val="00984094"/>
    <w:rsid w:val="009E79FA"/>
    <w:rsid w:val="00A22C96"/>
    <w:rsid w:val="00B876CC"/>
    <w:rsid w:val="00B92C5D"/>
    <w:rsid w:val="00C20E7E"/>
    <w:rsid w:val="00C732F5"/>
    <w:rsid w:val="00C90B3F"/>
    <w:rsid w:val="00D4355C"/>
    <w:rsid w:val="00DB5661"/>
    <w:rsid w:val="00E95B91"/>
    <w:rsid w:val="00EB0B0A"/>
    <w:rsid w:val="00E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211DE-9B14-43D0-A837-41DD295C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2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7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B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F5A998F91E18495B82396F15658305BB23556B8C03EB5612D722015ADDBA2Av0p2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19</cp:revision>
  <cp:lastPrinted>2023-09-06T00:58:00Z</cp:lastPrinted>
  <dcterms:created xsi:type="dcterms:W3CDTF">2023-08-26T11:26:00Z</dcterms:created>
  <dcterms:modified xsi:type="dcterms:W3CDTF">2023-09-06T07:05:00Z</dcterms:modified>
</cp:coreProperties>
</file>