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20C" w:rsidRDefault="00CE520C" w:rsidP="00CE520C">
      <w:pPr>
        <w:jc w:val="center"/>
        <w:rPr>
          <w:b/>
          <w:sz w:val="26"/>
          <w:szCs w:val="26"/>
        </w:rPr>
      </w:pPr>
      <w:r w:rsidRPr="0076636A">
        <w:rPr>
          <w:b/>
          <w:noProof/>
          <w:sz w:val="26"/>
          <w:szCs w:val="26"/>
        </w:rPr>
        <w:drawing>
          <wp:inline distT="0" distB="0" distL="0" distR="0">
            <wp:extent cx="642620" cy="749935"/>
            <wp:effectExtent l="19050" t="0" r="5080" b="0"/>
            <wp:docPr id="5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0C" w:rsidRDefault="00CE520C" w:rsidP="00CE520C">
      <w:pPr>
        <w:jc w:val="center"/>
        <w:rPr>
          <w:b/>
          <w:sz w:val="26"/>
          <w:szCs w:val="26"/>
        </w:rPr>
      </w:pPr>
    </w:p>
    <w:p w:rsidR="00CE520C" w:rsidRDefault="00CE520C" w:rsidP="00CE520C">
      <w:pPr>
        <w:ind w:left="-5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CE520C" w:rsidRDefault="00CE520C" w:rsidP="00CE520C">
      <w:pPr>
        <w:ind w:left="-5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ОЛЬГИНСКОГО МУНИЦИПАЛЬНОГО РАЙОНА</w:t>
      </w:r>
    </w:p>
    <w:p w:rsidR="00CE520C" w:rsidRDefault="00CE520C" w:rsidP="00CE520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ПРИМОРСКОГО КРАЯ</w:t>
      </w:r>
    </w:p>
    <w:p w:rsidR="00CE520C" w:rsidRDefault="00CE520C" w:rsidP="00CE520C">
      <w:pPr>
        <w:jc w:val="center"/>
        <w:rPr>
          <w:b/>
          <w:sz w:val="26"/>
          <w:szCs w:val="26"/>
        </w:rPr>
      </w:pPr>
    </w:p>
    <w:p w:rsidR="00C700A3" w:rsidRDefault="00C700A3" w:rsidP="00C700A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РАСПОРЯЖЕНИЕ</w:t>
      </w:r>
    </w:p>
    <w:p w:rsidR="00CE520C" w:rsidRDefault="00CE520C" w:rsidP="00CE520C">
      <w:pPr>
        <w:jc w:val="center"/>
        <w:rPr>
          <w:b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46"/>
        <w:gridCol w:w="5101"/>
        <w:gridCol w:w="509"/>
        <w:gridCol w:w="1174"/>
      </w:tblGrid>
      <w:tr w:rsidR="00CE520C" w:rsidRPr="008E029C" w:rsidTr="009E457C">
        <w:trPr>
          <w:jc w:val="center"/>
        </w:trPr>
        <w:tc>
          <w:tcPr>
            <w:tcW w:w="2146" w:type="dxa"/>
            <w:tcBorders>
              <w:top w:val="nil"/>
              <w:left w:val="nil"/>
              <w:right w:val="nil"/>
            </w:tcBorders>
          </w:tcPr>
          <w:p w:rsidR="00CE520C" w:rsidRPr="00FE5BBE" w:rsidRDefault="00C81929" w:rsidP="0065318C">
            <w:pPr>
              <w:ind w:left="-124" w:right="-108"/>
              <w:rPr>
                <w:b/>
                <w:color w:val="000000"/>
                <w:sz w:val="26"/>
                <w:szCs w:val="26"/>
                <w:u w:val="single"/>
              </w:rPr>
            </w:pPr>
            <w:r>
              <w:rPr>
                <w:b/>
                <w:color w:val="000000"/>
                <w:sz w:val="26"/>
                <w:szCs w:val="26"/>
                <w:u w:val="single"/>
              </w:rPr>
              <w:t xml:space="preserve">     11.12.2023 </w:t>
            </w:r>
          </w:p>
        </w:tc>
        <w:tc>
          <w:tcPr>
            <w:tcW w:w="5101" w:type="dxa"/>
          </w:tcPr>
          <w:p w:rsidR="00CE520C" w:rsidRPr="008E029C" w:rsidRDefault="00CE520C" w:rsidP="009E457C">
            <w:pPr>
              <w:ind w:left="-295"/>
              <w:jc w:val="center"/>
              <w:rPr>
                <w:rFonts w:ascii="Arial" w:cs="Arial"/>
                <w:b/>
                <w:color w:val="000000"/>
                <w:sz w:val="26"/>
                <w:szCs w:val="26"/>
              </w:rPr>
            </w:pPr>
            <w:r w:rsidRPr="008E029C">
              <w:rPr>
                <w:rFonts w:ascii="Arial" w:cs="Arial"/>
                <w:b/>
                <w:color w:val="000000"/>
                <w:sz w:val="26"/>
                <w:szCs w:val="26"/>
              </w:rPr>
              <w:t>пгт</w:t>
            </w:r>
            <w:r w:rsidRPr="008E029C"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</w:t>
            </w:r>
            <w:r w:rsidRPr="008E029C">
              <w:rPr>
                <w:rFonts w:ascii="Arial" w:cs="Arial"/>
                <w:b/>
                <w:color w:val="000000"/>
                <w:sz w:val="26"/>
                <w:szCs w:val="26"/>
              </w:rPr>
              <w:t>Ольга</w:t>
            </w:r>
          </w:p>
        </w:tc>
        <w:tc>
          <w:tcPr>
            <w:tcW w:w="509" w:type="dxa"/>
          </w:tcPr>
          <w:p w:rsidR="00CE520C" w:rsidRPr="008E029C" w:rsidRDefault="00CE520C" w:rsidP="009E457C">
            <w:pPr>
              <w:rPr>
                <w:b/>
                <w:color w:val="000000"/>
                <w:sz w:val="26"/>
                <w:szCs w:val="26"/>
              </w:rPr>
            </w:pPr>
            <w:r w:rsidRPr="008E029C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20C" w:rsidRPr="008E029C" w:rsidRDefault="00C81929" w:rsidP="009E457C">
            <w:pPr>
              <w:ind w:left="-108" w:right="-132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526-р</w:t>
            </w:r>
          </w:p>
        </w:tc>
      </w:tr>
    </w:tbl>
    <w:p w:rsidR="00CE520C" w:rsidRDefault="00CE520C" w:rsidP="00CE520C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CE520C" w:rsidTr="00762943">
        <w:trPr>
          <w:trHeight w:val="1885"/>
        </w:trPr>
        <w:tc>
          <w:tcPr>
            <w:tcW w:w="9464" w:type="dxa"/>
          </w:tcPr>
          <w:p w:rsidR="00CE520C" w:rsidRDefault="00CE520C" w:rsidP="009E457C">
            <w:pPr>
              <w:jc w:val="center"/>
              <w:rPr>
                <w:b/>
              </w:rPr>
            </w:pPr>
          </w:p>
          <w:p w:rsidR="00C700A3" w:rsidRPr="0049120E" w:rsidRDefault="00C700A3" w:rsidP="00C700A3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CC3ABC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 утверждении</w:t>
            </w:r>
            <w:r w:rsidRPr="00CC3ABC">
              <w:rPr>
                <w:b/>
                <w:sz w:val="28"/>
                <w:szCs w:val="28"/>
              </w:rPr>
              <w:t xml:space="preserve"> </w:t>
            </w:r>
            <w:r w:rsidR="00BF3CEF">
              <w:rPr>
                <w:b/>
                <w:sz w:val="28"/>
                <w:szCs w:val="28"/>
              </w:rPr>
              <w:t xml:space="preserve">Плана </w:t>
            </w:r>
            <w:r w:rsidR="00BF3CEF" w:rsidRPr="00BF3CEF">
              <w:rPr>
                <w:b/>
                <w:sz w:val="28"/>
                <w:szCs w:val="28"/>
              </w:rPr>
              <w:t>контрольных мероприятий отдела внутреннего муниципального финансового контроля администрации Ольгинского муниципального округа на 2024 год</w:t>
            </w:r>
            <w:bookmarkEnd w:id="0"/>
          </w:p>
          <w:p w:rsidR="00CE520C" w:rsidRPr="00F04B25" w:rsidRDefault="00CE520C" w:rsidP="009E457C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</w:tbl>
    <w:p w:rsidR="00C700A3" w:rsidRDefault="00CE520C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62943">
        <w:rPr>
          <w:sz w:val="28"/>
          <w:szCs w:val="28"/>
        </w:rPr>
        <w:t>В соответствии</w:t>
      </w:r>
      <w:r w:rsidR="0065318C">
        <w:rPr>
          <w:sz w:val="28"/>
          <w:szCs w:val="28"/>
        </w:rPr>
        <w:t xml:space="preserve"> </w:t>
      </w:r>
      <w:r w:rsidR="00C700A3">
        <w:rPr>
          <w:sz w:val="28"/>
          <w:szCs w:val="28"/>
        </w:rPr>
        <w:t>со</w:t>
      </w:r>
      <w:r w:rsidRPr="00762943">
        <w:rPr>
          <w:sz w:val="28"/>
          <w:szCs w:val="28"/>
        </w:rPr>
        <w:t xml:space="preserve"> стать</w:t>
      </w:r>
      <w:r w:rsidR="00C700A3">
        <w:rPr>
          <w:sz w:val="28"/>
          <w:szCs w:val="28"/>
        </w:rPr>
        <w:t>ей</w:t>
      </w:r>
      <w:r w:rsidRPr="00762943">
        <w:rPr>
          <w:sz w:val="28"/>
          <w:szCs w:val="28"/>
        </w:rPr>
        <w:t xml:space="preserve"> 269.2 Бюджетного кодекса Российской Федерации, </w:t>
      </w:r>
      <w:r w:rsidR="00C700A3">
        <w:rPr>
          <w:sz w:val="28"/>
          <w:szCs w:val="28"/>
        </w:rPr>
        <w:t xml:space="preserve">п.2 </w:t>
      </w:r>
      <w:r w:rsidR="00C700A3" w:rsidRPr="005B6AA8">
        <w:rPr>
          <w:sz w:val="28"/>
          <w:szCs w:val="28"/>
        </w:rPr>
        <w:t>Федеральн</w:t>
      </w:r>
      <w:r w:rsidR="00C700A3">
        <w:rPr>
          <w:sz w:val="28"/>
          <w:szCs w:val="28"/>
        </w:rPr>
        <w:t>ого</w:t>
      </w:r>
      <w:r w:rsidR="00C700A3">
        <w:rPr>
          <w:rFonts w:eastAsia="Calibri"/>
          <w:sz w:val="28"/>
          <w:szCs w:val="28"/>
        </w:rPr>
        <w:t xml:space="preserve"> стандарта</w:t>
      </w:r>
      <w:r w:rsidR="004F453C" w:rsidRPr="00B90AD1">
        <w:rPr>
          <w:rFonts w:eastAsia="Calibri"/>
          <w:sz w:val="28"/>
          <w:szCs w:val="28"/>
        </w:rPr>
        <w:t xml:space="preserve"> внутреннего государственного (муниципального) финансового контроля «Планирование проверок, ревизий и обследований», утвержденным постановлением Правительства Р</w:t>
      </w:r>
      <w:r w:rsidR="0065318C">
        <w:rPr>
          <w:rFonts w:eastAsia="Calibri"/>
          <w:sz w:val="28"/>
          <w:szCs w:val="28"/>
        </w:rPr>
        <w:t xml:space="preserve">оссийской </w:t>
      </w:r>
      <w:r w:rsidR="004F453C" w:rsidRPr="00B90AD1">
        <w:rPr>
          <w:rFonts w:eastAsia="Calibri"/>
          <w:sz w:val="28"/>
          <w:szCs w:val="28"/>
        </w:rPr>
        <w:t>Ф</w:t>
      </w:r>
      <w:r w:rsidR="0065318C">
        <w:rPr>
          <w:rFonts w:eastAsia="Calibri"/>
          <w:sz w:val="28"/>
          <w:szCs w:val="28"/>
        </w:rPr>
        <w:t>едерации</w:t>
      </w:r>
      <w:r w:rsidR="004F453C" w:rsidRPr="00B90AD1">
        <w:rPr>
          <w:rFonts w:eastAsia="Calibri"/>
          <w:sz w:val="28"/>
          <w:szCs w:val="28"/>
        </w:rPr>
        <w:t xml:space="preserve"> о</w:t>
      </w:r>
      <w:r w:rsidR="004F453C">
        <w:rPr>
          <w:rFonts w:eastAsia="Calibri"/>
          <w:sz w:val="28"/>
          <w:szCs w:val="28"/>
        </w:rPr>
        <w:t>т 27.02.2020 № 208,</w:t>
      </w:r>
      <w:r w:rsidRPr="00762943">
        <w:rPr>
          <w:sz w:val="28"/>
          <w:szCs w:val="28"/>
        </w:rPr>
        <w:t xml:space="preserve"> </w:t>
      </w:r>
      <w:r w:rsidR="00C700A3">
        <w:rPr>
          <w:sz w:val="28"/>
          <w:szCs w:val="28"/>
        </w:rPr>
        <w:t xml:space="preserve">п.2.4. "Ведомственного стандарта внутреннего </w:t>
      </w:r>
      <w:r w:rsidR="00C700A3" w:rsidRPr="005B6AA8">
        <w:rPr>
          <w:sz w:val="28"/>
          <w:szCs w:val="28"/>
        </w:rPr>
        <w:t>муниципального финансового контроля</w:t>
      </w:r>
      <w:r w:rsidR="00C700A3">
        <w:rPr>
          <w:sz w:val="28"/>
          <w:szCs w:val="28"/>
        </w:rPr>
        <w:t>" утвержденного</w:t>
      </w:r>
      <w:r w:rsidR="00C700A3" w:rsidRPr="005B6AA8">
        <w:rPr>
          <w:sz w:val="28"/>
          <w:szCs w:val="28"/>
        </w:rPr>
        <w:t xml:space="preserve"> </w:t>
      </w:r>
      <w:r w:rsidR="00C700A3">
        <w:rPr>
          <w:sz w:val="28"/>
          <w:szCs w:val="28"/>
        </w:rPr>
        <w:t>п</w:t>
      </w:r>
      <w:r w:rsidR="00C700A3" w:rsidRPr="005273E8">
        <w:rPr>
          <w:sz w:val="28"/>
          <w:szCs w:val="28"/>
        </w:rPr>
        <w:t>остановлением</w:t>
      </w:r>
      <w:r w:rsidR="00C700A3">
        <w:rPr>
          <w:sz w:val="28"/>
          <w:szCs w:val="28"/>
        </w:rPr>
        <w:t xml:space="preserve"> администрации</w:t>
      </w:r>
      <w:r w:rsidR="00C700A3" w:rsidRPr="002F52C4">
        <w:rPr>
          <w:sz w:val="28"/>
          <w:szCs w:val="28"/>
        </w:rPr>
        <w:t xml:space="preserve"> </w:t>
      </w:r>
      <w:r w:rsidR="00C700A3" w:rsidRPr="005273E8">
        <w:rPr>
          <w:sz w:val="28"/>
          <w:szCs w:val="28"/>
        </w:rPr>
        <w:t xml:space="preserve"> Ольгин</w:t>
      </w:r>
      <w:r w:rsidR="00C700A3">
        <w:rPr>
          <w:sz w:val="28"/>
          <w:szCs w:val="28"/>
        </w:rPr>
        <w:t>ского муниципального округа Приморского края от 06</w:t>
      </w:r>
      <w:r w:rsidR="00C700A3" w:rsidRPr="005273E8">
        <w:rPr>
          <w:sz w:val="28"/>
          <w:szCs w:val="28"/>
        </w:rPr>
        <w:t>.</w:t>
      </w:r>
      <w:r w:rsidR="00C700A3">
        <w:rPr>
          <w:sz w:val="28"/>
          <w:szCs w:val="28"/>
        </w:rPr>
        <w:t>12</w:t>
      </w:r>
      <w:r w:rsidR="00C700A3" w:rsidRPr="005273E8">
        <w:rPr>
          <w:sz w:val="28"/>
          <w:szCs w:val="28"/>
        </w:rPr>
        <w:t>.20</w:t>
      </w:r>
      <w:r w:rsidR="00C700A3">
        <w:rPr>
          <w:sz w:val="28"/>
          <w:szCs w:val="28"/>
        </w:rPr>
        <w:t>23</w:t>
      </w:r>
      <w:r w:rsidR="00C700A3" w:rsidRPr="005273E8">
        <w:rPr>
          <w:sz w:val="28"/>
          <w:szCs w:val="28"/>
        </w:rPr>
        <w:t xml:space="preserve"> г</w:t>
      </w:r>
      <w:r w:rsidR="00C700A3">
        <w:rPr>
          <w:sz w:val="28"/>
          <w:szCs w:val="28"/>
        </w:rPr>
        <w:t>.</w:t>
      </w:r>
      <w:r w:rsidR="00C700A3" w:rsidRPr="005273E8">
        <w:rPr>
          <w:sz w:val="28"/>
          <w:szCs w:val="28"/>
        </w:rPr>
        <w:t xml:space="preserve"> №</w:t>
      </w:r>
      <w:r w:rsidR="00C700A3">
        <w:rPr>
          <w:sz w:val="28"/>
          <w:szCs w:val="28"/>
        </w:rPr>
        <w:t>945</w:t>
      </w:r>
      <w:r w:rsidR="00C700A3">
        <w:rPr>
          <w:b/>
          <w:bCs/>
          <w:sz w:val="28"/>
          <w:szCs w:val="28"/>
        </w:rPr>
        <w:t>,</w:t>
      </w:r>
      <w:r w:rsidR="00C700A3" w:rsidRPr="005273E8">
        <w:rPr>
          <w:sz w:val="28"/>
          <w:szCs w:val="28"/>
        </w:rPr>
        <w:t xml:space="preserve"> </w:t>
      </w:r>
      <w:r w:rsidR="00C700A3">
        <w:rPr>
          <w:sz w:val="28"/>
          <w:szCs w:val="28"/>
        </w:rPr>
        <w:t xml:space="preserve">Уставом Ольгинского </w:t>
      </w:r>
      <w:r w:rsidR="00C700A3" w:rsidRPr="005273E8">
        <w:rPr>
          <w:sz w:val="28"/>
          <w:szCs w:val="28"/>
        </w:rPr>
        <w:t xml:space="preserve">муниципального </w:t>
      </w:r>
      <w:r w:rsidR="00C700A3">
        <w:rPr>
          <w:sz w:val="28"/>
          <w:szCs w:val="28"/>
        </w:rPr>
        <w:t>округа Приморского края</w:t>
      </w:r>
      <w:r w:rsidR="00C700A3" w:rsidRPr="002F52C4">
        <w:rPr>
          <w:sz w:val="28"/>
          <w:szCs w:val="28"/>
        </w:rPr>
        <w:t xml:space="preserve"> </w:t>
      </w:r>
    </w:p>
    <w:p w:rsidR="00C700A3" w:rsidRPr="00C700A3" w:rsidRDefault="00C700A3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00A3">
        <w:rPr>
          <w:sz w:val="28"/>
          <w:szCs w:val="28"/>
        </w:rPr>
        <w:t xml:space="preserve">1. Утвердить </w:t>
      </w:r>
      <w:r w:rsidRPr="00AC14D3">
        <w:rPr>
          <w:sz w:val="28"/>
          <w:szCs w:val="28"/>
        </w:rPr>
        <w:t xml:space="preserve">План контрольных мероприятий отдела внутреннего муниципального финансового контроля администрации Ольгинского муниципального </w:t>
      </w:r>
      <w:r>
        <w:rPr>
          <w:sz w:val="28"/>
          <w:szCs w:val="28"/>
        </w:rPr>
        <w:t>округа</w:t>
      </w:r>
      <w:r w:rsidRPr="00AC14D3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AC14D3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="00BF3CEF">
        <w:rPr>
          <w:sz w:val="28"/>
          <w:szCs w:val="28"/>
        </w:rPr>
        <w:t xml:space="preserve"> (Прилагается)</w:t>
      </w:r>
    </w:p>
    <w:p w:rsidR="00C700A3" w:rsidRPr="00C700A3" w:rsidRDefault="00C700A3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700A3">
        <w:rPr>
          <w:sz w:val="28"/>
          <w:szCs w:val="28"/>
        </w:rPr>
        <w:t xml:space="preserve">. Отделу организационной работы аппарата администрации Ольгинского муниципального округа </w:t>
      </w:r>
      <w:r w:rsidR="00BF3CEF">
        <w:rPr>
          <w:sz w:val="28"/>
          <w:szCs w:val="28"/>
        </w:rPr>
        <w:t xml:space="preserve">разместить настоящее распоряжение </w:t>
      </w:r>
      <w:r w:rsidR="00BF3CEF" w:rsidRPr="00BF3CEF">
        <w:rPr>
          <w:sz w:val="28"/>
          <w:szCs w:val="28"/>
        </w:rPr>
        <w:t>на официальном сайте администрации Ольгинского муниципального округа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C700A3" w:rsidRPr="00C700A3" w:rsidRDefault="00C700A3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C700A3">
        <w:rPr>
          <w:sz w:val="28"/>
          <w:szCs w:val="28"/>
        </w:rPr>
        <w:t xml:space="preserve">. Начальнику отдела внутреннего муниципального финансового контроля администрации Ольгинского муниципального округа руководствоваться настоящим </w:t>
      </w:r>
      <w:r>
        <w:rPr>
          <w:sz w:val="28"/>
          <w:szCs w:val="28"/>
        </w:rPr>
        <w:t>распоряжением</w:t>
      </w:r>
      <w:r w:rsidRPr="00C700A3">
        <w:rPr>
          <w:sz w:val="28"/>
          <w:szCs w:val="28"/>
        </w:rPr>
        <w:t>.</w:t>
      </w:r>
    </w:p>
    <w:p w:rsidR="00C700A3" w:rsidRPr="00C700A3" w:rsidRDefault="00C700A3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700A3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распоряжение</w:t>
      </w:r>
      <w:r w:rsidRPr="00C700A3">
        <w:rPr>
          <w:sz w:val="28"/>
          <w:szCs w:val="28"/>
        </w:rPr>
        <w:t xml:space="preserve"> вступает в силу со дня его подписания.</w:t>
      </w:r>
    </w:p>
    <w:p w:rsidR="00C700A3" w:rsidRPr="00C700A3" w:rsidRDefault="00C700A3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00A3">
        <w:rPr>
          <w:sz w:val="28"/>
          <w:szCs w:val="28"/>
        </w:rPr>
        <w:t>6. Контроль за исполнением настоящего постановления оставляю за собой.</w:t>
      </w:r>
    </w:p>
    <w:p w:rsidR="00C700A3" w:rsidRPr="00C700A3" w:rsidRDefault="00C700A3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700A3" w:rsidRPr="005273E8" w:rsidRDefault="00C700A3" w:rsidP="00C700A3">
      <w:pPr>
        <w:spacing w:line="360" w:lineRule="auto"/>
        <w:jc w:val="both"/>
        <w:rPr>
          <w:sz w:val="28"/>
          <w:szCs w:val="28"/>
        </w:rPr>
      </w:pPr>
    </w:p>
    <w:p w:rsidR="00CE520C" w:rsidRDefault="00CE520C" w:rsidP="00CE520C">
      <w:pPr>
        <w:spacing w:line="360" w:lineRule="auto"/>
        <w:jc w:val="both"/>
        <w:rPr>
          <w:sz w:val="28"/>
          <w:szCs w:val="28"/>
        </w:rPr>
      </w:pPr>
    </w:p>
    <w:p w:rsidR="00CE520C" w:rsidRDefault="00CE520C" w:rsidP="00CE520C">
      <w:pPr>
        <w:jc w:val="both"/>
        <w:rPr>
          <w:sz w:val="28"/>
          <w:szCs w:val="28"/>
        </w:rPr>
      </w:pPr>
    </w:p>
    <w:p w:rsidR="00CE520C" w:rsidRPr="005273E8" w:rsidRDefault="00762943" w:rsidP="00CE520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E520C" w:rsidRPr="005273E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E520C" w:rsidRPr="005273E8">
        <w:rPr>
          <w:sz w:val="28"/>
          <w:szCs w:val="28"/>
        </w:rPr>
        <w:t xml:space="preserve"> Ольгинского муниципального </w:t>
      </w:r>
      <w:r w:rsidR="00611D27">
        <w:rPr>
          <w:sz w:val="28"/>
          <w:szCs w:val="28"/>
        </w:rPr>
        <w:t>округа</w:t>
      </w:r>
      <w:r w:rsidR="00CE520C">
        <w:rPr>
          <w:sz w:val="28"/>
          <w:szCs w:val="28"/>
        </w:rPr>
        <w:t xml:space="preserve"> -</w:t>
      </w:r>
      <w:r w:rsidR="00CE520C" w:rsidRPr="005273E8">
        <w:rPr>
          <w:sz w:val="28"/>
          <w:szCs w:val="28"/>
        </w:rPr>
        <w:t xml:space="preserve">                                                       </w:t>
      </w:r>
    </w:p>
    <w:p w:rsidR="00611D27" w:rsidRDefault="00AF2C40" w:rsidP="00CE520C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CE520C" w:rsidRPr="005273E8">
        <w:rPr>
          <w:sz w:val="28"/>
          <w:szCs w:val="28"/>
        </w:rPr>
        <w:t>лав</w:t>
      </w:r>
      <w:r w:rsidR="00762943">
        <w:rPr>
          <w:sz w:val="28"/>
          <w:szCs w:val="28"/>
        </w:rPr>
        <w:t>а</w:t>
      </w:r>
      <w:r w:rsidR="00CE520C" w:rsidRPr="005273E8">
        <w:rPr>
          <w:sz w:val="28"/>
          <w:szCs w:val="28"/>
        </w:rPr>
        <w:t xml:space="preserve"> администрации Ольгинского </w:t>
      </w:r>
    </w:p>
    <w:p w:rsidR="00CE520C" w:rsidRDefault="00611D27" w:rsidP="00611D27">
      <w:pPr>
        <w:tabs>
          <w:tab w:val="left" w:pos="7905"/>
        </w:tabs>
      </w:pPr>
      <w:r>
        <w:rPr>
          <w:sz w:val="28"/>
          <w:szCs w:val="28"/>
        </w:rPr>
        <w:t>муниципального округа</w:t>
      </w:r>
      <w:r w:rsidR="00CE520C" w:rsidRPr="005273E8">
        <w:rPr>
          <w:sz w:val="28"/>
          <w:szCs w:val="28"/>
        </w:rPr>
        <w:t xml:space="preserve">                  </w:t>
      </w:r>
      <w:r w:rsidR="00CE520C">
        <w:rPr>
          <w:sz w:val="28"/>
          <w:szCs w:val="28"/>
        </w:rPr>
        <w:t xml:space="preserve">  </w:t>
      </w:r>
      <w:r w:rsidR="00CE520C" w:rsidRPr="005273E8">
        <w:rPr>
          <w:sz w:val="28"/>
          <w:szCs w:val="28"/>
        </w:rPr>
        <w:t xml:space="preserve"> </w:t>
      </w:r>
      <w:r w:rsidR="00762943">
        <w:rPr>
          <w:sz w:val="28"/>
          <w:szCs w:val="28"/>
        </w:rPr>
        <w:t xml:space="preserve">   </w:t>
      </w:r>
      <w:r w:rsidR="00CE520C" w:rsidRPr="005273E8">
        <w:rPr>
          <w:sz w:val="28"/>
          <w:szCs w:val="28"/>
        </w:rPr>
        <w:t xml:space="preserve"> </w:t>
      </w:r>
      <w:r w:rsidR="00CE520C">
        <w:rPr>
          <w:sz w:val="28"/>
          <w:szCs w:val="28"/>
        </w:rPr>
        <w:t xml:space="preserve">       </w:t>
      </w:r>
      <w:r w:rsidR="00CE520C" w:rsidRPr="005273E8">
        <w:rPr>
          <w:sz w:val="28"/>
          <w:szCs w:val="28"/>
        </w:rPr>
        <w:t xml:space="preserve"> </w:t>
      </w:r>
      <w:r w:rsidR="00CE520C">
        <w:rPr>
          <w:sz w:val="28"/>
          <w:szCs w:val="28"/>
        </w:rPr>
        <w:t xml:space="preserve"> </w:t>
      </w:r>
      <w:r w:rsidR="00363B35">
        <w:rPr>
          <w:sz w:val="28"/>
          <w:szCs w:val="28"/>
        </w:rPr>
        <w:t xml:space="preserve">                                 </w:t>
      </w:r>
      <w:r w:rsidR="003A2CA8">
        <w:rPr>
          <w:sz w:val="28"/>
          <w:szCs w:val="28"/>
        </w:rPr>
        <w:t xml:space="preserve">   </w:t>
      </w:r>
      <w:r>
        <w:rPr>
          <w:sz w:val="28"/>
          <w:szCs w:val="28"/>
        </w:rPr>
        <w:t>Е.Э. Ванников</w:t>
      </w:r>
      <w:r w:rsidR="003A2CA8">
        <w:rPr>
          <w:sz w:val="28"/>
          <w:szCs w:val="28"/>
        </w:rPr>
        <w:t>а</w:t>
      </w:r>
    </w:p>
    <w:p w:rsidR="00CE520C" w:rsidRDefault="00CE520C" w:rsidP="00CE520C"/>
    <w:sectPr w:rsidR="00CE520C" w:rsidSect="00B53A2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0C"/>
    <w:rsid w:val="00024773"/>
    <w:rsid w:val="00055604"/>
    <w:rsid w:val="0007145C"/>
    <w:rsid w:val="00130C65"/>
    <w:rsid w:val="001B6217"/>
    <w:rsid w:val="003304FE"/>
    <w:rsid w:val="003514CA"/>
    <w:rsid w:val="00363B35"/>
    <w:rsid w:val="003A2CA8"/>
    <w:rsid w:val="004F453C"/>
    <w:rsid w:val="00611D27"/>
    <w:rsid w:val="0065318C"/>
    <w:rsid w:val="006C7285"/>
    <w:rsid w:val="006F1234"/>
    <w:rsid w:val="00762943"/>
    <w:rsid w:val="00766669"/>
    <w:rsid w:val="008C7251"/>
    <w:rsid w:val="009021B5"/>
    <w:rsid w:val="009E1272"/>
    <w:rsid w:val="00A004ED"/>
    <w:rsid w:val="00AF2C40"/>
    <w:rsid w:val="00AF5D28"/>
    <w:rsid w:val="00B00CF0"/>
    <w:rsid w:val="00B33A23"/>
    <w:rsid w:val="00B53A21"/>
    <w:rsid w:val="00BF3CEF"/>
    <w:rsid w:val="00C24760"/>
    <w:rsid w:val="00C700A3"/>
    <w:rsid w:val="00C81929"/>
    <w:rsid w:val="00CE520C"/>
    <w:rsid w:val="00D06766"/>
    <w:rsid w:val="00DE1422"/>
    <w:rsid w:val="00FB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B23BC-36AE-4B64-8001-2E47505B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E52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520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CE520C"/>
    <w:pPr>
      <w:spacing w:line="360" w:lineRule="auto"/>
      <w:ind w:firstLine="709"/>
      <w:jc w:val="both"/>
    </w:pPr>
    <w:rPr>
      <w:bCs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CE520C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52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52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762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62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User_x86</dc:creator>
  <cp:keywords/>
  <dc:description/>
  <cp:lastModifiedBy>Лаврова</cp:lastModifiedBy>
  <cp:revision>4</cp:revision>
  <cp:lastPrinted>2023-11-29T02:46:00Z</cp:lastPrinted>
  <dcterms:created xsi:type="dcterms:W3CDTF">2023-12-12T01:17:00Z</dcterms:created>
  <dcterms:modified xsi:type="dcterms:W3CDTF">2023-12-15T04:24:00Z</dcterms:modified>
</cp:coreProperties>
</file>