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732044E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D27">
        <w:rPr>
          <w:rFonts w:ascii="Times New Roman" w:eastAsia="Times New Roman" w:hAnsi="Times New Roman" w:cs="Times New Roman"/>
          <w:bCs/>
          <w:noProof/>
          <w:sz w:val="20"/>
          <w:szCs w:val="20"/>
        </w:rPr>
        <w:drawing>
          <wp:inline distT="0" distB="0" distL="0" distR="0" wp14:anchorId="53328F95" wp14:editId="55BB1CFF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4DBD9E9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sz w:val="26"/>
          <w:szCs w:val="20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</w:rPr>
        <w:t>АДМИНИСТРАЦИЯ</w:t>
      </w:r>
    </w:p>
    <w:p w14:paraId="4143949D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</w:rPr>
        <w:t xml:space="preserve">ОЛЬГИНСКОГО МУНИЦИПАЛЬНОГО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ОКРУГА</w:t>
      </w:r>
    </w:p>
    <w:p w14:paraId="58A92420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</w:rPr>
        <w:t>ПРИМОРСКОГО КРАЯ</w:t>
      </w:r>
    </w:p>
    <w:p w14:paraId="6BDBB856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p w14:paraId="673BBDD7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  <w:r w:rsidRPr="00893D27">
        <w:rPr>
          <w:rFonts w:ascii="Times New Roman" w:eastAsia="Times New Roman" w:hAnsi="Times New Roman" w:cs="Times New Roman"/>
          <w:b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sz w:val="26"/>
          <w:szCs w:val="26"/>
        </w:rPr>
        <w:t>ПОСТАНОВЛЕНИЕ</w:t>
      </w:r>
    </w:p>
    <w:p w14:paraId="79EED205" w14:textId="77777777" w:rsidR="0046670A" w:rsidRPr="00893D27" w:rsidRDefault="0046670A" w:rsidP="0046670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</w:rPr>
      </w:pPr>
    </w:p>
    <w:tbl>
      <w:tblPr>
        <w:tblW w:w="0" w:type="dxa"/>
        <w:jc w:val="center"/>
        <w:tblLayout w:type="fixed"/>
        <w:tblLook w:val="01E0" w:firstRow="1" w:lastRow="1" w:firstColumn="1" w:lastColumn="1" w:noHBand="0" w:noVBand="0"/>
      </w:tblPr>
      <w:tblGrid>
        <w:gridCol w:w="2009"/>
        <w:gridCol w:w="5101"/>
        <w:gridCol w:w="520"/>
        <w:gridCol w:w="1688"/>
      </w:tblGrid>
      <w:tr w:rsidR="0046670A" w:rsidRPr="00893D27" w14:paraId="5126A91D" w14:textId="77777777" w:rsidTr="000A5BF3">
        <w:trPr>
          <w:trHeight w:val="410"/>
          <w:jc w:val="center"/>
        </w:trPr>
        <w:tc>
          <w:tcPr>
            <w:tcW w:w="2009" w:type="dxa"/>
          </w:tcPr>
          <w:p w14:paraId="0CAC72C5" w14:textId="77777777" w:rsidR="000A5BF3" w:rsidRDefault="000A5BF3" w:rsidP="00A1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338F655B" w14:textId="410AFBAB" w:rsidR="0046670A" w:rsidRPr="00B47434" w:rsidRDefault="000A5BF3" w:rsidP="00A16C09">
            <w:pPr>
              <w:spacing w:after="0" w:line="240" w:lineRule="auto"/>
              <w:rPr>
                <w:rFonts w:ascii="Times New Roman" w:eastAsia="Times New Roman" w:hAnsi="Times New Roman" w:cs="Times New Roman"/>
                <w:sz w:val="26"/>
                <w:szCs w:val="26"/>
              </w:rPr>
            </w:pPr>
            <w:r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>19.07.2024</w:t>
            </w:r>
          </w:p>
        </w:tc>
        <w:tc>
          <w:tcPr>
            <w:tcW w:w="5101" w:type="dxa"/>
          </w:tcPr>
          <w:p w14:paraId="1F303086" w14:textId="77777777" w:rsidR="0046670A" w:rsidRPr="00893D27" w:rsidRDefault="0046670A" w:rsidP="00A16C09">
            <w:pPr>
              <w:spacing w:after="0" w:line="240" w:lineRule="auto"/>
              <w:ind w:left="-295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</w:rPr>
            </w:pPr>
          </w:p>
          <w:p w14:paraId="16C23DB4" w14:textId="77777777" w:rsidR="0046670A" w:rsidRPr="00893D27" w:rsidRDefault="0046670A" w:rsidP="00A16C09">
            <w:pPr>
              <w:spacing w:after="0" w:line="240" w:lineRule="auto"/>
              <w:ind w:left="-295" w:right="222"/>
              <w:jc w:val="center"/>
              <w:rPr>
                <w:rFonts w:ascii="Arial" w:eastAsia="Times New Roman" w:hAnsi="Times New Roman" w:cs="Arial"/>
                <w:b/>
                <w:sz w:val="26"/>
                <w:szCs w:val="26"/>
              </w:rPr>
            </w:pP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 xml:space="preserve">          </w:t>
            </w:r>
            <w:proofErr w:type="gramStart"/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>пгт</w:t>
            </w: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 xml:space="preserve">  </w:t>
            </w:r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>Ольга</w:t>
            </w:r>
            <w:proofErr w:type="gramEnd"/>
            <w:r w:rsidRPr="00893D27">
              <w:rPr>
                <w:rFonts w:ascii="Arial" w:eastAsia="Times New Roman" w:hAnsi="Times New Roman" w:cs="Arial"/>
                <w:b/>
                <w:sz w:val="26"/>
                <w:szCs w:val="26"/>
              </w:rPr>
              <w:t xml:space="preserve">                                        </w:t>
            </w:r>
          </w:p>
        </w:tc>
        <w:tc>
          <w:tcPr>
            <w:tcW w:w="520" w:type="dxa"/>
          </w:tcPr>
          <w:p w14:paraId="34C5DEA2" w14:textId="77777777" w:rsidR="0046670A" w:rsidRPr="00893D27" w:rsidRDefault="0046670A" w:rsidP="00A16C09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25FAC831" w14:textId="345FFC59" w:rsidR="0046670A" w:rsidRPr="00893D27" w:rsidRDefault="0046670A" w:rsidP="000A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  <w:r w:rsidRPr="00893D27"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  <w:t xml:space="preserve"> </w:t>
            </w:r>
          </w:p>
        </w:tc>
        <w:tc>
          <w:tcPr>
            <w:tcW w:w="1688" w:type="dxa"/>
          </w:tcPr>
          <w:p w14:paraId="20DEC363" w14:textId="77777777" w:rsidR="0046670A" w:rsidRPr="00893D27" w:rsidRDefault="0046670A" w:rsidP="00A16C09">
            <w:pPr>
              <w:spacing w:after="0" w:line="240" w:lineRule="auto"/>
              <w:ind w:left="-108" w:right="-132"/>
              <w:jc w:val="center"/>
              <w:rPr>
                <w:rFonts w:ascii="Times New Roman" w:eastAsia="Times New Roman" w:hAnsi="Times New Roman" w:cs="Times New Roman"/>
                <w:b/>
                <w:sz w:val="26"/>
                <w:szCs w:val="26"/>
                <w:u w:val="single"/>
              </w:rPr>
            </w:pPr>
          </w:p>
          <w:p w14:paraId="1CFA80AA" w14:textId="6160C396" w:rsidR="0046670A" w:rsidRPr="00893D27" w:rsidRDefault="0046670A" w:rsidP="000A5BF3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</w:pPr>
            <w:r w:rsidRPr="00893D27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 xml:space="preserve"> </w:t>
            </w:r>
            <w:r w:rsidR="000A5BF3">
              <w:rPr>
                <w:rFonts w:ascii="Times New Roman" w:eastAsia="Times New Roman" w:hAnsi="Times New Roman" w:cs="Times New Roman"/>
                <w:b/>
                <w:sz w:val="26"/>
                <w:szCs w:val="26"/>
              </w:rPr>
              <w:t>№499</w:t>
            </w:r>
          </w:p>
        </w:tc>
      </w:tr>
    </w:tbl>
    <w:p w14:paraId="22750FF3" w14:textId="77777777" w:rsidR="00341E9F" w:rsidRPr="00E009C6" w:rsidRDefault="00341E9F" w:rsidP="0072308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1E99687" w14:textId="77777777" w:rsidR="00AA6D0A" w:rsidRDefault="00AA6D0A" w:rsidP="0046670A">
      <w:pPr>
        <w:spacing w:after="0" w:line="240" w:lineRule="auto"/>
        <w:ind w:firstLine="709"/>
        <w:jc w:val="center"/>
        <w:rPr>
          <w:rFonts w:ascii="Times New Roman" w:hAnsi="Times New Roman" w:cs="Times New Roman"/>
          <w:sz w:val="28"/>
          <w:szCs w:val="24"/>
        </w:rPr>
      </w:pPr>
    </w:p>
    <w:p w14:paraId="72513007" w14:textId="1BC3BA99" w:rsidR="00F25A9D" w:rsidRPr="000A5BF3" w:rsidRDefault="0052392D" w:rsidP="0052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5BF3">
        <w:rPr>
          <w:rFonts w:ascii="Times New Roman" w:hAnsi="Times New Roman" w:cs="Times New Roman"/>
          <w:b/>
          <w:sz w:val="28"/>
          <w:szCs w:val="24"/>
        </w:rPr>
        <w:t xml:space="preserve">О внесении изменений в </w:t>
      </w:r>
      <w:r w:rsidR="00F37C39" w:rsidRPr="000A5BF3">
        <w:rPr>
          <w:rFonts w:ascii="Times New Roman" w:hAnsi="Times New Roman" w:cs="Times New Roman"/>
          <w:b/>
          <w:sz w:val="28"/>
          <w:szCs w:val="24"/>
        </w:rPr>
        <w:t>Положени</w:t>
      </w:r>
      <w:r w:rsidRPr="000A5BF3">
        <w:rPr>
          <w:rFonts w:ascii="Times New Roman" w:hAnsi="Times New Roman" w:cs="Times New Roman"/>
          <w:b/>
          <w:sz w:val="28"/>
          <w:szCs w:val="24"/>
        </w:rPr>
        <w:t>е</w:t>
      </w:r>
      <w:r w:rsidR="00F37C39" w:rsidRPr="000A5BF3">
        <w:rPr>
          <w:rFonts w:ascii="Times New Roman" w:hAnsi="Times New Roman" w:cs="Times New Roman"/>
          <w:b/>
          <w:sz w:val="28"/>
          <w:szCs w:val="24"/>
        </w:rPr>
        <w:t xml:space="preserve"> о персонифицированном</w:t>
      </w:r>
      <w:r w:rsidRPr="000A5BF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F37C39" w:rsidRPr="000A5BF3">
        <w:rPr>
          <w:rFonts w:ascii="Times New Roman" w:hAnsi="Times New Roman" w:cs="Times New Roman"/>
          <w:b/>
          <w:sz w:val="28"/>
          <w:szCs w:val="24"/>
        </w:rPr>
        <w:t>дополнительном образовании</w:t>
      </w:r>
      <w:r w:rsidR="00AA6D0A" w:rsidRPr="000A5BF3">
        <w:rPr>
          <w:rFonts w:ascii="Times New Roman" w:hAnsi="Times New Roman" w:cs="Times New Roman"/>
          <w:b/>
          <w:sz w:val="28"/>
          <w:szCs w:val="24"/>
        </w:rPr>
        <w:t xml:space="preserve"> в Ольгинском муниципальном округе</w:t>
      </w:r>
      <w:r w:rsidRPr="000A5BF3">
        <w:rPr>
          <w:rFonts w:ascii="Times New Roman" w:hAnsi="Times New Roman" w:cs="Times New Roman"/>
          <w:b/>
          <w:sz w:val="28"/>
          <w:szCs w:val="24"/>
        </w:rPr>
        <w:t xml:space="preserve">, утвержденное Постановлением администрации Ольгинского муниципального округа Приморского края от 10.05.2023 № 288 «Об утверждении </w:t>
      </w:r>
      <w:bookmarkStart w:id="0" w:name="_GoBack"/>
      <w:bookmarkEnd w:id="0"/>
      <w:r w:rsidRPr="000A5BF3">
        <w:rPr>
          <w:rFonts w:ascii="Times New Roman" w:hAnsi="Times New Roman" w:cs="Times New Roman"/>
          <w:b/>
          <w:sz w:val="28"/>
          <w:szCs w:val="24"/>
        </w:rPr>
        <w:t xml:space="preserve">Положения о персонифицированном дополнительном </w:t>
      </w:r>
    </w:p>
    <w:p w14:paraId="6CBF0B3F" w14:textId="77777777" w:rsidR="00F25A9D" w:rsidRPr="000A5BF3" w:rsidRDefault="00F25A9D" w:rsidP="0052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5BF3">
        <w:rPr>
          <w:rFonts w:ascii="Times New Roman" w:hAnsi="Times New Roman" w:cs="Times New Roman"/>
          <w:b/>
          <w:sz w:val="28"/>
          <w:szCs w:val="24"/>
        </w:rPr>
        <w:t>О</w:t>
      </w:r>
      <w:r w:rsidR="0052392D" w:rsidRPr="000A5BF3">
        <w:rPr>
          <w:rFonts w:ascii="Times New Roman" w:hAnsi="Times New Roman" w:cs="Times New Roman"/>
          <w:b/>
          <w:sz w:val="28"/>
          <w:szCs w:val="24"/>
        </w:rPr>
        <w:t>бразовании</w:t>
      </w:r>
      <w:r w:rsidRPr="000A5BF3">
        <w:rPr>
          <w:rFonts w:ascii="Times New Roman" w:hAnsi="Times New Roman" w:cs="Times New Roman"/>
          <w:b/>
          <w:sz w:val="28"/>
          <w:szCs w:val="24"/>
        </w:rPr>
        <w:t xml:space="preserve"> </w:t>
      </w:r>
      <w:r w:rsidR="0052392D" w:rsidRPr="000A5BF3">
        <w:rPr>
          <w:rFonts w:ascii="Times New Roman" w:hAnsi="Times New Roman" w:cs="Times New Roman"/>
          <w:b/>
          <w:sz w:val="28"/>
          <w:szCs w:val="24"/>
        </w:rPr>
        <w:t xml:space="preserve">в Ольгинском муниципальном округе </w:t>
      </w:r>
    </w:p>
    <w:p w14:paraId="755B9EF7" w14:textId="781F70D6" w:rsidR="00341E9F" w:rsidRPr="000A5BF3" w:rsidRDefault="0052392D" w:rsidP="0052392D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0A5BF3">
        <w:rPr>
          <w:rFonts w:ascii="Times New Roman" w:hAnsi="Times New Roman" w:cs="Times New Roman"/>
          <w:b/>
          <w:sz w:val="28"/>
          <w:szCs w:val="24"/>
        </w:rPr>
        <w:t>в новой редакции»</w:t>
      </w:r>
    </w:p>
    <w:p w14:paraId="1CFFC5B8" w14:textId="77777777" w:rsidR="0052392D" w:rsidRDefault="0052392D" w:rsidP="0052392D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4"/>
        </w:rPr>
      </w:pPr>
    </w:p>
    <w:p w14:paraId="3FB1BC7A" w14:textId="399B1E45" w:rsidR="00AA6D0A" w:rsidRDefault="001D3B38" w:rsidP="0046670A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D3B38">
        <w:rPr>
          <w:rFonts w:ascii="Times New Roman" w:hAnsi="Times New Roman" w:cs="Times New Roman"/>
          <w:sz w:val="28"/>
          <w:szCs w:val="24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="00FB5DDC" w:rsidRPr="0046670A">
        <w:rPr>
          <w:rFonts w:ascii="Times New Roman" w:hAnsi="Times New Roman" w:cs="Times New Roman"/>
          <w:sz w:val="28"/>
          <w:szCs w:val="24"/>
        </w:rPr>
        <w:t xml:space="preserve"> </w:t>
      </w:r>
      <w:r w:rsidR="00F37C39" w:rsidRPr="0046670A">
        <w:rPr>
          <w:rFonts w:ascii="Times New Roman" w:hAnsi="Times New Roman" w:cs="Times New Roman"/>
          <w:sz w:val="28"/>
          <w:szCs w:val="24"/>
        </w:rPr>
        <w:t xml:space="preserve">Федеральным законом от 13.07.2020 года №189-ФЗ </w:t>
      </w:r>
      <w:r w:rsidR="00F37C39" w:rsidRPr="0046670A">
        <w:rPr>
          <w:rFonts w:ascii="Times New Roman" w:eastAsia="Times New Roman" w:hAnsi="Times New Roman" w:cs="Times New Roman"/>
          <w:sz w:val="28"/>
          <w:szCs w:val="24"/>
        </w:rPr>
        <w:t>«О государственном (муниципальном) социальном заказе на оказание государственных (муниципал</w:t>
      </w:r>
      <w:r w:rsidR="001C0340">
        <w:rPr>
          <w:rFonts w:ascii="Times New Roman" w:eastAsia="Times New Roman" w:hAnsi="Times New Roman" w:cs="Times New Roman"/>
          <w:sz w:val="28"/>
          <w:szCs w:val="24"/>
        </w:rPr>
        <w:t xml:space="preserve">ьных) услуг в социальной сфере», </w:t>
      </w:r>
      <w:r w:rsidRPr="001D3B38">
        <w:rPr>
          <w:rFonts w:ascii="Times New Roman" w:eastAsia="Times New Roman" w:hAnsi="Times New Roman" w:cs="Times New Roman"/>
          <w:sz w:val="28"/>
          <w:szCs w:val="24"/>
        </w:rPr>
        <w:t>руководствуясь уставом Ольгинского муниципального округа Приморского края</w:t>
      </w:r>
    </w:p>
    <w:p w14:paraId="0EE510D7" w14:textId="77777777" w:rsidR="001D3B38" w:rsidRPr="0046670A" w:rsidRDefault="001D3B38" w:rsidP="00466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3F840D9" w14:textId="58F4BADE" w:rsidR="00341E9F" w:rsidRDefault="00F37C39" w:rsidP="00466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46670A">
        <w:rPr>
          <w:rFonts w:ascii="Times New Roman" w:hAnsi="Times New Roman" w:cs="Times New Roman"/>
          <w:sz w:val="28"/>
          <w:szCs w:val="24"/>
        </w:rPr>
        <w:t>ПОСТАНОВЛ</w:t>
      </w:r>
      <w:r w:rsidR="00AA6D0A">
        <w:rPr>
          <w:rFonts w:ascii="Times New Roman" w:hAnsi="Times New Roman" w:cs="Times New Roman"/>
          <w:sz w:val="28"/>
          <w:szCs w:val="24"/>
        </w:rPr>
        <w:t>ЯЕТ</w:t>
      </w:r>
      <w:r w:rsidRPr="0046670A">
        <w:rPr>
          <w:rFonts w:ascii="Times New Roman" w:hAnsi="Times New Roman" w:cs="Times New Roman"/>
          <w:sz w:val="28"/>
          <w:szCs w:val="24"/>
        </w:rPr>
        <w:t>:</w:t>
      </w:r>
    </w:p>
    <w:p w14:paraId="20986864" w14:textId="77777777" w:rsidR="00AA6D0A" w:rsidRPr="0046670A" w:rsidRDefault="00AA6D0A" w:rsidP="0046670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3428161F" w14:textId="35BB6B52" w:rsidR="00D4669F" w:rsidRDefault="001D3B38" w:rsidP="001D3B38">
      <w:pPr>
        <w:spacing w:after="0" w:line="360" w:lineRule="auto"/>
        <w:ind w:firstLine="709"/>
        <w:jc w:val="both"/>
        <w:rPr>
          <w:rFonts w:ascii="Times New Roman" w:hAnsi="Times New Roman" w:cs="Times New Roman"/>
          <w:color w:val="000000" w:themeColor="text1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 1. </w:t>
      </w:r>
      <w:r w:rsidR="00AC761C">
        <w:rPr>
          <w:rFonts w:ascii="Times New Roman" w:hAnsi="Times New Roman" w:cs="Times New Roman"/>
          <w:sz w:val="28"/>
          <w:szCs w:val="24"/>
        </w:rPr>
        <w:t xml:space="preserve">Внести </w:t>
      </w:r>
      <w:r w:rsidR="00AC761C">
        <w:rPr>
          <w:rFonts w:ascii="Times New Roman" w:hAnsi="Times New Roman" w:cs="Times New Roman"/>
          <w:color w:val="000000" w:themeColor="text1"/>
          <w:spacing w:val="2"/>
          <w:sz w:val="28"/>
          <w:szCs w:val="24"/>
          <w:shd w:val="clear" w:color="auto" w:fill="FFFFFF"/>
        </w:rPr>
        <w:t>в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70A">
        <w:rPr>
          <w:rFonts w:ascii="Times New Roman" w:hAnsi="Times New Roman" w:cs="Times New Roman"/>
          <w:sz w:val="28"/>
          <w:szCs w:val="24"/>
        </w:rPr>
        <w:t>Положени</w:t>
      </w:r>
      <w:r w:rsidR="00AC761C">
        <w:rPr>
          <w:rFonts w:ascii="Times New Roman" w:hAnsi="Times New Roman" w:cs="Times New Roman"/>
          <w:sz w:val="28"/>
          <w:szCs w:val="24"/>
        </w:rPr>
        <w:t>е</w:t>
      </w:r>
      <w:r w:rsidRPr="0046670A">
        <w:rPr>
          <w:rFonts w:ascii="Times New Roman" w:hAnsi="Times New Roman" w:cs="Times New Roman"/>
          <w:sz w:val="28"/>
          <w:szCs w:val="24"/>
        </w:rPr>
        <w:t xml:space="preserve"> о персонифицированном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70A">
        <w:rPr>
          <w:rFonts w:ascii="Times New Roman" w:hAnsi="Times New Roman" w:cs="Times New Roman"/>
          <w:sz w:val="28"/>
          <w:szCs w:val="24"/>
        </w:rPr>
        <w:t>дополнительном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46670A">
        <w:rPr>
          <w:rFonts w:ascii="Times New Roman" w:hAnsi="Times New Roman" w:cs="Times New Roman"/>
          <w:sz w:val="28"/>
          <w:szCs w:val="24"/>
        </w:rPr>
        <w:t>образовании</w:t>
      </w:r>
      <w:r>
        <w:rPr>
          <w:rFonts w:ascii="Times New Roman" w:hAnsi="Times New Roman" w:cs="Times New Roman"/>
          <w:sz w:val="28"/>
          <w:szCs w:val="24"/>
        </w:rPr>
        <w:t xml:space="preserve"> в Ольгинском муниципальном округе, утвержденное Постановлением </w:t>
      </w:r>
      <w:r w:rsidRPr="0052392D">
        <w:rPr>
          <w:rFonts w:ascii="Times New Roman" w:hAnsi="Times New Roman" w:cs="Times New Roman"/>
          <w:sz w:val="28"/>
          <w:szCs w:val="24"/>
        </w:rPr>
        <w:t>администраци</w:t>
      </w:r>
      <w:r>
        <w:rPr>
          <w:rFonts w:ascii="Times New Roman" w:hAnsi="Times New Roman" w:cs="Times New Roman"/>
          <w:sz w:val="28"/>
          <w:szCs w:val="24"/>
        </w:rPr>
        <w:t>и</w:t>
      </w:r>
      <w:r w:rsidRPr="0052392D">
        <w:rPr>
          <w:rFonts w:ascii="Times New Roman" w:hAnsi="Times New Roman" w:cs="Times New Roman"/>
          <w:sz w:val="28"/>
          <w:szCs w:val="24"/>
        </w:rPr>
        <w:t xml:space="preserve"> Ольгинского муниципального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Pr="0052392D">
        <w:rPr>
          <w:rFonts w:ascii="Times New Roman" w:hAnsi="Times New Roman" w:cs="Times New Roman"/>
          <w:sz w:val="28"/>
          <w:szCs w:val="24"/>
        </w:rPr>
        <w:t>округа Приморского края</w:t>
      </w:r>
      <w:r>
        <w:rPr>
          <w:rFonts w:ascii="Times New Roman" w:hAnsi="Times New Roman" w:cs="Times New Roman"/>
          <w:sz w:val="28"/>
          <w:szCs w:val="24"/>
        </w:rPr>
        <w:t xml:space="preserve"> от 10.05.2023 № 288 «</w:t>
      </w:r>
      <w:r w:rsidRPr="0046670A">
        <w:rPr>
          <w:rFonts w:ascii="Times New Roman" w:hAnsi="Times New Roman" w:cs="Times New Roman"/>
          <w:sz w:val="28"/>
          <w:szCs w:val="24"/>
        </w:rPr>
        <w:t xml:space="preserve">Об утверждении </w:t>
      </w:r>
      <w:r w:rsidRPr="001D3B38">
        <w:rPr>
          <w:rFonts w:ascii="Times New Roman" w:hAnsi="Times New Roman" w:cs="Times New Roman"/>
          <w:sz w:val="28"/>
          <w:szCs w:val="24"/>
        </w:rPr>
        <w:t>Положения о персонифицированном дополнительном образовании в Ольгинском муниципальном округе в новой редакции</w:t>
      </w:r>
      <w:r w:rsidR="00D0449C">
        <w:rPr>
          <w:rFonts w:ascii="Times New Roman" w:hAnsi="Times New Roman" w:cs="Times New Roman"/>
          <w:sz w:val="28"/>
          <w:szCs w:val="24"/>
        </w:rPr>
        <w:t>»</w:t>
      </w:r>
      <w:r>
        <w:rPr>
          <w:rFonts w:ascii="Times New Roman" w:hAnsi="Times New Roman" w:cs="Times New Roman"/>
          <w:sz w:val="28"/>
          <w:szCs w:val="24"/>
        </w:rPr>
        <w:t xml:space="preserve"> </w:t>
      </w:r>
      <w:r w:rsidR="00AC761C">
        <w:rPr>
          <w:rFonts w:ascii="Times New Roman" w:hAnsi="Times New Roman" w:cs="Times New Roman"/>
          <w:sz w:val="28"/>
          <w:szCs w:val="24"/>
        </w:rPr>
        <w:t>(далее - Положение) следующие изменения</w:t>
      </w:r>
      <w:r>
        <w:rPr>
          <w:rFonts w:ascii="Times New Roman" w:hAnsi="Times New Roman" w:cs="Times New Roman"/>
          <w:sz w:val="28"/>
          <w:szCs w:val="24"/>
        </w:rPr>
        <w:t xml:space="preserve">: </w:t>
      </w:r>
    </w:p>
    <w:p w14:paraId="43249907" w14:textId="3856D0A2" w:rsidR="001D3B38" w:rsidRPr="008E19A2" w:rsidRDefault="00AC761C" w:rsidP="00AC761C">
      <w:pPr>
        <w:spacing w:line="360" w:lineRule="auto"/>
        <w:ind w:firstLine="709"/>
        <w:jc w:val="both"/>
        <w:rPr>
          <w:rFonts w:ascii="Times New Roman" w:hAnsi="Times New Roman"/>
          <w:sz w:val="24"/>
        </w:rPr>
      </w:pPr>
      <w:bookmarkStart w:id="1" w:name="_Ref27457653"/>
      <w:bookmarkStart w:id="2" w:name="_Ref47995446"/>
      <w:bookmarkStart w:id="3" w:name="_Ref66702578"/>
      <w:bookmarkStart w:id="4" w:name="_Ref126660093"/>
      <w:bookmarkStart w:id="5" w:name="_Ref507428096"/>
      <w:r>
        <w:rPr>
          <w:rFonts w:ascii="Times New Roman" w:hAnsi="Times New Roman" w:cs="Times New Roman"/>
          <w:sz w:val="28"/>
          <w:szCs w:val="28"/>
        </w:rPr>
        <w:lastRenderedPageBreak/>
        <w:t>1.1. Пункт 4.9 Положения изложить в новой редакции: «4.9.</w:t>
      </w:r>
      <w:r w:rsidR="001D3B38" w:rsidRPr="001D3B38">
        <w:rPr>
          <w:rFonts w:ascii="Times New Roman" w:hAnsi="Times New Roman" w:cs="Times New Roman"/>
          <w:sz w:val="28"/>
          <w:szCs w:val="28"/>
        </w:rPr>
        <w:t xml:space="preserve"> Максимальное число часов учебной нагрузки, предусматриваемой одновременно по сертификату ПФДО за счет бюджетных средств, в зависимости от категории детей и реестра, в котором находится выбираемая дополнительная общеобразовательная программа, устанавливается в соответствии с</w:t>
      </w:r>
      <w:r>
        <w:rPr>
          <w:rFonts w:ascii="Times New Roman" w:hAnsi="Times New Roman" w:cs="Times New Roman"/>
          <w:sz w:val="28"/>
          <w:szCs w:val="28"/>
        </w:rPr>
        <w:t xml:space="preserve"> Таблицей 1.</w:t>
      </w:r>
      <w:bookmarkStart w:id="6" w:name="_Ref507426844"/>
      <w:bookmarkEnd w:id="1"/>
      <w:bookmarkEnd w:id="2"/>
      <w:bookmarkEnd w:id="3"/>
      <w:bookmarkEnd w:id="4"/>
    </w:p>
    <w:p w14:paraId="6E0F82DF" w14:textId="77777777" w:rsidR="001D3B38" w:rsidRPr="0062389F" w:rsidRDefault="001D3B38" w:rsidP="001D3B38">
      <w:pPr>
        <w:pStyle w:val="aff7"/>
        <w:keepNext/>
        <w:spacing w:after="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Таблица </w: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begin"/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instrText xml:space="preserve"> SEQ Таблица \* ARABIC </w:instrTex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separate"/>
      </w:r>
      <w:r w:rsidR="006B3BDF">
        <w:rPr>
          <w:rFonts w:ascii="Times New Roman" w:hAnsi="Times New Roman" w:cs="Times New Roman"/>
          <w:noProof/>
          <w:color w:val="auto"/>
          <w:sz w:val="24"/>
          <w:szCs w:val="24"/>
        </w:rPr>
        <w:t>1</w:t>
      </w:r>
      <w:r w:rsidRPr="00333AB7">
        <w:rPr>
          <w:rFonts w:ascii="Times New Roman" w:hAnsi="Times New Roman" w:cs="Times New Roman"/>
          <w:color w:val="auto"/>
          <w:sz w:val="24"/>
          <w:szCs w:val="24"/>
        </w:rPr>
        <w:fldChar w:fldCharType="end"/>
      </w:r>
      <w:bookmarkEnd w:id="6"/>
      <w:r w:rsidRPr="00333AB7">
        <w:rPr>
          <w:rFonts w:ascii="Times New Roman" w:hAnsi="Times New Roman" w:cs="Times New Roman"/>
          <w:color w:val="auto"/>
          <w:sz w:val="24"/>
          <w:szCs w:val="24"/>
        </w:rPr>
        <w:t xml:space="preserve">. </w:t>
      </w:r>
    </w:p>
    <w:p w14:paraId="641CA357" w14:textId="77777777" w:rsidR="001D3B38" w:rsidRPr="00333AB7" w:rsidRDefault="001D3B38" w:rsidP="001D3B38">
      <w:pPr>
        <w:pStyle w:val="aff7"/>
        <w:keepNext/>
        <w:spacing w:after="0"/>
        <w:jc w:val="center"/>
        <w:rPr>
          <w:rFonts w:ascii="Times New Roman" w:hAnsi="Times New Roman" w:cs="Times New Roman"/>
          <w:color w:val="auto"/>
          <w:sz w:val="24"/>
          <w:szCs w:val="24"/>
        </w:rPr>
      </w:pPr>
      <w:r>
        <w:rPr>
          <w:rFonts w:ascii="Times New Roman" w:hAnsi="Times New Roman" w:cs="Times New Roman"/>
          <w:color w:val="auto"/>
          <w:sz w:val="24"/>
          <w:szCs w:val="24"/>
        </w:rPr>
        <w:t xml:space="preserve">Максимальное 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 xml:space="preserve">число часов учебной нагрузки, предусматриваемой одновременно по сертификату </w:t>
      </w:r>
      <w:r>
        <w:rPr>
          <w:rFonts w:ascii="Times New Roman" w:hAnsi="Times New Roman" w:cs="Times New Roman"/>
          <w:color w:val="auto"/>
          <w:sz w:val="24"/>
          <w:szCs w:val="24"/>
        </w:rPr>
        <w:t>ПФДО</w:t>
      </w:r>
      <w:r w:rsidRPr="00816C59">
        <w:rPr>
          <w:rFonts w:ascii="Times New Roman" w:hAnsi="Times New Roman" w:cs="Times New Roman"/>
          <w:color w:val="auto"/>
          <w:sz w:val="24"/>
          <w:szCs w:val="24"/>
        </w:rPr>
        <w:t xml:space="preserve"> за счет бюджетных средств</w:t>
      </w:r>
    </w:p>
    <w:tbl>
      <w:tblPr>
        <w:tblW w:w="9825" w:type="dxa"/>
        <w:tblInd w:w="93" w:type="dxa"/>
        <w:tblLayout w:type="fixed"/>
        <w:tblLook w:val="04A0" w:firstRow="1" w:lastRow="0" w:firstColumn="1" w:lastColumn="0" w:noHBand="0" w:noVBand="1"/>
      </w:tblPr>
      <w:tblGrid>
        <w:gridCol w:w="3163"/>
        <w:gridCol w:w="1559"/>
        <w:gridCol w:w="2551"/>
        <w:gridCol w:w="2127"/>
        <w:gridCol w:w="425"/>
      </w:tblGrid>
      <w:tr w:rsidR="006B3BDF" w:rsidRPr="000B26DC" w14:paraId="52DC7300" w14:textId="0BDE48EB" w:rsidTr="006B3BDF">
        <w:trPr>
          <w:trHeight w:val="1284"/>
        </w:trPr>
        <w:tc>
          <w:tcPr>
            <w:tcW w:w="31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B32409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Наименование категории детей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87A4889" w14:textId="77777777" w:rsidR="006B3BDF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Норматив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 обеспечения</w:t>
            </w:r>
            <w:r w:rsidRPr="008E19A2">
              <w:rPr>
                <w:rFonts w:ascii="Times New Roman" w:hAnsi="Times New Roman"/>
                <w:color w:val="000000"/>
                <w:sz w:val="24"/>
              </w:rPr>
              <w:t xml:space="preserve"> сертификата</w:t>
            </w:r>
            <w:r>
              <w:rPr>
                <w:rFonts w:ascii="Times New Roman" w:hAnsi="Times New Roman"/>
                <w:color w:val="000000"/>
                <w:sz w:val="24"/>
              </w:rPr>
              <w:t xml:space="preserve"> ПФДО</w:t>
            </w: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>, часов в неделю</w:t>
            </w:r>
          </w:p>
        </w:tc>
        <w:tc>
          <w:tcPr>
            <w:tcW w:w="255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63D6C62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Дополнительные часы при выборе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дополнительных общеобразовательных программ, включенных в реестр значимых программ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D73E9C8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 w:rsidRPr="000B26DC">
              <w:rPr>
                <w:rFonts w:ascii="Times New Roman" w:eastAsia="Times New Roman" w:hAnsi="Times New Roman" w:cs="Times New Roman"/>
                <w:color w:val="000000"/>
                <w:sz w:val="24"/>
              </w:rPr>
              <w:t xml:space="preserve">Максимальный объем учебной нагрузки, при котором допускается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формирование социального сертификата</w:t>
            </w:r>
          </w:p>
        </w:tc>
        <w:tc>
          <w:tcPr>
            <w:tcW w:w="425" w:type="dxa"/>
            <w:tcBorders>
              <w:left w:val="single" w:sz="4" w:space="0" w:color="auto"/>
            </w:tcBorders>
          </w:tcPr>
          <w:p w14:paraId="69A00728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B3BDF" w:rsidRPr="000B26DC" w14:paraId="68DB74F4" w14:textId="3B3F74AE" w:rsidTr="006B3BDF">
        <w:trPr>
          <w:trHeight w:val="288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349C91" w14:textId="77777777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от 5-ти до 18-ти лет, за исключением детей с ОВЗ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675125" w14:textId="26A0DB4B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A0FCFD" w14:textId="77777777" w:rsidR="006B3BDF" w:rsidRPr="00875734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1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4165C31" w14:textId="2E5BB1B3" w:rsidR="006B3BDF" w:rsidRPr="000B26DC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14:paraId="0C6C0750" w14:textId="77777777" w:rsidR="006B3BDF" w:rsidRDefault="006B3BDF" w:rsidP="003A78B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</w:rPr>
            </w:pPr>
          </w:p>
        </w:tc>
      </w:tr>
      <w:tr w:rsidR="006B3BDF" w:rsidRPr="000B26DC" w14:paraId="71016BA2" w14:textId="27614235" w:rsidTr="006B3BDF">
        <w:trPr>
          <w:trHeight w:val="288"/>
        </w:trPr>
        <w:tc>
          <w:tcPr>
            <w:tcW w:w="31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229479" w14:textId="77777777" w:rsidR="006B3BDF" w:rsidRPr="008E19A2" w:rsidRDefault="006B3BDF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</w:rPr>
              <w:t>Дети в возрасте от 5-ти до 18-ти лет с ОВЗ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7A6CC03" w14:textId="77777777" w:rsidR="006B3BDF" w:rsidRPr="008E19A2" w:rsidRDefault="006B3BDF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25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4ED51B4" w14:textId="77777777" w:rsidR="006B3BDF" w:rsidRPr="00190D39" w:rsidRDefault="006B3BDF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2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642C39" w14:textId="0329670E" w:rsidR="006B3BDF" w:rsidRPr="008E19A2" w:rsidRDefault="006B3BDF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>
              <w:rPr>
                <w:rFonts w:ascii="Times New Roman" w:hAnsi="Times New Roman"/>
                <w:color w:val="000000"/>
                <w:sz w:val="24"/>
              </w:rPr>
              <w:t>6</w:t>
            </w:r>
          </w:p>
        </w:tc>
        <w:tc>
          <w:tcPr>
            <w:tcW w:w="425" w:type="dxa"/>
            <w:tcBorders>
              <w:left w:val="nil"/>
            </w:tcBorders>
          </w:tcPr>
          <w:p w14:paraId="5935C34B" w14:textId="6F385481" w:rsidR="006B3BDF" w:rsidRDefault="006B3BDF" w:rsidP="003A78B9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</w:rPr>
            </w:pPr>
            <w:r w:rsidRPr="006B3BDF">
              <w:rPr>
                <w:rFonts w:ascii="Times New Roman" w:hAnsi="Times New Roman"/>
                <w:color w:val="FFFFFF" w:themeColor="background1"/>
                <w:sz w:val="24"/>
              </w:rPr>
              <w:t>«</w:t>
            </w:r>
            <w:r>
              <w:rPr>
                <w:rFonts w:ascii="Times New Roman" w:hAnsi="Times New Roman"/>
                <w:color w:val="000000"/>
                <w:sz w:val="24"/>
              </w:rPr>
              <w:t>».</w:t>
            </w:r>
          </w:p>
        </w:tc>
      </w:tr>
      <w:bookmarkEnd w:id="5"/>
    </w:tbl>
    <w:p w14:paraId="040995D4" w14:textId="77777777" w:rsidR="00D0449C" w:rsidRDefault="00D0449C" w:rsidP="001D3B38">
      <w:pPr>
        <w:spacing w:after="0" w:line="360" w:lineRule="auto"/>
        <w:ind w:left="709"/>
        <w:jc w:val="both"/>
        <w:rPr>
          <w:rFonts w:ascii="Times New Roman" w:hAnsi="Times New Roman" w:cs="Times New Roman"/>
          <w:sz w:val="28"/>
          <w:szCs w:val="24"/>
        </w:rPr>
      </w:pPr>
    </w:p>
    <w:p w14:paraId="2767D1C0" w14:textId="11F4C4CA" w:rsidR="00D0449C" w:rsidRPr="00D0449C" w:rsidRDefault="00D0449C" w:rsidP="00D0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49C">
        <w:rPr>
          <w:rFonts w:ascii="Times New Roman" w:hAnsi="Times New Roman" w:cs="Times New Roman"/>
          <w:sz w:val="28"/>
          <w:szCs w:val="24"/>
        </w:rPr>
        <w:t>2. Отделу организационной работы аппарата администрации Ольгинского муниципального округа обеспечить официальное обнародование настоящего постановления.</w:t>
      </w:r>
    </w:p>
    <w:p w14:paraId="54E68698" w14:textId="632F40BD" w:rsidR="00D0449C" w:rsidRPr="00D0449C" w:rsidRDefault="00D0449C" w:rsidP="00D0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49C">
        <w:rPr>
          <w:rFonts w:ascii="Times New Roman" w:hAnsi="Times New Roman" w:cs="Times New Roman"/>
          <w:sz w:val="28"/>
          <w:szCs w:val="24"/>
        </w:rPr>
        <w:t xml:space="preserve">3. Настоящее постановление вступает в силу со дня его официального </w:t>
      </w:r>
      <w:r w:rsidR="00AC761C">
        <w:rPr>
          <w:rFonts w:ascii="Times New Roman" w:hAnsi="Times New Roman" w:cs="Times New Roman"/>
          <w:sz w:val="28"/>
          <w:szCs w:val="24"/>
        </w:rPr>
        <w:t>обнародования</w:t>
      </w:r>
      <w:r w:rsidRPr="00D0449C">
        <w:rPr>
          <w:rFonts w:ascii="Times New Roman" w:hAnsi="Times New Roman" w:cs="Times New Roman"/>
          <w:sz w:val="28"/>
          <w:szCs w:val="24"/>
        </w:rPr>
        <w:t>.</w:t>
      </w:r>
    </w:p>
    <w:p w14:paraId="7366E418" w14:textId="2AC658E0" w:rsidR="00070D89" w:rsidRDefault="00D0449C" w:rsidP="00D0449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  <w:r w:rsidRPr="00D0449C">
        <w:rPr>
          <w:rFonts w:ascii="Times New Roman" w:hAnsi="Times New Roman" w:cs="Times New Roman"/>
          <w:sz w:val="28"/>
          <w:szCs w:val="24"/>
        </w:rPr>
        <w:t>4. Контроль за исполнением настоящего постановления возложить на заместителя главы администрации Ольгинского муниципального округа.</w:t>
      </w:r>
    </w:p>
    <w:p w14:paraId="6C37BC72" w14:textId="77777777" w:rsidR="00D0449C" w:rsidRDefault="00D0449C" w:rsidP="00D04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62BA1AB9" w14:textId="77777777" w:rsidR="00D0449C" w:rsidRDefault="00D0449C" w:rsidP="00D0449C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4"/>
        </w:rPr>
      </w:pPr>
    </w:p>
    <w:p w14:paraId="18A00580" w14:textId="77777777" w:rsidR="00D0449C" w:rsidRDefault="00D0449C" w:rsidP="00D0449C">
      <w:pPr>
        <w:spacing w:after="0" w:line="240" w:lineRule="auto"/>
        <w:jc w:val="both"/>
        <w:rPr>
          <w:rFonts w:ascii="Times New Roman" w:hAnsi="Times New Roman" w:cs="Times New Roman"/>
          <w:sz w:val="28"/>
          <w:szCs w:val="24"/>
        </w:rPr>
      </w:pPr>
    </w:p>
    <w:p w14:paraId="4C79EAD5" w14:textId="77777777" w:rsidR="00D0449C" w:rsidRDefault="00D0449C" w:rsidP="00D0449C">
      <w:pPr>
        <w:pStyle w:val="affa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Глава Ольгинского муниципального округа – </w:t>
      </w:r>
    </w:p>
    <w:p w14:paraId="7C32DA06" w14:textId="77777777" w:rsidR="00D0449C" w:rsidRDefault="00D0449C" w:rsidP="00D0449C">
      <w:pPr>
        <w:pStyle w:val="affa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глава администрации</w:t>
      </w:r>
      <w:r w:rsidRPr="001F75F8">
        <w:rPr>
          <w:sz w:val="28"/>
          <w:szCs w:val="28"/>
        </w:rPr>
        <w:t xml:space="preserve"> </w:t>
      </w:r>
    </w:p>
    <w:p w14:paraId="45E3008E" w14:textId="77777777" w:rsidR="00D0449C" w:rsidRDefault="00D0449C" w:rsidP="00D0449C">
      <w:pPr>
        <w:pStyle w:val="affa"/>
        <w:spacing w:line="240" w:lineRule="auto"/>
        <w:ind w:firstLine="0"/>
        <w:rPr>
          <w:sz w:val="28"/>
          <w:szCs w:val="28"/>
        </w:rPr>
      </w:pPr>
      <w:r>
        <w:rPr>
          <w:sz w:val="28"/>
          <w:szCs w:val="28"/>
        </w:rPr>
        <w:t>Ольгинского муниципального округа                                             Е.Э. Ванникова</w:t>
      </w:r>
    </w:p>
    <w:p w14:paraId="31455927" w14:textId="77777777" w:rsidR="00D0449C" w:rsidRPr="00893D27" w:rsidRDefault="00D0449C" w:rsidP="00D0449C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sectPr w:rsidR="00D0449C" w:rsidRPr="00893D27" w:rsidSect="00E009C6">
      <w:headerReference w:type="default" r:id="rId9"/>
      <w:footerReference w:type="default" r:id="rId10"/>
      <w:pgSz w:w="11906" w:h="16838"/>
      <w:pgMar w:top="1134" w:right="851" w:bottom="1134" w:left="1418" w:header="709" w:footer="709" w:gutter="0"/>
      <w:cols w:space="708"/>
    </w:sectPr>
  </w:body>
</w:document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ex:commentExtensible w16cex:durableId="27B04FD5" w16cex:dateUtc="2023-03-06T08:41:00Z"/>
  <w16cex:commentExtensible w16cex:durableId="27B05060" w16cex:dateUtc="2023-03-06T08:43:00Z"/>
  <w16cex:commentExtensible w16cex:durableId="27B050C9" w16cex:dateUtc="2023-03-06T08:45:00Z"/>
  <w16cex:commentExtensible w16cex:durableId="27B053A0" w16cex:dateUtc="2023-03-06T08:57:00Z"/>
  <w16cex:commentExtensible w16cex:durableId="27B0547A" w16cex:dateUtc="2023-03-06T09:00:00Z"/>
  <w16cex:commentExtensible w16cex:durableId="27B0550C" w16cex:dateUtc="2023-03-06T09:03:00Z"/>
  <w16cex:commentExtensible w16cex:durableId="27B05559" w16cex:dateUtc="2023-03-06T09:04:00Z"/>
  <w16cex:commentExtensible w16cex:durableId="27B055D2" w16cex:dateUtc="2023-03-06T09:06:00Z"/>
  <w16cex:commentExtensible w16cex:durableId="27B05635" w16cex:dateUtc="2023-03-06T09:08:00Z"/>
  <w16cex:commentExtensible w16cex:durableId="27B056AB" w16cex:dateUtc="2023-03-06T09:10:00Z"/>
  <w16cex:commentExtensible w16cex:durableId="27B0570C" w16cex:dateUtc="2023-03-06T09:11:00Z"/>
  <w16cex:commentExtensible w16cex:durableId="27B0571E" w16cex:dateUtc="2023-03-06T09:12:00Z"/>
  <w16cex:commentExtensible w16cex:durableId="27B0573F" w16cex:dateUtc="2023-03-06T09:12:00Z"/>
  <w16cex:commentExtensible w16cex:durableId="27B07966" w16cex:dateUtc="2023-03-06T11:38:00Z"/>
  <w16cex:commentExtensible w16cex:durableId="27B08E50" w16cex:dateUtc="2023-03-06T13:07:00Z"/>
  <w16cex:commentExtensible w16cex:durableId="27B08E3F" w16cex:dateUtc="2023-03-06T13:07:00Z"/>
  <w16cex:commentExtensible w16cex:durableId="27B090F5" w16cex:dateUtc="2023-03-06T13:19:00Z"/>
  <w16cex:commentExtensible w16cex:durableId="27B091AF" w16cex:dateUtc="2023-03-06T13:22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6cid:commentId w16cid:paraId="3BDD7902" w16cid:durableId="27B04FD5"/>
  <w16cid:commentId w16cid:paraId="3D633594" w16cid:durableId="27B05060"/>
  <w16cid:commentId w16cid:paraId="58B547CF" w16cid:durableId="27B050C9"/>
  <w16cid:commentId w16cid:paraId="6F0B3B7F" w16cid:durableId="27B053A0"/>
  <w16cid:commentId w16cid:paraId="7BB97C2D" w16cid:durableId="27B0547A"/>
  <w16cid:commentId w16cid:paraId="34376D03" w16cid:durableId="27B0550C"/>
  <w16cid:commentId w16cid:paraId="70788FCA" w16cid:durableId="27B05559"/>
  <w16cid:commentId w16cid:paraId="03787C91" w16cid:durableId="27B055D2"/>
  <w16cid:commentId w16cid:paraId="5DD7C1B6" w16cid:durableId="27B05635"/>
  <w16cid:commentId w16cid:paraId="1265E643" w16cid:durableId="27B056AB"/>
  <w16cid:commentId w16cid:paraId="6F432D93" w16cid:durableId="27B0570C"/>
  <w16cid:commentId w16cid:paraId="65887F33" w16cid:durableId="27B0571E"/>
  <w16cid:commentId w16cid:paraId="6841A369" w16cid:durableId="27B0573F"/>
  <w16cid:commentId w16cid:paraId="34F9887E" w16cid:durableId="27B07966"/>
  <w16cid:commentId w16cid:paraId="19BAB93C" w16cid:durableId="27B08E50"/>
  <w16cid:commentId w16cid:paraId="325923BC" w16cid:durableId="27B08E3F"/>
  <w16cid:commentId w16cid:paraId="50FFD62D" w16cid:durableId="27B090F5"/>
  <w16cid:commentId w16cid:paraId="2A949E98" w16cid:durableId="27B091AF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161B8C6" w14:textId="77777777" w:rsidR="000075DE" w:rsidRDefault="000075DE">
      <w:pPr>
        <w:spacing w:after="0" w:line="240" w:lineRule="auto"/>
      </w:pPr>
      <w:r>
        <w:separator/>
      </w:r>
    </w:p>
  </w:endnote>
  <w:endnote w:type="continuationSeparator" w:id="0">
    <w:p w14:paraId="4888074C" w14:textId="77777777" w:rsidR="000075DE" w:rsidRDefault="000075DE">
      <w:pPr>
        <w:spacing w:after="0" w:line="240" w:lineRule="auto"/>
      </w:pPr>
      <w:r>
        <w:continuationSeparator/>
      </w:r>
    </w:p>
  </w:endnote>
  <w:endnote w:type="continuationNotice" w:id="1">
    <w:p w14:paraId="23649766" w14:textId="77777777" w:rsidR="000075DE" w:rsidRDefault="000075D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14E71972" w14:textId="77777777" w:rsidR="00341E9F" w:rsidRDefault="00341E9F">
    <w:pPr>
      <w:pStyle w:val="af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F8693B" w14:textId="77777777" w:rsidR="000075DE" w:rsidRDefault="000075DE">
      <w:pPr>
        <w:spacing w:after="0" w:line="240" w:lineRule="auto"/>
      </w:pPr>
      <w:r>
        <w:separator/>
      </w:r>
    </w:p>
  </w:footnote>
  <w:footnote w:type="continuationSeparator" w:id="0">
    <w:p w14:paraId="7CF49BFD" w14:textId="77777777" w:rsidR="000075DE" w:rsidRDefault="000075DE">
      <w:pPr>
        <w:spacing w:after="0" w:line="240" w:lineRule="auto"/>
      </w:pPr>
      <w:r>
        <w:continuationSeparator/>
      </w:r>
    </w:p>
  </w:footnote>
  <w:footnote w:type="continuationNotice" w:id="1">
    <w:p w14:paraId="5FFFFF5A" w14:textId="77777777" w:rsidR="000075DE" w:rsidRDefault="000075D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090333" w14:textId="77777777" w:rsidR="00341E9F" w:rsidRDefault="00341E9F">
    <w:pPr>
      <w:pStyle w:val="af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6712CC"/>
    <w:multiLevelType w:val="multilevel"/>
    <w:tmpl w:val="5ED6B76C"/>
    <w:lvl w:ilvl="0">
      <w:start w:val="1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6005592"/>
    <w:multiLevelType w:val="hybridMultilevel"/>
    <w:tmpl w:val="0BEE15F0"/>
    <w:lvl w:ilvl="0" w:tplc="1724201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4C6AFAA6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710A0EC6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5BC1D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E645B68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F02DCB8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B4A84AC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E407D10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916652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B0B43C0"/>
    <w:multiLevelType w:val="multilevel"/>
    <w:tmpl w:val="BF42DE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3" w15:restartNumberingAfterBreak="0">
    <w:nsid w:val="3CCB0329"/>
    <w:multiLevelType w:val="hybridMultilevel"/>
    <w:tmpl w:val="D020D846"/>
    <w:lvl w:ilvl="0" w:tplc="9BDE081E">
      <w:start w:val="1"/>
      <w:numFmt w:val="decimal"/>
      <w:lvlText w:val="%1)"/>
      <w:lvlJc w:val="left"/>
      <w:pPr>
        <w:ind w:left="720" w:hanging="360"/>
      </w:pPr>
    </w:lvl>
    <w:lvl w:ilvl="1" w:tplc="B0149D46">
      <w:start w:val="1"/>
      <w:numFmt w:val="decimal"/>
      <w:lvlText w:val="%2)"/>
      <w:lvlJc w:val="left"/>
      <w:pPr>
        <w:ind w:left="720" w:hanging="360"/>
      </w:pPr>
    </w:lvl>
    <w:lvl w:ilvl="2" w:tplc="EF263956">
      <w:start w:val="1"/>
      <w:numFmt w:val="decimal"/>
      <w:lvlText w:val="%3)"/>
      <w:lvlJc w:val="left"/>
      <w:pPr>
        <w:ind w:left="720" w:hanging="360"/>
      </w:pPr>
    </w:lvl>
    <w:lvl w:ilvl="3" w:tplc="EE90BBA0">
      <w:start w:val="1"/>
      <w:numFmt w:val="decimal"/>
      <w:lvlText w:val="%4)"/>
      <w:lvlJc w:val="left"/>
      <w:pPr>
        <w:ind w:left="720" w:hanging="360"/>
      </w:pPr>
    </w:lvl>
    <w:lvl w:ilvl="4" w:tplc="5F640B92">
      <w:start w:val="1"/>
      <w:numFmt w:val="decimal"/>
      <w:lvlText w:val="%5)"/>
      <w:lvlJc w:val="left"/>
      <w:pPr>
        <w:ind w:left="720" w:hanging="360"/>
      </w:pPr>
    </w:lvl>
    <w:lvl w:ilvl="5" w:tplc="424A8D96">
      <w:start w:val="1"/>
      <w:numFmt w:val="decimal"/>
      <w:lvlText w:val="%6)"/>
      <w:lvlJc w:val="left"/>
      <w:pPr>
        <w:ind w:left="720" w:hanging="360"/>
      </w:pPr>
    </w:lvl>
    <w:lvl w:ilvl="6" w:tplc="1D62954C">
      <w:start w:val="1"/>
      <w:numFmt w:val="decimal"/>
      <w:lvlText w:val="%7)"/>
      <w:lvlJc w:val="left"/>
      <w:pPr>
        <w:ind w:left="720" w:hanging="360"/>
      </w:pPr>
    </w:lvl>
    <w:lvl w:ilvl="7" w:tplc="10C25C7E">
      <w:start w:val="1"/>
      <w:numFmt w:val="decimal"/>
      <w:lvlText w:val="%8)"/>
      <w:lvlJc w:val="left"/>
      <w:pPr>
        <w:ind w:left="720" w:hanging="360"/>
      </w:pPr>
    </w:lvl>
    <w:lvl w:ilvl="8" w:tplc="BB4E550E">
      <w:start w:val="1"/>
      <w:numFmt w:val="decimal"/>
      <w:lvlText w:val="%9)"/>
      <w:lvlJc w:val="left"/>
      <w:pPr>
        <w:ind w:left="720" w:hanging="360"/>
      </w:pPr>
    </w:lvl>
  </w:abstractNum>
  <w:abstractNum w:abstractNumId="4" w15:restartNumberingAfterBreak="0">
    <w:nsid w:val="3E64420D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5" w15:restartNumberingAfterBreak="0">
    <w:nsid w:val="3F7F282C"/>
    <w:multiLevelType w:val="multilevel"/>
    <w:tmpl w:val="CCD463FA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41CE2CC5"/>
    <w:multiLevelType w:val="multilevel"/>
    <w:tmpl w:val="6F28A99E"/>
    <w:lvl w:ilvl="0">
      <w:start w:val="3"/>
      <w:numFmt w:val="decimal"/>
      <w:lvlText w:val="%1.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65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0" w:hanging="720"/>
      </w:pPr>
      <w:rPr>
        <w:rFonts w:hint="default"/>
      </w:rPr>
    </w:lvl>
    <w:lvl w:ilvl="3" w:tentative="1">
      <w:start w:val="1"/>
      <w:numFmt w:val="decimal"/>
      <w:lvlText w:val="%1.%2.%3.%4."/>
      <w:lvlJc w:val="left"/>
      <w:pPr>
        <w:ind w:left="2835" w:hanging="720"/>
      </w:pPr>
      <w:rPr>
        <w:rFonts w:hint="default"/>
      </w:rPr>
    </w:lvl>
    <w:lvl w:ilvl="4" w:tentative="1">
      <w:start w:val="1"/>
      <w:numFmt w:val="decimal"/>
      <w:lvlText w:val="%1.%2.%3.%4.%5."/>
      <w:lvlJc w:val="left"/>
      <w:pPr>
        <w:ind w:left="3900" w:hanging="1080"/>
      </w:pPr>
      <w:rPr>
        <w:rFonts w:hint="default"/>
      </w:rPr>
    </w:lvl>
    <w:lvl w:ilvl="5" w:tentative="1">
      <w:start w:val="1"/>
      <w:numFmt w:val="decimal"/>
      <w:lvlText w:val="%1.%2.%3.%4.%5.%6."/>
      <w:lvlJc w:val="left"/>
      <w:pPr>
        <w:ind w:left="4605" w:hanging="1080"/>
      </w:pPr>
      <w:rPr>
        <w:rFonts w:hint="default"/>
      </w:rPr>
    </w:lvl>
    <w:lvl w:ilvl="6" w:tentative="1">
      <w:start w:val="1"/>
      <w:numFmt w:val="decimal"/>
      <w:lvlText w:val="%1.%2.%3.%4.%5.%6.%7."/>
      <w:lvlJc w:val="left"/>
      <w:pPr>
        <w:ind w:left="5670" w:hanging="1440"/>
      </w:pPr>
      <w:rPr>
        <w:rFonts w:hint="default"/>
      </w:rPr>
    </w:lvl>
    <w:lvl w:ilvl="7" w:tentative="1">
      <w:start w:val="1"/>
      <w:numFmt w:val="decimal"/>
      <w:lvlText w:val="%1.%2.%3.%4.%5.%6.%7.%8."/>
      <w:lvlJc w:val="left"/>
      <w:pPr>
        <w:ind w:left="6375" w:hanging="1440"/>
      </w:pPr>
      <w:rPr>
        <w:rFonts w:hint="default"/>
      </w:rPr>
    </w:lvl>
    <w:lvl w:ilvl="8" w:tentative="1">
      <w:start w:val="1"/>
      <w:numFmt w:val="decimal"/>
      <w:lvlText w:val="%1.%2.%3.%4.%5.%6.%7.%8.%9."/>
      <w:lvlJc w:val="left"/>
      <w:pPr>
        <w:ind w:left="7440" w:hanging="1800"/>
      </w:pPr>
      <w:rPr>
        <w:rFonts w:hint="default"/>
      </w:rPr>
    </w:lvl>
  </w:abstractNum>
  <w:abstractNum w:abstractNumId="7" w15:restartNumberingAfterBreak="0">
    <w:nsid w:val="42127F7C"/>
    <w:multiLevelType w:val="hybridMultilevel"/>
    <w:tmpl w:val="1AAEFC8C"/>
    <w:lvl w:ilvl="0" w:tplc="47760AFA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  <w:color w:val="2D2D2D"/>
      </w:rPr>
    </w:lvl>
    <w:lvl w:ilvl="1" w:tplc="74F0A89A" w:tentative="1">
      <w:start w:val="1"/>
      <w:numFmt w:val="lowerLetter"/>
      <w:lvlText w:val="%2."/>
      <w:lvlJc w:val="left"/>
      <w:pPr>
        <w:ind w:left="1440" w:hanging="360"/>
      </w:pPr>
    </w:lvl>
    <w:lvl w:ilvl="2" w:tplc="A4EED658" w:tentative="1">
      <w:start w:val="1"/>
      <w:numFmt w:val="lowerRoman"/>
      <w:lvlText w:val="%3."/>
      <w:lvlJc w:val="right"/>
      <w:pPr>
        <w:ind w:left="2160" w:hanging="180"/>
      </w:pPr>
    </w:lvl>
    <w:lvl w:ilvl="3" w:tplc="806C305C" w:tentative="1">
      <w:start w:val="1"/>
      <w:numFmt w:val="decimal"/>
      <w:lvlText w:val="%4."/>
      <w:lvlJc w:val="left"/>
      <w:pPr>
        <w:ind w:left="2880" w:hanging="360"/>
      </w:pPr>
    </w:lvl>
    <w:lvl w:ilvl="4" w:tplc="9A7C2992" w:tentative="1">
      <w:start w:val="1"/>
      <w:numFmt w:val="lowerLetter"/>
      <w:lvlText w:val="%5."/>
      <w:lvlJc w:val="left"/>
      <w:pPr>
        <w:ind w:left="3600" w:hanging="360"/>
      </w:pPr>
    </w:lvl>
    <w:lvl w:ilvl="5" w:tplc="4CBC3316" w:tentative="1">
      <w:start w:val="1"/>
      <w:numFmt w:val="lowerRoman"/>
      <w:lvlText w:val="%6."/>
      <w:lvlJc w:val="right"/>
      <w:pPr>
        <w:ind w:left="4320" w:hanging="180"/>
      </w:pPr>
    </w:lvl>
    <w:lvl w:ilvl="6" w:tplc="50D0B5B6" w:tentative="1">
      <w:start w:val="1"/>
      <w:numFmt w:val="decimal"/>
      <w:lvlText w:val="%7."/>
      <w:lvlJc w:val="left"/>
      <w:pPr>
        <w:ind w:left="5040" w:hanging="360"/>
      </w:pPr>
    </w:lvl>
    <w:lvl w:ilvl="7" w:tplc="8F4E2D98" w:tentative="1">
      <w:start w:val="1"/>
      <w:numFmt w:val="lowerLetter"/>
      <w:lvlText w:val="%8."/>
      <w:lvlJc w:val="left"/>
      <w:pPr>
        <w:ind w:left="5760" w:hanging="360"/>
      </w:pPr>
    </w:lvl>
    <w:lvl w:ilvl="8" w:tplc="A7C81BA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9016866"/>
    <w:multiLevelType w:val="multilevel"/>
    <w:tmpl w:val="FDCE4E4C"/>
    <w:lvl w:ilvl="0">
      <w:start w:val="1"/>
      <w:numFmt w:val="upperRoman"/>
      <w:lvlText w:val="%1."/>
      <w:lvlJc w:val="righ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 w15:restartNumberingAfterBreak="0">
    <w:nsid w:val="4E671761"/>
    <w:multiLevelType w:val="multilevel"/>
    <w:tmpl w:val="42120B2E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4F4C5814"/>
    <w:multiLevelType w:val="hybridMultilevel"/>
    <w:tmpl w:val="3D80AB6E"/>
    <w:lvl w:ilvl="0" w:tplc="04190013">
      <w:start w:val="1"/>
      <w:numFmt w:val="upperRoman"/>
      <w:lvlText w:val="%1."/>
      <w:lvlJc w:val="right"/>
      <w:pPr>
        <w:ind w:left="1080" w:hanging="720"/>
      </w:pPr>
      <w:rPr>
        <w:rFonts w:hint="default"/>
      </w:rPr>
    </w:lvl>
    <w:lvl w:ilvl="1" w:tplc="3840578E" w:tentative="1">
      <w:start w:val="1"/>
      <w:numFmt w:val="lowerLetter"/>
      <w:lvlText w:val="%2."/>
      <w:lvlJc w:val="left"/>
      <w:pPr>
        <w:ind w:left="1440" w:hanging="360"/>
      </w:pPr>
    </w:lvl>
    <w:lvl w:ilvl="2" w:tplc="76980B9C" w:tentative="1">
      <w:start w:val="1"/>
      <w:numFmt w:val="lowerRoman"/>
      <w:lvlText w:val="%3."/>
      <w:lvlJc w:val="right"/>
      <w:pPr>
        <w:ind w:left="2160" w:hanging="180"/>
      </w:pPr>
    </w:lvl>
    <w:lvl w:ilvl="3" w:tplc="C0F2A49C" w:tentative="1">
      <w:start w:val="1"/>
      <w:numFmt w:val="decimal"/>
      <w:lvlText w:val="%4."/>
      <w:lvlJc w:val="left"/>
      <w:pPr>
        <w:ind w:left="2880" w:hanging="360"/>
      </w:pPr>
    </w:lvl>
    <w:lvl w:ilvl="4" w:tplc="A6A6C214" w:tentative="1">
      <w:start w:val="1"/>
      <w:numFmt w:val="lowerLetter"/>
      <w:lvlText w:val="%5."/>
      <w:lvlJc w:val="left"/>
      <w:pPr>
        <w:ind w:left="3600" w:hanging="360"/>
      </w:pPr>
    </w:lvl>
    <w:lvl w:ilvl="5" w:tplc="0596B0BA" w:tentative="1">
      <w:start w:val="1"/>
      <w:numFmt w:val="lowerRoman"/>
      <w:lvlText w:val="%6."/>
      <w:lvlJc w:val="right"/>
      <w:pPr>
        <w:ind w:left="4320" w:hanging="180"/>
      </w:pPr>
    </w:lvl>
    <w:lvl w:ilvl="6" w:tplc="6320420C" w:tentative="1">
      <w:start w:val="1"/>
      <w:numFmt w:val="decimal"/>
      <w:lvlText w:val="%7."/>
      <w:lvlJc w:val="left"/>
      <w:pPr>
        <w:ind w:left="5040" w:hanging="360"/>
      </w:pPr>
    </w:lvl>
    <w:lvl w:ilvl="7" w:tplc="58506AE0" w:tentative="1">
      <w:start w:val="1"/>
      <w:numFmt w:val="lowerLetter"/>
      <w:lvlText w:val="%8."/>
      <w:lvlJc w:val="left"/>
      <w:pPr>
        <w:ind w:left="5760" w:hanging="360"/>
      </w:pPr>
    </w:lvl>
    <w:lvl w:ilvl="8" w:tplc="9850AC2E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5D7538B"/>
    <w:multiLevelType w:val="hybridMultilevel"/>
    <w:tmpl w:val="6FCEA0B0"/>
    <w:lvl w:ilvl="0" w:tplc="8F02D074">
      <w:start w:val="1"/>
      <w:numFmt w:val="decimal"/>
      <w:lvlText w:val="%1.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82F4457"/>
    <w:multiLevelType w:val="hybridMultilevel"/>
    <w:tmpl w:val="0D306458"/>
    <w:lvl w:ilvl="0" w:tplc="F42E4FFA">
      <w:start w:val="1"/>
      <w:numFmt w:val="decimal"/>
      <w:lvlText w:val="%1)"/>
      <w:lvlJc w:val="left"/>
      <w:pPr>
        <w:ind w:left="720" w:hanging="360"/>
      </w:pPr>
    </w:lvl>
    <w:lvl w:ilvl="1" w:tplc="87BE19E4">
      <w:start w:val="1"/>
      <w:numFmt w:val="decimal"/>
      <w:lvlText w:val="%2)"/>
      <w:lvlJc w:val="left"/>
      <w:pPr>
        <w:ind w:left="720" w:hanging="360"/>
      </w:pPr>
    </w:lvl>
    <w:lvl w:ilvl="2" w:tplc="B4189986">
      <w:start w:val="1"/>
      <w:numFmt w:val="decimal"/>
      <w:lvlText w:val="%3)"/>
      <w:lvlJc w:val="left"/>
      <w:pPr>
        <w:ind w:left="720" w:hanging="360"/>
      </w:pPr>
    </w:lvl>
    <w:lvl w:ilvl="3" w:tplc="30EC4EDE">
      <w:start w:val="1"/>
      <w:numFmt w:val="decimal"/>
      <w:lvlText w:val="%4)"/>
      <w:lvlJc w:val="left"/>
      <w:pPr>
        <w:ind w:left="720" w:hanging="360"/>
      </w:pPr>
    </w:lvl>
    <w:lvl w:ilvl="4" w:tplc="1C8442F2">
      <w:start w:val="1"/>
      <w:numFmt w:val="decimal"/>
      <w:lvlText w:val="%5)"/>
      <w:lvlJc w:val="left"/>
      <w:pPr>
        <w:ind w:left="720" w:hanging="360"/>
      </w:pPr>
    </w:lvl>
    <w:lvl w:ilvl="5" w:tplc="8EE425E4">
      <w:start w:val="1"/>
      <w:numFmt w:val="decimal"/>
      <w:lvlText w:val="%6)"/>
      <w:lvlJc w:val="left"/>
      <w:pPr>
        <w:ind w:left="720" w:hanging="360"/>
      </w:pPr>
    </w:lvl>
    <w:lvl w:ilvl="6" w:tplc="15A244D8">
      <w:start w:val="1"/>
      <w:numFmt w:val="decimal"/>
      <w:lvlText w:val="%7)"/>
      <w:lvlJc w:val="left"/>
      <w:pPr>
        <w:ind w:left="720" w:hanging="360"/>
      </w:pPr>
    </w:lvl>
    <w:lvl w:ilvl="7" w:tplc="83109FA4">
      <w:start w:val="1"/>
      <w:numFmt w:val="decimal"/>
      <w:lvlText w:val="%8)"/>
      <w:lvlJc w:val="left"/>
      <w:pPr>
        <w:ind w:left="720" w:hanging="360"/>
      </w:pPr>
    </w:lvl>
    <w:lvl w:ilvl="8" w:tplc="D0F4B890">
      <w:start w:val="1"/>
      <w:numFmt w:val="decimal"/>
      <w:lvlText w:val="%9)"/>
      <w:lvlJc w:val="left"/>
      <w:pPr>
        <w:ind w:left="720" w:hanging="360"/>
      </w:pPr>
    </w:lvl>
  </w:abstractNum>
  <w:abstractNum w:abstractNumId="13" w15:restartNumberingAfterBreak="0">
    <w:nsid w:val="59887A94"/>
    <w:multiLevelType w:val="multilevel"/>
    <w:tmpl w:val="A57AD2B2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14" w15:restartNumberingAfterBreak="0">
    <w:nsid w:val="5E081633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5" w15:restartNumberingAfterBreak="0">
    <w:nsid w:val="67A168FB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6" w15:restartNumberingAfterBreak="0">
    <w:nsid w:val="744F42BA"/>
    <w:multiLevelType w:val="hybridMultilevel"/>
    <w:tmpl w:val="2CA8AAD0"/>
    <w:lvl w:ilvl="0" w:tplc="60CA8D0E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B32C27FC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D544D8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0BEE39E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E340AB9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098E9DA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47A7B5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5A2CE246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85E1710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97186B"/>
    <w:multiLevelType w:val="multilevel"/>
    <w:tmpl w:val="EDF45886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70" w:hanging="360"/>
      </w:pPr>
      <w:rPr>
        <w:rFonts w:hint="default"/>
        <w:i w:val="0"/>
        <w:iCs w:val="0"/>
        <w:color w:val="auto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88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6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76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48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560" w:hanging="1800"/>
      </w:pPr>
      <w:rPr>
        <w:rFonts w:hint="default"/>
      </w:rPr>
    </w:lvl>
  </w:abstractNum>
  <w:abstractNum w:abstractNumId="18" w15:restartNumberingAfterBreak="0">
    <w:nsid w:val="7CB63671"/>
    <w:multiLevelType w:val="hybridMultilevel"/>
    <w:tmpl w:val="7A7E9EEE"/>
    <w:lvl w:ilvl="0" w:tplc="AEA21F50">
      <w:start w:val="1"/>
      <w:numFmt w:val="decimal"/>
      <w:lvlText w:val="%1)"/>
      <w:lvlJc w:val="left"/>
      <w:pPr>
        <w:ind w:left="720" w:hanging="360"/>
      </w:pPr>
    </w:lvl>
    <w:lvl w:ilvl="1" w:tplc="AB380556" w:tentative="1">
      <w:start w:val="1"/>
      <w:numFmt w:val="lowerLetter"/>
      <w:lvlText w:val="%2."/>
      <w:lvlJc w:val="left"/>
      <w:pPr>
        <w:ind w:left="1440" w:hanging="360"/>
      </w:pPr>
    </w:lvl>
    <w:lvl w:ilvl="2" w:tplc="31086270" w:tentative="1">
      <w:start w:val="1"/>
      <w:numFmt w:val="lowerRoman"/>
      <w:lvlText w:val="%3."/>
      <w:lvlJc w:val="right"/>
      <w:pPr>
        <w:ind w:left="2160" w:hanging="180"/>
      </w:pPr>
    </w:lvl>
    <w:lvl w:ilvl="3" w:tplc="D6C015CA" w:tentative="1">
      <w:start w:val="1"/>
      <w:numFmt w:val="decimal"/>
      <w:lvlText w:val="%4."/>
      <w:lvlJc w:val="left"/>
      <w:pPr>
        <w:ind w:left="2880" w:hanging="360"/>
      </w:pPr>
    </w:lvl>
    <w:lvl w:ilvl="4" w:tplc="6D18A42E" w:tentative="1">
      <w:start w:val="1"/>
      <w:numFmt w:val="lowerLetter"/>
      <w:lvlText w:val="%5."/>
      <w:lvlJc w:val="left"/>
      <w:pPr>
        <w:ind w:left="3600" w:hanging="360"/>
      </w:pPr>
    </w:lvl>
    <w:lvl w:ilvl="5" w:tplc="1CECF724" w:tentative="1">
      <w:start w:val="1"/>
      <w:numFmt w:val="lowerRoman"/>
      <w:lvlText w:val="%6."/>
      <w:lvlJc w:val="right"/>
      <w:pPr>
        <w:ind w:left="4320" w:hanging="180"/>
      </w:pPr>
    </w:lvl>
    <w:lvl w:ilvl="6" w:tplc="EB0E134C" w:tentative="1">
      <w:start w:val="1"/>
      <w:numFmt w:val="decimal"/>
      <w:lvlText w:val="%7."/>
      <w:lvlJc w:val="left"/>
      <w:pPr>
        <w:ind w:left="5040" w:hanging="360"/>
      </w:pPr>
    </w:lvl>
    <w:lvl w:ilvl="7" w:tplc="9590501C" w:tentative="1">
      <w:start w:val="1"/>
      <w:numFmt w:val="lowerLetter"/>
      <w:lvlText w:val="%8."/>
      <w:lvlJc w:val="left"/>
      <w:pPr>
        <w:ind w:left="5760" w:hanging="360"/>
      </w:pPr>
    </w:lvl>
    <w:lvl w:ilvl="8" w:tplc="D1BA6BEA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7DA2094C"/>
    <w:multiLevelType w:val="hybridMultilevel"/>
    <w:tmpl w:val="BA7481AC"/>
    <w:lvl w:ilvl="0" w:tplc="0076F81E">
      <w:start w:val="1"/>
      <w:numFmt w:val="decimal"/>
      <w:lvlText w:val="%1)"/>
      <w:lvlJc w:val="left"/>
      <w:pPr>
        <w:ind w:left="720" w:hanging="360"/>
      </w:pPr>
    </w:lvl>
    <w:lvl w:ilvl="1" w:tplc="5D2CD6C2">
      <w:start w:val="1"/>
      <w:numFmt w:val="decimal"/>
      <w:lvlText w:val="%2)"/>
      <w:lvlJc w:val="left"/>
      <w:pPr>
        <w:ind w:left="720" w:hanging="360"/>
      </w:pPr>
    </w:lvl>
    <w:lvl w:ilvl="2" w:tplc="8A7A02EA">
      <w:start w:val="1"/>
      <w:numFmt w:val="decimal"/>
      <w:lvlText w:val="%3)"/>
      <w:lvlJc w:val="left"/>
      <w:pPr>
        <w:ind w:left="720" w:hanging="360"/>
      </w:pPr>
    </w:lvl>
    <w:lvl w:ilvl="3" w:tplc="2AD48DC6">
      <w:start w:val="1"/>
      <w:numFmt w:val="decimal"/>
      <w:lvlText w:val="%4)"/>
      <w:lvlJc w:val="left"/>
      <w:pPr>
        <w:ind w:left="720" w:hanging="360"/>
      </w:pPr>
    </w:lvl>
    <w:lvl w:ilvl="4" w:tplc="49B40F30">
      <w:start w:val="1"/>
      <w:numFmt w:val="decimal"/>
      <w:lvlText w:val="%5)"/>
      <w:lvlJc w:val="left"/>
      <w:pPr>
        <w:ind w:left="720" w:hanging="360"/>
      </w:pPr>
    </w:lvl>
    <w:lvl w:ilvl="5" w:tplc="E71CBCC8">
      <w:start w:val="1"/>
      <w:numFmt w:val="decimal"/>
      <w:lvlText w:val="%6)"/>
      <w:lvlJc w:val="left"/>
      <w:pPr>
        <w:ind w:left="720" w:hanging="360"/>
      </w:pPr>
    </w:lvl>
    <w:lvl w:ilvl="6" w:tplc="E34ED5D0">
      <w:start w:val="1"/>
      <w:numFmt w:val="decimal"/>
      <w:lvlText w:val="%7)"/>
      <w:lvlJc w:val="left"/>
      <w:pPr>
        <w:ind w:left="720" w:hanging="360"/>
      </w:pPr>
    </w:lvl>
    <w:lvl w:ilvl="7" w:tplc="4024F0A6">
      <w:start w:val="1"/>
      <w:numFmt w:val="decimal"/>
      <w:lvlText w:val="%8)"/>
      <w:lvlJc w:val="left"/>
      <w:pPr>
        <w:ind w:left="720" w:hanging="360"/>
      </w:pPr>
    </w:lvl>
    <w:lvl w:ilvl="8" w:tplc="B34AAA8A">
      <w:start w:val="1"/>
      <w:numFmt w:val="decimal"/>
      <w:lvlText w:val="%9)"/>
      <w:lvlJc w:val="left"/>
      <w:pPr>
        <w:ind w:left="720" w:hanging="360"/>
      </w:pPr>
    </w:lvl>
  </w:abstractNum>
  <w:num w:numId="1">
    <w:abstractNumId w:val="2"/>
  </w:num>
  <w:num w:numId="2">
    <w:abstractNumId w:val="18"/>
  </w:num>
  <w:num w:numId="3">
    <w:abstractNumId w:val="17"/>
  </w:num>
  <w:num w:numId="4">
    <w:abstractNumId w:val="5"/>
  </w:num>
  <w:num w:numId="5">
    <w:abstractNumId w:val="10"/>
  </w:num>
  <w:num w:numId="6">
    <w:abstractNumId w:val="16"/>
  </w:num>
  <w:num w:numId="7">
    <w:abstractNumId w:val="1"/>
  </w:num>
  <w:num w:numId="8">
    <w:abstractNumId w:val="8"/>
  </w:num>
  <w:num w:numId="9">
    <w:abstractNumId w:val="7"/>
  </w:num>
  <w:num w:numId="10">
    <w:abstractNumId w:val="9"/>
  </w:num>
  <w:num w:numId="11">
    <w:abstractNumId w:val="4"/>
  </w:num>
  <w:num w:numId="12">
    <w:abstractNumId w:val="6"/>
  </w:num>
  <w:num w:numId="13">
    <w:abstractNumId w:val="0"/>
  </w:num>
  <w:num w:numId="14">
    <w:abstractNumId w:val="15"/>
  </w:num>
  <w:num w:numId="15">
    <w:abstractNumId w:val="11"/>
  </w:num>
  <w:num w:numId="16">
    <w:abstractNumId w:val="14"/>
  </w:num>
  <w:num w:numId="17">
    <w:abstractNumId w:val="13"/>
  </w:num>
  <w:num w:numId="18">
    <w:abstractNumId w:val="3"/>
  </w:num>
  <w:num w:numId="19">
    <w:abstractNumId w:val="19"/>
  </w:num>
  <w:num w:numId="20">
    <w:abstractNumId w:val="12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780"/>
    <w:rsid w:val="000007A3"/>
    <w:rsid w:val="000020DB"/>
    <w:rsid w:val="00002767"/>
    <w:rsid w:val="00005B45"/>
    <w:rsid w:val="000073B9"/>
    <w:rsid w:val="000075DE"/>
    <w:rsid w:val="000168C0"/>
    <w:rsid w:val="00017842"/>
    <w:rsid w:val="0002016A"/>
    <w:rsid w:val="00021B79"/>
    <w:rsid w:val="00022766"/>
    <w:rsid w:val="00024313"/>
    <w:rsid w:val="00025374"/>
    <w:rsid w:val="000315CB"/>
    <w:rsid w:val="00036B04"/>
    <w:rsid w:val="00036FCC"/>
    <w:rsid w:val="0003785A"/>
    <w:rsid w:val="00042B41"/>
    <w:rsid w:val="00042FB3"/>
    <w:rsid w:val="00043790"/>
    <w:rsid w:val="0004788D"/>
    <w:rsid w:val="000521C9"/>
    <w:rsid w:val="000538A4"/>
    <w:rsid w:val="00056623"/>
    <w:rsid w:val="0005760E"/>
    <w:rsid w:val="00060574"/>
    <w:rsid w:val="00062949"/>
    <w:rsid w:val="00065CAB"/>
    <w:rsid w:val="000664F6"/>
    <w:rsid w:val="00066A75"/>
    <w:rsid w:val="00066D5B"/>
    <w:rsid w:val="00070760"/>
    <w:rsid w:val="00070D89"/>
    <w:rsid w:val="00071585"/>
    <w:rsid w:val="00076736"/>
    <w:rsid w:val="00076912"/>
    <w:rsid w:val="000777BD"/>
    <w:rsid w:val="00077AC5"/>
    <w:rsid w:val="00081E4B"/>
    <w:rsid w:val="0008310F"/>
    <w:rsid w:val="000842D8"/>
    <w:rsid w:val="00084F94"/>
    <w:rsid w:val="00085BD2"/>
    <w:rsid w:val="00087B72"/>
    <w:rsid w:val="000921D2"/>
    <w:rsid w:val="0009277E"/>
    <w:rsid w:val="00092C80"/>
    <w:rsid w:val="00093572"/>
    <w:rsid w:val="000957DA"/>
    <w:rsid w:val="00096E2A"/>
    <w:rsid w:val="00096EE0"/>
    <w:rsid w:val="0009752B"/>
    <w:rsid w:val="000A24C7"/>
    <w:rsid w:val="000A59DE"/>
    <w:rsid w:val="000A5BF3"/>
    <w:rsid w:val="000B010C"/>
    <w:rsid w:val="000B34E1"/>
    <w:rsid w:val="000B5BBF"/>
    <w:rsid w:val="000C168B"/>
    <w:rsid w:val="000C2B6E"/>
    <w:rsid w:val="000C3994"/>
    <w:rsid w:val="000C40FB"/>
    <w:rsid w:val="000C5259"/>
    <w:rsid w:val="000D21C4"/>
    <w:rsid w:val="000D423B"/>
    <w:rsid w:val="000D561F"/>
    <w:rsid w:val="000D6059"/>
    <w:rsid w:val="000D71AA"/>
    <w:rsid w:val="000D7EA2"/>
    <w:rsid w:val="000E2D45"/>
    <w:rsid w:val="000E3788"/>
    <w:rsid w:val="000E55B9"/>
    <w:rsid w:val="000E61B0"/>
    <w:rsid w:val="000F2B3A"/>
    <w:rsid w:val="000F2FC0"/>
    <w:rsid w:val="000F5CEA"/>
    <w:rsid w:val="00101231"/>
    <w:rsid w:val="001025D5"/>
    <w:rsid w:val="00102DD5"/>
    <w:rsid w:val="0010495A"/>
    <w:rsid w:val="00104F23"/>
    <w:rsid w:val="00105A6B"/>
    <w:rsid w:val="0010691E"/>
    <w:rsid w:val="00107B4B"/>
    <w:rsid w:val="001104E8"/>
    <w:rsid w:val="001126DB"/>
    <w:rsid w:val="00112F3A"/>
    <w:rsid w:val="00113074"/>
    <w:rsid w:val="0011394A"/>
    <w:rsid w:val="00115343"/>
    <w:rsid w:val="00117477"/>
    <w:rsid w:val="001202CA"/>
    <w:rsid w:val="00120DF2"/>
    <w:rsid w:val="00121031"/>
    <w:rsid w:val="00122198"/>
    <w:rsid w:val="001221CA"/>
    <w:rsid w:val="001224D9"/>
    <w:rsid w:val="00122B05"/>
    <w:rsid w:val="00123A41"/>
    <w:rsid w:val="00123B70"/>
    <w:rsid w:val="00130FBC"/>
    <w:rsid w:val="00132A40"/>
    <w:rsid w:val="001356ED"/>
    <w:rsid w:val="001359A2"/>
    <w:rsid w:val="00135EC9"/>
    <w:rsid w:val="001371DB"/>
    <w:rsid w:val="00141A86"/>
    <w:rsid w:val="001420D7"/>
    <w:rsid w:val="00144B88"/>
    <w:rsid w:val="00145249"/>
    <w:rsid w:val="001462F2"/>
    <w:rsid w:val="00146300"/>
    <w:rsid w:val="00146A3E"/>
    <w:rsid w:val="00147308"/>
    <w:rsid w:val="00155C0A"/>
    <w:rsid w:val="00156EF3"/>
    <w:rsid w:val="001606E8"/>
    <w:rsid w:val="001613CE"/>
    <w:rsid w:val="00161BB3"/>
    <w:rsid w:val="00164754"/>
    <w:rsid w:val="0016488C"/>
    <w:rsid w:val="001655F0"/>
    <w:rsid w:val="00167F13"/>
    <w:rsid w:val="001710DD"/>
    <w:rsid w:val="00172A6C"/>
    <w:rsid w:val="00172F26"/>
    <w:rsid w:val="0017309F"/>
    <w:rsid w:val="00173734"/>
    <w:rsid w:val="001738ED"/>
    <w:rsid w:val="00176CDF"/>
    <w:rsid w:val="0018032B"/>
    <w:rsid w:val="00182186"/>
    <w:rsid w:val="001832EC"/>
    <w:rsid w:val="00183402"/>
    <w:rsid w:val="0019262A"/>
    <w:rsid w:val="00192CCE"/>
    <w:rsid w:val="00196AFE"/>
    <w:rsid w:val="001A14E4"/>
    <w:rsid w:val="001A5BA8"/>
    <w:rsid w:val="001A5E81"/>
    <w:rsid w:val="001A6C2F"/>
    <w:rsid w:val="001A7D67"/>
    <w:rsid w:val="001B0AB4"/>
    <w:rsid w:val="001B0BE9"/>
    <w:rsid w:val="001B10E1"/>
    <w:rsid w:val="001B3B66"/>
    <w:rsid w:val="001B5555"/>
    <w:rsid w:val="001B5D49"/>
    <w:rsid w:val="001B5DE7"/>
    <w:rsid w:val="001B7C81"/>
    <w:rsid w:val="001C0340"/>
    <w:rsid w:val="001C12EF"/>
    <w:rsid w:val="001C1DE6"/>
    <w:rsid w:val="001C3651"/>
    <w:rsid w:val="001C5AD7"/>
    <w:rsid w:val="001C6C01"/>
    <w:rsid w:val="001D018F"/>
    <w:rsid w:val="001D0772"/>
    <w:rsid w:val="001D1ADF"/>
    <w:rsid w:val="001D1FEA"/>
    <w:rsid w:val="001D279D"/>
    <w:rsid w:val="001D3B38"/>
    <w:rsid w:val="001D5B56"/>
    <w:rsid w:val="001E0E41"/>
    <w:rsid w:val="001E115C"/>
    <w:rsid w:val="001E12DF"/>
    <w:rsid w:val="001E199F"/>
    <w:rsid w:val="001E2ECF"/>
    <w:rsid w:val="001E54D8"/>
    <w:rsid w:val="001E7680"/>
    <w:rsid w:val="001E76E1"/>
    <w:rsid w:val="001E76EB"/>
    <w:rsid w:val="001F3BE7"/>
    <w:rsid w:val="00200FBA"/>
    <w:rsid w:val="002018AF"/>
    <w:rsid w:val="00203A17"/>
    <w:rsid w:val="00210BC7"/>
    <w:rsid w:val="002114C4"/>
    <w:rsid w:val="00211755"/>
    <w:rsid w:val="00211DE5"/>
    <w:rsid w:val="00213953"/>
    <w:rsid w:val="00214F82"/>
    <w:rsid w:val="00215056"/>
    <w:rsid w:val="002167F0"/>
    <w:rsid w:val="00216F47"/>
    <w:rsid w:val="00220DFB"/>
    <w:rsid w:val="0022120C"/>
    <w:rsid w:val="00221746"/>
    <w:rsid w:val="00222B2F"/>
    <w:rsid w:val="00222CE7"/>
    <w:rsid w:val="00222D5A"/>
    <w:rsid w:val="00223494"/>
    <w:rsid w:val="00224745"/>
    <w:rsid w:val="002260E4"/>
    <w:rsid w:val="0023147E"/>
    <w:rsid w:val="00231B17"/>
    <w:rsid w:val="0023308C"/>
    <w:rsid w:val="00234253"/>
    <w:rsid w:val="00234BAE"/>
    <w:rsid w:val="0023580E"/>
    <w:rsid w:val="0023614E"/>
    <w:rsid w:val="002361D7"/>
    <w:rsid w:val="002376F7"/>
    <w:rsid w:val="00242FAA"/>
    <w:rsid w:val="002432F7"/>
    <w:rsid w:val="002442FA"/>
    <w:rsid w:val="00245496"/>
    <w:rsid w:val="002457FA"/>
    <w:rsid w:val="00246AAA"/>
    <w:rsid w:val="00252EBE"/>
    <w:rsid w:val="002557F9"/>
    <w:rsid w:val="00257A14"/>
    <w:rsid w:val="00262D01"/>
    <w:rsid w:val="00263C47"/>
    <w:rsid w:val="00264EFB"/>
    <w:rsid w:val="00265590"/>
    <w:rsid w:val="0026565C"/>
    <w:rsid w:val="00265A6A"/>
    <w:rsid w:val="0026658C"/>
    <w:rsid w:val="00267FAE"/>
    <w:rsid w:val="00270183"/>
    <w:rsid w:val="002707E1"/>
    <w:rsid w:val="0027125A"/>
    <w:rsid w:val="0027187F"/>
    <w:rsid w:val="0027371F"/>
    <w:rsid w:val="00273AB2"/>
    <w:rsid w:val="00276CAB"/>
    <w:rsid w:val="00282520"/>
    <w:rsid w:val="002828C8"/>
    <w:rsid w:val="00282FA0"/>
    <w:rsid w:val="002838A5"/>
    <w:rsid w:val="00284481"/>
    <w:rsid w:val="00290BC1"/>
    <w:rsid w:val="00290D74"/>
    <w:rsid w:val="00291FAF"/>
    <w:rsid w:val="002921D2"/>
    <w:rsid w:val="0029275D"/>
    <w:rsid w:val="00293B7A"/>
    <w:rsid w:val="002946D9"/>
    <w:rsid w:val="002975D4"/>
    <w:rsid w:val="002A0D74"/>
    <w:rsid w:val="002A3A6E"/>
    <w:rsid w:val="002A7C57"/>
    <w:rsid w:val="002B0C4F"/>
    <w:rsid w:val="002B1140"/>
    <w:rsid w:val="002B3191"/>
    <w:rsid w:val="002B3401"/>
    <w:rsid w:val="002B3995"/>
    <w:rsid w:val="002B5D56"/>
    <w:rsid w:val="002B70EB"/>
    <w:rsid w:val="002B7930"/>
    <w:rsid w:val="002C0482"/>
    <w:rsid w:val="002C0D86"/>
    <w:rsid w:val="002C1B40"/>
    <w:rsid w:val="002C1DFB"/>
    <w:rsid w:val="002C31BC"/>
    <w:rsid w:val="002C641F"/>
    <w:rsid w:val="002C7ADB"/>
    <w:rsid w:val="002D3766"/>
    <w:rsid w:val="002E24BB"/>
    <w:rsid w:val="002E2E38"/>
    <w:rsid w:val="002E5264"/>
    <w:rsid w:val="002F0038"/>
    <w:rsid w:val="002F14A3"/>
    <w:rsid w:val="002F190D"/>
    <w:rsid w:val="002F26B7"/>
    <w:rsid w:val="002F36E2"/>
    <w:rsid w:val="00300504"/>
    <w:rsid w:val="00304E3D"/>
    <w:rsid w:val="003052B7"/>
    <w:rsid w:val="003067A1"/>
    <w:rsid w:val="00306807"/>
    <w:rsid w:val="003074E7"/>
    <w:rsid w:val="0030759D"/>
    <w:rsid w:val="00307F39"/>
    <w:rsid w:val="00310A65"/>
    <w:rsid w:val="00310D8D"/>
    <w:rsid w:val="00311A0D"/>
    <w:rsid w:val="00312C72"/>
    <w:rsid w:val="00312EE1"/>
    <w:rsid w:val="003203BE"/>
    <w:rsid w:val="0032154D"/>
    <w:rsid w:val="00322688"/>
    <w:rsid w:val="00322D83"/>
    <w:rsid w:val="00324B03"/>
    <w:rsid w:val="00325470"/>
    <w:rsid w:val="00325A80"/>
    <w:rsid w:val="00327E7D"/>
    <w:rsid w:val="00330E01"/>
    <w:rsid w:val="0033379B"/>
    <w:rsid w:val="00333AB7"/>
    <w:rsid w:val="0033431F"/>
    <w:rsid w:val="003349E2"/>
    <w:rsid w:val="00334A82"/>
    <w:rsid w:val="00340DEE"/>
    <w:rsid w:val="00341E69"/>
    <w:rsid w:val="00341E9F"/>
    <w:rsid w:val="0034287D"/>
    <w:rsid w:val="003443A5"/>
    <w:rsid w:val="00353F99"/>
    <w:rsid w:val="003548A5"/>
    <w:rsid w:val="0035527A"/>
    <w:rsid w:val="00357065"/>
    <w:rsid w:val="003650F2"/>
    <w:rsid w:val="003654E9"/>
    <w:rsid w:val="003669E1"/>
    <w:rsid w:val="00371308"/>
    <w:rsid w:val="003735E6"/>
    <w:rsid w:val="00373F0E"/>
    <w:rsid w:val="00374ED7"/>
    <w:rsid w:val="00377B03"/>
    <w:rsid w:val="00380A40"/>
    <w:rsid w:val="0038237E"/>
    <w:rsid w:val="00385DDD"/>
    <w:rsid w:val="00387F7D"/>
    <w:rsid w:val="003919F1"/>
    <w:rsid w:val="00393DFF"/>
    <w:rsid w:val="003942D8"/>
    <w:rsid w:val="0039531E"/>
    <w:rsid w:val="003A1048"/>
    <w:rsid w:val="003A17E9"/>
    <w:rsid w:val="003A3FA3"/>
    <w:rsid w:val="003A5049"/>
    <w:rsid w:val="003A5292"/>
    <w:rsid w:val="003B33F3"/>
    <w:rsid w:val="003B3887"/>
    <w:rsid w:val="003B5758"/>
    <w:rsid w:val="003B7A31"/>
    <w:rsid w:val="003C32D7"/>
    <w:rsid w:val="003C70E9"/>
    <w:rsid w:val="003C7393"/>
    <w:rsid w:val="003D2877"/>
    <w:rsid w:val="003D56C8"/>
    <w:rsid w:val="003E0C00"/>
    <w:rsid w:val="003E119A"/>
    <w:rsid w:val="003E14BF"/>
    <w:rsid w:val="003E6135"/>
    <w:rsid w:val="003F0087"/>
    <w:rsid w:val="003F054A"/>
    <w:rsid w:val="003F340E"/>
    <w:rsid w:val="003F380E"/>
    <w:rsid w:val="003F49CD"/>
    <w:rsid w:val="003F500C"/>
    <w:rsid w:val="003F5A5C"/>
    <w:rsid w:val="003F75C2"/>
    <w:rsid w:val="0040064D"/>
    <w:rsid w:val="00400929"/>
    <w:rsid w:val="00401949"/>
    <w:rsid w:val="00411B81"/>
    <w:rsid w:val="0041296F"/>
    <w:rsid w:val="004147B7"/>
    <w:rsid w:val="004149B6"/>
    <w:rsid w:val="004162CE"/>
    <w:rsid w:val="00420857"/>
    <w:rsid w:val="00420A81"/>
    <w:rsid w:val="0042131D"/>
    <w:rsid w:val="004253A3"/>
    <w:rsid w:val="004255B3"/>
    <w:rsid w:val="00425AFF"/>
    <w:rsid w:val="00425E25"/>
    <w:rsid w:val="00427B77"/>
    <w:rsid w:val="00430CE1"/>
    <w:rsid w:val="00433473"/>
    <w:rsid w:val="00433828"/>
    <w:rsid w:val="00434AE7"/>
    <w:rsid w:val="00435959"/>
    <w:rsid w:val="00436E2A"/>
    <w:rsid w:val="00436F54"/>
    <w:rsid w:val="004415F4"/>
    <w:rsid w:val="00446EB9"/>
    <w:rsid w:val="00451E7B"/>
    <w:rsid w:val="00456AA7"/>
    <w:rsid w:val="004578E9"/>
    <w:rsid w:val="00460CA5"/>
    <w:rsid w:val="00460FF9"/>
    <w:rsid w:val="0046187D"/>
    <w:rsid w:val="00463CCA"/>
    <w:rsid w:val="00465F59"/>
    <w:rsid w:val="00466445"/>
    <w:rsid w:val="0046670A"/>
    <w:rsid w:val="00472736"/>
    <w:rsid w:val="00472E46"/>
    <w:rsid w:val="00474011"/>
    <w:rsid w:val="00481297"/>
    <w:rsid w:val="004813B7"/>
    <w:rsid w:val="0048189A"/>
    <w:rsid w:val="00482760"/>
    <w:rsid w:val="004827E1"/>
    <w:rsid w:val="00482CA4"/>
    <w:rsid w:val="00483277"/>
    <w:rsid w:val="00484B10"/>
    <w:rsid w:val="0048588E"/>
    <w:rsid w:val="00486FF0"/>
    <w:rsid w:val="004916BB"/>
    <w:rsid w:val="00491923"/>
    <w:rsid w:val="004937F4"/>
    <w:rsid w:val="00497A90"/>
    <w:rsid w:val="004A0430"/>
    <w:rsid w:val="004A34F3"/>
    <w:rsid w:val="004A4EA5"/>
    <w:rsid w:val="004A6618"/>
    <w:rsid w:val="004A6658"/>
    <w:rsid w:val="004A788F"/>
    <w:rsid w:val="004B59B4"/>
    <w:rsid w:val="004B6299"/>
    <w:rsid w:val="004B6FB6"/>
    <w:rsid w:val="004C01F3"/>
    <w:rsid w:val="004C066C"/>
    <w:rsid w:val="004C6B7F"/>
    <w:rsid w:val="004C7009"/>
    <w:rsid w:val="004C70D9"/>
    <w:rsid w:val="004D0E0E"/>
    <w:rsid w:val="004D2976"/>
    <w:rsid w:val="004D6926"/>
    <w:rsid w:val="004D699E"/>
    <w:rsid w:val="004E03CA"/>
    <w:rsid w:val="004E0F97"/>
    <w:rsid w:val="004E2028"/>
    <w:rsid w:val="004E5431"/>
    <w:rsid w:val="004F00DF"/>
    <w:rsid w:val="004F3CC2"/>
    <w:rsid w:val="004F43C9"/>
    <w:rsid w:val="004F46F1"/>
    <w:rsid w:val="004F5053"/>
    <w:rsid w:val="00500788"/>
    <w:rsid w:val="005016FB"/>
    <w:rsid w:val="0050307C"/>
    <w:rsid w:val="005048C3"/>
    <w:rsid w:val="00506F0C"/>
    <w:rsid w:val="00507F22"/>
    <w:rsid w:val="00507F27"/>
    <w:rsid w:val="005110A6"/>
    <w:rsid w:val="00512102"/>
    <w:rsid w:val="0051245D"/>
    <w:rsid w:val="00513718"/>
    <w:rsid w:val="0051428C"/>
    <w:rsid w:val="00514316"/>
    <w:rsid w:val="005149C1"/>
    <w:rsid w:val="00516D82"/>
    <w:rsid w:val="00517A66"/>
    <w:rsid w:val="00521011"/>
    <w:rsid w:val="005220EB"/>
    <w:rsid w:val="00522598"/>
    <w:rsid w:val="0052392D"/>
    <w:rsid w:val="00523EC8"/>
    <w:rsid w:val="00524A0D"/>
    <w:rsid w:val="00525E71"/>
    <w:rsid w:val="00527EA6"/>
    <w:rsid w:val="00530B03"/>
    <w:rsid w:val="005325B6"/>
    <w:rsid w:val="00534A0D"/>
    <w:rsid w:val="0053564B"/>
    <w:rsid w:val="005368F2"/>
    <w:rsid w:val="00537F50"/>
    <w:rsid w:val="00543B4C"/>
    <w:rsid w:val="00543CA9"/>
    <w:rsid w:val="00544440"/>
    <w:rsid w:val="0054643C"/>
    <w:rsid w:val="005466D5"/>
    <w:rsid w:val="00547841"/>
    <w:rsid w:val="00550793"/>
    <w:rsid w:val="00550DB6"/>
    <w:rsid w:val="005512AE"/>
    <w:rsid w:val="00554D3E"/>
    <w:rsid w:val="00554E7A"/>
    <w:rsid w:val="0055594E"/>
    <w:rsid w:val="005643BB"/>
    <w:rsid w:val="00567DE2"/>
    <w:rsid w:val="00567EC8"/>
    <w:rsid w:val="0057229D"/>
    <w:rsid w:val="00572EF0"/>
    <w:rsid w:val="00573E8B"/>
    <w:rsid w:val="00573ECC"/>
    <w:rsid w:val="00574AAC"/>
    <w:rsid w:val="00576650"/>
    <w:rsid w:val="0057730E"/>
    <w:rsid w:val="00577810"/>
    <w:rsid w:val="005812F8"/>
    <w:rsid w:val="00581994"/>
    <w:rsid w:val="00581D24"/>
    <w:rsid w:val="00583489"/>
    <w:rsid w:val="00591728"/>
    <w:rsid w:val="00591817"/>
    <w:rsid w:val="005925B2"/>
    <w:rsid w:val="005945B1"/>
    <w:rsid w:val="00596927"/>
    <w:rsid w:val="005A1ADA"/>
    <w:rsid w:val="005A25E5"/>
    <w:rsid w:val="005A2BEB"/>
    <w:rsid w:val="005A4187"/>
    <w:rsid w:val="005A4CC7"/>
    <w:rsid w:val="005A5A60"/>
    <w:rsid w:val="005A72E9"/>
    <w:rsid w:val="005A7CAC"/>
    <w:rsid w:val="005B1D81"/>
    <w:rsid w:val="005B5658"/>
    <w:rsid w:val="005B7BE4"/>
    <w:rsid w:val="005B7C62"/>
    <w:rsid w:val="005C0681"/>
    <w:rsid w:val="005C12AF"/>
    <w:rsid w:val="005C787B"/>
    <w:rsid w:val="005D0D88"/>
    <w:rsid w:val="005D0ED3"/>
    <w:rsid w:val="005D273D"/>
    <w:rsid w:val="005D3170"/>
    <w:rsid w:val="005D4B73"/>
    <w:rsid w:val="005D663E"/>
    <w:rsid w:val="005E0990"/>
    <w:rsid w:val="005E0DB8"/>
    <w:rsid w:val="005E135C"/>
    <w:rsid w:val="005E2D53"/>
    <w:rsid w:val="005E4E46"/>
    <w:rsid w:val="005E713C"/>
    <w:rsid w:val="005F2F63"/>
    <w:rsid w:val="005F6089"/>
    <w:rsid w:val="005F6222"/>
    <w:rsid w:val="00600602"/>
    <w:rsid w:val="0060088E"/>
    <w:rsid w:val="00601299"/>
    <w:rsid w:val="00601682"/>
    <w:rsid w:val="00602879"/>
    <w:rsid w:val="006035E5"/>
    <w:rsid w:val="006065D0"/>
    <w:rsid w:val="006105A0"/>
    <w:rsid w:val="0061433D"/>
    <w:rsid w:val="00614F9C"/>
    <w:rsid w:val="00615C4E"/>
    <w:rsid w:val="00622161"/>
    <w:rsid w:val="0062389F"/>
    <w:rsid w:val="006307EC"/>
    <w:rsid w:val="00630AE6"/>
    <w:rsid w:val="00636FB2"/>
    <w:rsid w:val="006403D1"/>
    <w:rsid w:val="00641EE7"/>
    <w:rsid w:val="006432C5"/>
    <w:rsid w:val="0064355B"/>
    <w:rsid w:val="00644244"/>
    <w:rsid w:val="00645B47"/>
    <w:rsid w:val="00645CF3"/>
    <w:rsid w:val="00647EB5"/>
    <w:rsid w:val="0065026D"/>
    <w:rsid w:val="00650C1B"/>
    <w:rsid w:val="00652228"/>
    <w:rsid w:val="00652675"/>
    <w:rsid w:val="006537C0"/>
    <w:rsid w:val="00653BD9"/>
    <w:rsid w:val="006556A5"/>
    <w:rsid w:val="00656FC7"/>
    <w:rsid w:val="0065729E"/>
    <w:rsid w:val="00657375"/>
    <w:rsid w:val="0066053C"/>
    <w:rsid w:val="00660963"/>
    <w:rsid w:val="00662507"/>
    <w:rsid w:val="006668BA"/>
    <w:rsid w:val="0066699F"/>
    <w:rsid w:val="00667665"/>
    <w:rsid w:val="006726F3"/>
    <w:rsid w:val="00672774"/>
    <w:rsid w:val="00673012"/>
    <w:rsid w:val="00673430"/>
    <w:rsid w:val="00676EA7"/>
    <w:rsid w:val="00677785"/>
    <w:rsid w:val="006835DB"/>
    <w:rsid w:val="006845B8"/>
    <w:rsid w:val="00685CF7"/>
    <w:rsid w:val="00686140"/>
    <w:rsid w:val="00686B93"/>
    <w:rsid w:val="00690B8D"/>
    <w:rsid w:val="00691762"/>
    <w:rsid w:val="006931BB"/>
    <w:rsid w:val="00693565"/>
    <w:rsid w:val="00694C05"/>
    <w:rsid w:val="006955E1"/>
    <w:rsid w:val="006A1DCD"/>
    <w:rsid w:val="006A21A8"/>
    <w:rsid w:val="006A2296"/>
    <w:rsid w:val="006B01F8"/>
    <w:rsid w:val="006B0BE1"/>
    <w:rsid w:val="006B20B2"/>
    <w:rsid w:val="006B2E17"/>
    <w:rsid w:val="006B3BDF"/>
    <w:rsid w:val="006B4B53"/>
    <w:rsid w:val="006B796F"/>
    <w:rsid w:val="006C1652"/>
    <w:rsid w:val="006C2A51"/>
    <w:rsid w:val="006C3744"/>
    <w:rsid w:val="006C3FFD"/>
    <w:rsid w:val="006C4391"/>
    <w:rsid w:val="006C6E7C"/>
    <w:rsid w:val="006D2886"/>
    <w:rsid w:val="006D489E"/>
    <w:rsid w:val="006D653E"/>
    <w:rsid w:val="006E100E"/>
    <w:rsid w:val="006E1A14"/>
    <w:rsid w:val="006E34E1"/>
    <w:rsid w:val="006E49F0"/>
    <w:rsid w:val="006E59DE"/>
    <w:rsid w:val="006E6BC8"/>
    <w:rsid w:val="006F0851"/>
    <w:rsid w:val="006F13C3"/>
    <w:rsid w:val="006F1FD4"/>
    <w:rsid w:val="006F297D"/>
    <w:rsid w:val="006F2A3A"/>
    <w:rsid w:val="006F2E41"/>
    <w:rsid w:val="006F497C"/>
    <w:rsid w:val="006F56D0"/>
    <w:rsid w:val="0070083E"/>
    <w:rsid w:val="00701163"/>
    <w:rsid w:val="007013A2"/>
    <w:rsid w:val="0070165B"/>
    <w:rsid w:val="0070195C"/>
    <w:rsid w:val="00702F7B"/>
    <w:rsid w:val="00704778"/>
    <w:rsid w:val="0070509A"/>
    <w:rsid w:val="0070601E"/>
    <w:rsid w:val="00706295"/>
    <w:rsid w:val="00710165"/>
    <w:rsid w:val="00711B95"/>
    <w:rsid w:val="00714260"/>
    <w:rsid w:val="00715D4A"/>
    <w:rsid w:val="007171A8"/>
    <w:rsid w:val="007175F9"/>
    <w:rsid w:val="00723081"/>
    <w:rsid w:val="00723899"/>
    <w:rsid w:val="007273EC"/>
    <w:rsid w:val="007278BC"/>
    <w:rsid w:val="007313EA"/>
    <w:rsid w:val="0073318B"/>
    <w:rsid w:val="00733CDD"/>
    <w:rsid w:val="0073495D"/>
    <w:rsid w:val="00734EA0"/>
    <w:rsid w:val="00736A0F"/>
    <w:rsid w:val="00742EB3"/>
    <w:rsid w:val="007443E5"/>
    <w:rsid w:val="00753319"/>
    <w:rsid w:val="00753413"/>
    <w:rsid w:val="00753DB1"/>
    <w:rsid w:val="00756E7E"/>
    <w:rsid w:val="00757574"/>
    <w:rsid w:val="00760C62"/>
    <w:rsid w:val="00762321"/>
    <w:rsid w:val="00762FC4"/>
    <w:rsid w:val="007657C9"/>
    <w:rsid w:val="00766F3A"/>
    <w:rsid w:val="00776204"/>
    <w:rsid w:val="0078417D"/>
    <w:rsid w:val="00784638"/>
    <w:rsid w:val="0078683E"/>
    <w:rsid w:val="0078705B"/>
    <w:rsid w:val="007907DA"/>
    <w:rsid w:val="007930BC"/>
    <w:rsid w:val="00795B19"/>
    <w:rsid w:val="00795E96"/>
    <w:rsid w:val="00797E85"/>
    <w:rsid w:val="007A02E9"/>
    <w:rsid w:val="007A48AB"/>
    <w:rsid w:val="007A6554"/>
    <w:rsid w:val="007A7450"/>
    <w:rsid w:val="007B31B2"/>
    <w:rsid w:val="007B6CED"/>
    <w:rsid w:val="007C5A76"/>
    <w:rsid w:val="007D032F"/>
    <w:rsid w:val="007D1B71"/>
    <w:rsid w:val="007D6E56"/>
    <w:rsid w:val="007D7BAA"/>
    <w:rsid w:val="007E06F4"/>
    <w:rsid w:val="007E1D6C"/>
    <w:rsid w:val="007E20C7"/>
    <w:rsid w:val="007E43EF"/>
    <w:rsid w:val="007E645B"/>
    <w:rsid w:val="007F0353"/>
    <w:rsid w:val="007F2E44"/>
    <w:rsid w:val="007F59B6"/>
    <w:rsid w:val="007F7BDC"/>
    <w:rsid w:val="008019F2"/>
    <w:rsid w:val="00801E8A"/>
    <w:rsid w:val="008073EF"/>
    <w:rsid w:val="0081192C"/>
    <w:rsid w:val="0081224D"/>
    <w:rsid w:val="0081588C"/>
    <w:rsid w:val="008165C1"/>
    <w:rsid w:val="0081724E"/>
    <w:rsid w:val="008179BB"/>
    <w:rsid w:val="0082393E"/>
    <w:rsid w:val="0082735B"/>
    <w:rsid w:val="00831B52"/>
    <w:rsid w:val="008406C4"/>
    <w:rsid w:val="00843222"/>
    <w:rsid w:val="00843459"/>
    <w:rsid w:val="008527B4"/>
    <w:rsid w:val="008531D9"/>
    <w:rsid w:val="00856FB1"/>
    <w:rsid w:val="00857269"/>
    <w:rsid w:val="008573F8"/>
    <w:rsid w:val="00861350"/>
    <w:rsid w:val="008632D0"/>
    <w:rsid w:val="00867AA1"/>
    <w:rsid w:val="00870377"/>
    <w:rsid w:val="00872B6C"/>
    <w:rsid w:val="00873047"/>
    <w:rsid w:val="00874384"/>
    <w:rsid w:val="00875734"/>
    <w:rsid w:val="00875C5C"/>
    <w:rsid w:val="0087652E"/>
    <w:rsid w:val="00880119"/>
    <w:rsid w:val="008813B0"/>
    <w:rsid w:val="00881B4E"/>
    <w:rsid w:val="00882AF5"/>
    <w:rsid w:val="008871A2"/>
    <w:rsid w:val="00890FFA"/>
    <w:rsid w:val="00891C5B"/>
    <w:rsid w:val="0089408C"/>
    <w:rsid w:val="00896CB9"/>
    <w:rsid w:val="008A7E4E"/>
    <w:rsid w:val="008B2F5A"/>
    <w:rsid w:val="008B443D"/>
    <w:rsid w:val="008C0DA5"/>
    <w:rsid w:val="008C1096"/>
    <w:rsid w:val="008C43BB"/>
    <w:rsid w:val="008C44EA"/>
    <w:rsid w:val="008C4EC0"/>
    <w:rsid w:val="008D03F9"/>
    <w:rsid w:val="008D0ABE"/>
    <w:rsid w:val="008D2F09"/>
    <w:rsid w:val="008D52EF"/>
    <w:rsid w:val="008E3D30"/>
    <w:rsid w:val="008E526A"/>
    <w:rsid w:val="008E5DF2"/>
    <w:rsid w:val="008F0783"/>
    <w:rsid w:val="008F0A26"/>
    <w:rsid w:val="008F4A51"/>
    <w:rsid w:val="008F507E"/>
    <w:rsid w:val="008F6381"/>
    <w:rsid w:val="0090334F"/>
    <w:rsid w:val="00903569"/>
    <w:rsid w:val="00903B4E"/>
    <w:rsid w:val="00903FEF"/>
    <w:rsid w:val="00906F6E"/>
    <w:rsid w:val="00910D99"/>
    <w:rsid w:val="0091219D"/>
    <w:rsid w:val="009122D5"/>
    <w:rsid w:val="00912AC2"/>
    <w:rsid w:val="00912BAF"/>
    <w:rsid w:val="00916396"/>
    <w:rsid w:val="00922E40"/>
    <w:rsid w:val="00926087"/>
    <w:rsid w:val="009260FA"/>
    <w:rsid w:val="009301A3"/>
    <w:rsid w:val="00930557"/>
    <w:rsid w:val="00931CD7"/>
    <w:rsid w:val="00932EEB"/>
    <w:rsid w:val="00933903"/>
    <w:rsid w:val="00934B90"/>
    <w:rsid w:val="00935F5F"/>
    <w:rsid w:val="00936463"/>
    <w:rsid w:val="0094064F"/>
    <w:rsid w:val="009413FB"/>
    <w:rsid w:val="00943063"/>
    <w:rsid w:val="00943DA8"/>
    <w:rsid w:val="00943EDC"/>
    <w:rsid w:val="009463E3"/>
    <w:rsid w:val="00947E7D"/>
    <w:rsid w:val="009508FE"/>
    <w:rsid w:val="009516CC"/>
    <w:rsid w:val="00953918"/>
    <w:rsid w:val="00960349"/>
    <w:rsid w:val="0096263F"/>
    <w:rsid w:val="00962DE5"/>
    <w:rsid w:val="009641C9"/>
    <w:rsid w:val="00964690"/>
    <w:rsid w:val="00965A51"/>
    <w:rsid w:val="00965F3E"/>
    <w:rsid w:val="009678DD"/>
    <w:rsid w:val="00970068"/>
    <w:rsid w:val="0097091D"/>
    <w:rsid w:val="00970B21"/>
    <w:rsid w:val="009718D1"/>
    <w:rsid w:val="00974170"/>
    <w:rsid w:val="0097573F"/>
    <w:rsid w:val="0097575B"/>
    <w:rsid w:val="0097681E"/>
    <w:rsid w:val="00983CAE"/>
    <w:rsid w:val="00983D06"/>
    <w:rsid w:val="00983F07"/>
    <w:rsid w:val="00986175"/>
    <w:rsid w:val="00992440"/>
    <w:rsid w:val="009936DF"/>
    <w:rsid w:val="00994DA6"/>
    <w:rsid w:val="00995119"/>
    <w:rsid w:val="009962FF"/>
    <w:rsid w:val="009A3E24"/>
    <w:rsid w:val="009A6252"/>
    <w:rsid w:val="009A672C"/>
    <w:rsid w:val="009A75D5"/>
    <w:rsid w:val="009B06C2"/>
    <w:rsid w:val="009B1F5C"/>
    <w:rsid w:val="009B4058"/>
    <w:rsid w:val="009B5836"/>
    <w:rsid w:val="009C38FC"/>
    <w:rsid w:val="009C3B23"/>
    <w:rsid w:val="009C49E3"/>
    <w:rsid w:val="009C5288"/>
    <w:rsid w:val="009C5368"/>
    <w:rsid w:val="009C5E1F"/>
    <w:rsid w:val="009D1D00"/>
    <w:rsid w:val="009D212B"/>
    <w:rsid w:val="009D3ECF"/>
    <w:rsid w:val="009D470C"/>
    <w:rsid w:val="009E1578"/>
    <w:rsid w:val="009E43AF"/>
    <w:rsid w:val="009E446C"/>
    <w:rsid w:val="009E4CB1"/>
    <w:rsid w:val="009E4FBC"/>
    <w:rsid w:val="009E5CC6"/>
    <w:rsid w:val="009F0277"/>
    <w:rsid w:val="009F1C16"/>
    <w:rsid w:val="009F1EA9"/>
    <w:rsid w:val="009F24C5"/>
    <w:rsid w:val="009F2612"/>
    <w:rsid w:val="009F27F0"/>
    <w:rsid w:val="009F4497"/>
    <w:rsid w:val="009F6844"/>
    <w:rsid w:val="009F74B0"/>
    <w:rsid w:val="009F7F17"/>
    <w:rsid w:val="00A01EB7"/>
    <w:rsid w:val="00A04D55"/>
    <w:rsid w:val="00A04FB1"/>
    <w:rsid w:val="00A051F7"/>
    <w:rsid w:val="00A124EA"/>
    <w:rsid w:val="00A137EF"/>
    <w:rsid w:val="00A138B6"/>
    <w:rsid w:val="00A1778C"/>
    <w:rsid w:val="00A17EBA"/>
    <w:rsid w:val="00A22630"/>
    <w:rsid w:val="00A23E63"/>
    <w:rsid w:val="00A25F17"/>
    <w:rsid w:val="00A40C12"/>
    <w:rsid w:val="00A41599"/>
    <w:rsid w:val="00A428B2"/>
    <w:rsid w:val="00A436AC"/>
    <w:rsid w:val="00A448C2"/>
    <w:rsid w:val="00A45A97"/>
    <w:rsid w:val="00A475F1"/>
    <w:rsid w:val="00A47F45"/>
    <w:rsid w:val="00A51144"/>
    <w:rsid w:val="00A51600"/>
    <w:rsid w:val="00A51E21"/>
    <w:rsid w:val="00A52507"/>
    <w:rsid w:val="00A54631"/>
    <w:rsid w:val="00A55C7E"/>
    <w:rsid w:val="00A55EAD"/>
    <w:rsid w:val="00A564B1"/>
    <w:rsid w:val="00A57E3E"/>
    <w:rsid w:val="00A61FD6"/>
    <w:rsid w:val="00A620FD"/>
    <w:rsid w:val="00A635E6"/>
    <w:rsid w:val="00A63B53"/>
    <w:rsid w:val="00A66C7F"/>
    <w:rsid w:val="00A66EE1"/>
    <w:rsid w:val="00A70BB5"/>
    <w:rsid w:val="00A70CB1"/>
    <w:rsid w:val="00A71CDF"/>
    <w:rsid w:val="00A7259E"/>
    <w:rsid w:val="00A73CD6"/>
    <w:rsid w:val="00A74848"/>
    <w:rsid w:val="00A759D8"/>
    <w:rsid w:val="00A77588"/>
    <w:rsid w:val="00A81B0A"/>
    <w:rsid w:val="00A826EC"/>
    <w:rsid w:val="00A82E15"/>
    <w:rsid w:val="00A82EB6"/>
    <w:rsid w:val="00A8336A"/>
    <w:rsid w:val="00A85AB5"/>
    <w:rsid w:val="00A86079"/>
    <w:rsid w:val="00A90B12"/>
    <w:rsid w:val="00A91798"/>
    <w:rsid w:val="00A91C18"/>
    <w:rsid w:val="00A94738"/>
    <w:rsid w:val="00A94F4F"/>
    <w:rsid w:val="00A97A58"/>
    <w:rsid w:val="00A97C08"/>
    <w:rsid w:val="00AA194D"/>
    <w:rsid w:val="00AA1EB3"/>
    <w:rsid w:val="00AA35B1"/>
    <w:rsid w:val="00AA4506"/>
    <w:rsid w:val="00AA4CE9"/>
    <w:rsid w:val="00AA6D0A"/>
    <w:rsid w:val="00AA7F87"/>
    <w:rsid w:val="00AB0ECD"/>
    <w:rsid w:val="00AB48E0"/>
    <w:rsid w:val="00AB7193"/>
    <w:rsid w:val="00AC2145"/>
    <w:rsid w:val="00AC26AF"/>
    <w:rsid w:val="00AC4209"/>
    <w:rsid w:val="00AC460E"/>
    <w:rsid w:val="00AC61DE"/>
    <w:rsid w:val="00AC69B1"/>
    <w:rsid w:val="00AC6E21"/>
    <w:rsid w:val="00AC761C"/>
    <w:rsid w:val="00AD0267"/>
    <w:rsid w:val="00AD1CF9"/>
    <w:rsid w:val="00AD1DEB"/>
    <w:rsid w:val="00AD5703"/>
    <w:rsid w:val="00AD7C41"/>
    <w:rsid w:val="00AE3951"/>
    <w:rsid w:val="00AE59E4"/>
    <w:rsid w:val="00AE5D2C"/>
    <w:rsid w:val="00AE5FEE"/>
    <w:rsid w:val="00AE644E"/>
    <w:rsid w:val="00AF1A79"/>
    <w:rsid w:val="00AF285E"/>
    <w:rsid w:val="00AF3970"/>
    <w:rsid w:val="00AF3AD7"/>
    <w:rsid w:val="00AF4753"/>
    <w:rsid w:val="00AF4DF6"/>
    <w:rsid w:val="00AF5088"/>
    <w:rsid w:val="00AF6E26"/>
    <w:rsid w:val="00AF6F99"/>
    <w:rsid w:val="00B001EF"/>
    <w:rsid w:val="00B00226"/>
    <w:rsid w:val="00B01ECA"/>
    <w:rsid w:val="00B116C5"/>
    <w:rsid w:val="00B1202F"/>
    <w:rsid w:val="00B143A8"/>
    <w:rsid w:val="00B145CB"/>
    <w:rsid w:val="00B16EA2"/>
    <w:rsid w:val="00B17A4A"/>
    <w:rsid w:val="00B17AEC"/>
    <w:rsid w:val="00B2441A"/>
    <w:rsid w:val="00B24E10"/>
    <w:rsid w:val="00B30DAD"/>
    <w:rsid w:val="00B30F1C"/>
    <w:rsid w:val="00B3167B"/>
    <w:rsid w:val="00B32C9A"/>
    <w:rsid w:val="00B33EB2"/>
    <w:rsid w:val="00B36AD6"/>
    <w:rsid w:val="00B408D3"/>
    <w:rsid w:val="00B4312F"/>
    <w:rsid w:val="00B50685"/>
    <w:rsid w:val="00B518C3"/>
    <w:rsid w:val="00B53470"/>
    <w:rsid w:val="00B538F2"/>
    <w:rsid w:val="00B56022"/>
    <w:rsid w:val="00B60E43"/>
    <w:rsid w:val="00B61148"/>
    <w:rsid w:val="00B62A1A"/>
    <w:rsid w:val="00B63A67"/>
    <w:rsid w:val="00B70409"/>
    <w:rsid w:val="00B70D3B"/>
    <w:rsid w:val="00B71734"/>
    <w:rsid w:val="00B71D4F"/>
    <w:rsid w:val="00B72E21"/>
    <w:rsid w:val="00B73A3C"/>
    <w:rsid w:val="00B77156"/>
    <w:rsid w:val="00B8117D"/>
    <w:rsid w:val="00B819ED"/>
    <w:rsid w:val="00B9178D"/>
    <w:rsid w:val="00B9397B"/>
    <w:rsid w:val="00B941B5"/>
    <w:rsid w:val="00B95CA0"/>
    <w:rsid w:val="00BA1A86"/>
    <w:rsid w:val="00BA315C"/>
    <w:rsid w:val="00BA35EC"/>
    <w:rsid w:val="00BA3B0B"/>
    <w:rsid w:val="00BA3BBE"/>
    <w:rsid w:val="00BA4860"/>
    <w:rsid w:val="00BA7E4F"/>
    <w:rsid w:val="00BB4766"/>
    <w:rsid w:val="00BB5EAB"/>
    <w:rsid w:val="00BB650D"/>
    <w:rsid w:val="00BB6EB9"/>
    <w:rsid w:val="00BC07B4"/>
    <w:rsid w:val="00BC32DC"/>
    <w:rsid w:val="00BC3D42"/>
    <w:rsid w:val="00BC49C4"/>
    <w:rsid w:val="00BC5C3A"/>
    <w:rsid w:val="00BC6345"/>
    <w:rsid w:val="00BC6B22"/>
    <w:rsid w:val="00BD01FB"/>
    <w:rsid w:val="00BD06C5"/>
    <w:rsid w:val="00BD2073"/>
    <w:rsid w:val="00BD3CB5"/>
    <w:rsid w:val="00BD403D"/>
    <w:rsid w:val="00BD6A35"/>
    <w:rsid w:val="00BD6AC3"/>
    <w:rsid w:val="00BD768C"/>
    <w:rsid w:val="00BE0949"/>
    <w:rsid w:val="00BE2B73"/>
    <w:rsid w:val="00BE3231"/>
    <w:rsid w:val="00BE3332"/>
    <w:rsid w:val="00BE46F6"/>
    <w:rsid w:val="00BF0513"/>
    <w:rsid w:val="00BF3EB8"/>
    <w:rsid w:val="00BF3FCF"/>
    <w:rsid w:val="00BF5149"/>
    <w:rsid w:val="00C04121"/>
    <w:rsid w:val="00C056A5"/>
    <w:rsid w:val="00C06094"/>
    <w:rsid w:val="00C2083E"/>
    <w:rsid w:val="00C216C5"/>
    <w:rsid w:val="00C22859"/>
    <w:rsid w:val="00C22D2C"/>
    <w:rsid w:val="00C25718"/>
    <w:rsid w:val="00C25D62"/>
    <w:rsid w:val="00C261E0"/>
    <w:rsid w:val="00C26907"/>
    <w:rsid w:val="00C27C9D"/>
    <w:rsid w:val="00C312FA"/>
    <w:rsid w:val="00C33EAF"/>
    <w:rsid w:val="00C370DE"/>
    <w:rsid w:val="00C406E6"/>
    <w:rsid w:val="00C43528"/>
    <w:rsid w:val="00C46956"/>
    <w:rsid w:val="00C47F7C"/>
    <w:rsid w:val="00C47FB1"/>
    <w:rsid w:val="00C51476"/>
    <w:rsid w:val="00C51F19"/>
    <w:rsid w:val="00C525E1"/>
    <w:rsid w:val="00C53125"/>
    <w:rsid w:val="00C54950"/>
    <w:rsid w:val="00C60364"/>
    <w:rsid w:val="00C6118A"/>
    <w:rsid w:val="00C6287D"/>
    <w:rsid w:val="00C63C7B"/>
    <w:rsid w:val="00C678DD"/>
    <w:rsid w:val="00C6799B"/>
    <w:rsid w:val="00C71C8E"/>
    <w:rsid w:val="00C72B95"/>
    <w:rsid w:val="00C74188"/>
    <w:rsid w:val="00C74ACD"/>
    <w:rsid w:val="00C7625A"/>
    <w:rsid w:val="00C81258"/>
    <w:rsid w:val="00C82CC2"/>
    <w:rsid w:val="00C851EE"/>
    <w:rsid w:val="00C86B81"/>
    <w:rsid w:val="00C87E88"/>
    <w:rsid w:val="00C91795"/>
    <w:rsid w:val="00C949A3"/>
    <w:rsid w:val="00C94F30"/>
    <w:rsid w:val="00C96541"/>
    <w:rsid w:val="00CA036B"/>
    <w:rsid w:val="00CA0427"/>
    <w:rsid w:val="00CA0FF7"/>
    <w:rsid w:val="00CA2065"/>
    <w:rsid w:val="00CA3C88"/>
    <w:rsid w:val="00CA427D"/>
    <w:rsid w:val="00CA4A51"/>
    <w:rsid w:val="00CA6EA5"/>
    <w:rsid w:val="00CA70E4"/>
    <w:rsid w:val="00CB215E"/>
    <w:rsid w:val="00CB2585"/>
    <w:rsid w:val="00CB31D9"/>
    <w:rsid w:val="00CB3E9F"/>
    <w:rsid w:val="00CB3EE0"/>
    <w:rsid w:val="00CB6490"/>
    <w:rsid w:val="00CC042D"/>
    <w:rsid w:val="00CC1715"/>
    <w:rsid w:val="00CC28A7"/>
    <w:rsid w:val="00CC37C2"/>
    <w:rsid w:val="00CC5910"/>
    <w:rsid w:val="00CC703E"/>
    <w:rsid w:val="00CD04E8"/>
    <w:rsid w:val="00CD0D61"/>
    <w:rsid w:val="00CD0FF5"/>
    <w:rsid w:val="00CD5928"/>
    <w:rsid w:val="00CD7DB9"/>
    <w:rsid w:val="00CE29FA"/>
    <w:rsid w:val="00CE6EFF"/>
    <w:rsid w:val="00CE76BF"/>
    <w:rsid w:val="00CE77EF"/>
    <w:rsid w:val="00CE7CDA"/>
    <w:rsid w:val="00CF075B"/>
    <w:rsid w:val="00D0056F"/>
    <w:rsid w:val="00D00C91"/>
    <w:rsid w:val="00D01860"/>
    <w:rsid w:val="00D0449C"/>
    <w:rsid w:val="00D05B26"/>
    <w:rsid w:val="00D06A70"/>
    <w:rsid w:val="00D06E48"/>
    <w:rsid w:val="00D1081A"/>
    <w:rsid w:val="00D14DF5"/>
    <w:rsid w:val="00D17965"/>
    <w:rsid w:val="00D206F0"/>
    <w:rsid w:val="00D24CF1"/>
    <w:rsid w:val="00D25ED9"/>
    <w:rsid w:val="00D267B4"/>
    <w:rsid w:val="00D27048"/>
    <w:rsid w:val="00D27184"/>
    <w:rsid w:val="00D2768C"/>
    <w:rsid w:val="00D30BEB"/>
    <w:rsid w:val="00D318E3"/>
    <w:rsid w:val="00D33F34"/>
    <w:rsid w:val="00D33F57"/>
    <w:rsid w:val="00D34B71"/>
    <w:rsid w:val="00D37A57"/>
    <w:rsid w:val="00D37FA8"/>
    <w:rsid w:val="00D42FFC"/>
    <w:rsid w:val="00D45AD9"/>
    <w:rsid w:val="00D46439"/>
    <w:rsid w:val="00D4669F"/>
    <w:rsid w:val="00D502E0"/>
    <w:rsid w:val="00D50D54"/>
    <w:rsid w:val="00D519CB"/>
    <w:rsid w:val="00D5288A"/>
    <w:rsid w:val="00D54AB4"/>
    <w:rsid w:val="00D55337"/>
    <w:rsid w:val="00D558C1"/>
    <w:rsid w:val="00D60D37"/>
    <w:rsid w:val="00D665F3"/>
    <w:rsid w:val="00D666D6"/>
    <w:rsid w:val="00D679DE"/>
    <w:rsid w:val="00D67B1D"/>
    <w:rsid w:val="00D71873"/>
    <w:rsid w:val="00D74BCB"/>
    <w:rsid w:val="00D757E4"/>
    <w:rsid w:val="00D763B1"/>
    <w:rsid w:val="00D776B5"/>
    <w:rsid w:val="00D81B5E"/>
    <w:rsid w:val="00D825F3"/>
    <w:rsid w:val="00D829AA"/>
    <w:rsid w:val="00D82F22"/>
    <w:rsid w:val="00D868FD"/>
    <w:rsid w:val="00D86A5F"/>
    <w:rsid w:val="00D907B8"/>
    <w:rsid w:val="00D90BD5"/>
    <w:rsid w:val="00D91A82"/>
    <w:rsid w:val="00D925D3"/>
    <w:rsid w:val="00D97996"/>
    <w:rsid w:val="00D97C6D"/>
    <w:rsid w:val="00DA0925"/>
    <w:rsid w:val="00DA1FA2"/>
    <w:rsid w:val="00DA335E"/>
    <w:rsid w:val="00DA3658"/>
    <w:rsid w:val="00DA5266"/>
    <w:rsid w:val="00DA6688"/>
    <w:rsid w:val="00DA670F"/>
    <w:rsid w:val="00DA7F29"/>
    <w:rsid w:val="00DB6E46"/>
    <w:rsid w:val="00DB7959"/>
    <w:rsid w:val="00DC02CD"/>
    <w:rsid w:val="00DC15CA"/>
    <w:rsid w:val="00DC22CD"/>
    <w:rsid w:val="00DC2B4D"/>
    <w:rsid w:val="00DC3D3F"/>
    <w:rsid w:val="00DC41AC"/>
    <w:rsid w:val="00DC4785"/>
    <w:rsid w:val="00DC55B7"/>
    <w:rsid w:val="00DD178A"/>
    <w:rsid w:val="00DD4A5B"/>
    <w:rsid w:val="00DD5074"/>
    <w:rsid w:val="00DD563B"/>
    <w:rsid w:val="00DD6571"/>
    <w:rsid w:val="00DE1FED"/>
    <w:rsid w:val="00DE449E"/>
    <w:rsid w:val="00DE4DB9"/>
    <w:rsid w:val="00DF1D75"/>
    <w:rsid w:val="00DF36F7"/>
    <w:rsid w:val="00DF47A3"/>
    <w:rsid w:val="00DF5D0F"/>
    <w:rsid w:val="00E009C6"/>
    <w:rsid w:val="00E013F4"/>
    <w:rsid w:val="00E01709"/>
    <w:rsid w:val="00E02442"/>
    <w:rsid w:val="00E06641"/>
    <w:rsid w:val="00E06ABA"/>
    <w:rsid w:val="00E1007F"/>
    <w:rsid w:val="00E1017E"/>
    <w:rsid w:val="00E10E1A"/>
    <w:rsid w:val="00E10E31"/>
    <w:rsid w:val="00E11BF5"/>
    <w:rsid w:val="00E1255E"/>
    <w:rsid w:val="00E148FF"/>
    <w:rsid w:val="00E16917"/>
    <w:rsid w:val="00E200FC"/>
    <w:rsid w:val="00E202BC"/>
    <w:rsid w:val="00E20ADC"/>
    <w:rsid w:val="00E20BC4"/>
    <w:rsid w:val="00E21F47"/>
    <w:rsid w:val="00E22766"/>
    <w:rsid w:val="00E232B6"/>
    <w:rsid w:val="00E34727"/>
    <w:rsid w:val="00E40B78"/>
    <w:rsid w:val="00E4152A"/>
    <w:rsid w:val="00E41A9A"/>
    <w:rsid w:val="00E41D20"/>
    <w:rsid w:val="00E45CCB"/>
    <w:rsid w:val="00E46FBC"/>
    <w:rsid w:val="00E47172"/>
    <w:rsid w:val="00E50ECA"/>
    <w:rsid w:val="00E50F2D"/>
    <w:rsid w:val="00E52573"/>
    <w:rsid w:val="00E5412E"/>
    <w:rsid w:val="00E556C8"/>
    <w:rsid w:val="00E5675A"/>
    <w:rsid w:val="00E56996"/>
    <w:rsid w:val="00E57368"/>
    <w:rsid w:val="00E60432"/>
    <w:rsid w:val="00E63867"/>
    <w:rsid w:val="00E66B1F"/>
    <w:rsid w:val="00E7255E"/>
    <w:rsid w:val="00E776A3"/>
    <w:rsid w:val="00E808C4"/>
    <w:rsid w:val="00E8181C"/>
    <w:rsid w:val="00E9139F"/>
    <w:rsid w:val="00E92E6E"/>
    <w:rsid w:val="00EA4CAC"/>
    <w:rsid w:val="00EA7639"/>
    <w:rsid w:val="00EB001F"/>
    <w:rsid w:val="00EB1B3F"/>
    <w:rsid w:val="00EB5156"/>
    <w:rsid w:val="00EB7302"/>
    <w:rsid w:val="00EC3ED1"/>
    <w:rsid w:val="00EC4AF3"/>
    <w:rsid w:val="00EC5498"/>
    <w:rsid w:val="00EC58C8"/>
    <w:rsid w:val="00EC786F"/>
    <w:rsid w:val="00ED01EA"/>
    <w:rsid w:val="00ED1EB0"/>
    <w:rsid w:val="00ED44D2"/>
    <w:rsid w:val="00ED5B5C"/>
    <w:rsid w:val="00EF010E"/>
    <w:rsid w:val="00EF054E"/>
    <w:rsid w:val="00EF11A9"/>
    <w:rsid w:val="00EF2FE7"/>
    <w:rsid w:val="00EF31A4"/>
    <w:rsid w:val="00EF39A2"/>
    <w:rsid w:val="00EF50F1"/>
    <w:rsid w:val="00EF712A"/>
    <w:rsid w:val="00F001A0"/>
    <w:rsid w:val="00F0083A"/>
    <w:rsid w:val="00F01CAC"/>
    <w:rsid w:val="00F02C0F"/>
    <w:rsid w:val="00F05C7E"/>
    <w:rsid w:val="00F05D1B"/>
    <w:rsid w:val="00F061FD"/>
    <w:rsid w:val="00F10841"/>
    <w:rsid w:val="00F109EF"/>
    <w:rsid w:val="00F12FF3"/>
    <w:rsid w:val="00F1300A"/>
    <w:rsid w:val="00F137AE"/>
    <w:rsid w:val="00F20A80"/>
    <w:rsid w:val="00F21A1C"/>
    <w:rsid w:val="00F21D5D"/>
    <w:rsid w:val="00F23066"/>
    <w:rsid w:val="00F232C5"/>
    <w:rsid w:val="00F24826"/>
    <w:rsid w:val="00F25A9D"/>
    <w:rsid w:val="00F307FD"/>
    <w:rsid w:val="00F30887"/>
    <w:rsid w:val="00F30DB8"/>
    <w:rsid w:val="00F32718"/>
    <w:rsid w:val="00F350B0"/>
    <w:rsid w:val="00F35C30"/>
    <w:rsid w:val="00F37C39"/>
    <w:rsid w:val="00F418CA"/>
    <w:rsid w:val="00F428D0"/>
    <w:rsid w:val="00F4503D"/>
    <w:rsid w:val="00F46CAA"/>
    <w:rsid w:val="00F46DC4"/>
    <w:rsid w:val="00F4793B"/>
    <w:rsid w:val="00F479CD"/>
    <w:rsid w:val="00F5041D"/>
    <w:rsid w:val="00F531E3"/>
    <w:rsid w:val="00F54EC2"/>
    <w:rsid w:val="00F55516"/>
    <w:rsid w:val="00F5561B"/>
    <w:rsid w:val="00F56034"/>
    <w:rsid w:val="00F56412"/>
    <w:rsid w:val="00F6048F"/>
    <w:rsid w:val="00F6298C"/>
    <w:rsid w:val="00F71780"/>
    <w:rsid w:val="00F71909"/>
    <w:rsid w:val="00F71BBF"/>
    <w:rsid w:val="00F74439"/>
    <w:rsid w:val="00F746BC"/>
    <w:rsid w:val="00F74AC6"/>
    <w:rsid w:val="00F77048"/>
    <w:rsid w:val="00F77DFA"/>
    <w:rsid w:val="00F80593"/>
    <w:rsid w:val="00F84721"/>
    <w:rsid w:val="00F84940"/>
    <w:rsid w:val="00F85262"/>
    <w:rsid w:val="00F85370"/>
    <w:rsid w:val="00F85433"/>
    <w:rsid w:val="00F90004"/>
    <w:rsid w:val="00F90AAE"/>
    <w:rsid w:val="00F9343F"/>
    <w:rsid w:val="00F93BCF"/>
    <w:rsid w:val="00F95590"/>
    <w:rsid w:val="00F95938"/>
    <w:rsid w:val="00FA3D4F"/>
    <w:rsid w:val="00FA5A29"/>
    <w:rsid w:val="00FB1189"/>
    <w:rsid w:val="00FB4995"/>
    <w:rsid w:val="00FB4FBB"/>
    <w:rsid w:val="00FB582A"/>
    <w:rsid w:val="00FB5DDC"/>
    <w:rsid w:val="00FC0260"/>
    <w:rsid w:val="00FC073F"/>
    <w:rsid w:val="00FC1324"/>
    <w:rsid w:val="00FC156D"/>
    <w:rsid w:val="00FC1755"/>
    <w:rsid w:val="00FC1E30"/>
    <w:rsid w:val="00FC5500"/>
    <w:rsid w:val="00FC5BA7"/>
    <w:rsid w:val="00FC699B"/>
    <w:rsid w:val="00FC76B5"/>
    <w:rsid w:val="00FD250D"/>
    <w:rsid w:val="00FD270A"/>
    <w:rsid w:val="00FD2958"/>
    <w:rsid w:val="00FD3883"/>
    <w:rsid w:val="00FE0681"/>
    <w:rsid w:val="00FE06AC"/>
    <w:rsid w:val="00FE5D59"/>
    <w:rsid w:val="00FE6478"/>
    <w:rsid w:val="00FE6769"/>
    <w:rsid w:val="00FE7963"/>
    <w:rsid w:val="00FF2821"/>
    <w:rsid w:val="00FF487D"/>
    <w:rsid w:val="00FF515D"/>
    <w:rsid w:val="00FF5192"/>
    <w:rsid w:val="00FF524D"/>
    <w:rsid w:val="00FF5882"/>
    <w:rsid w:val="00FF5B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31090CB"/>
  <w15:docId w15:val="{F375D798-C170-41BF-B08E-0BAA9AD61D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D3B38"/>
  </w:style>
  <w:style w:type="paragraph" w:styleId="1">
    <w:name w:val="heading 1"/>
    <w:link w:val="10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link w:val="20"/>
    <w:uiPriority w:val="9"/>
    <w:semiHidden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link w:val="30"/>
    <w:uiPriority w:val="9"/>
    <w:semiHidden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link w:val="40"/>
    <w:uiPriority w:val="9"/>
    <w:semiHidden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link w:val="50"/>
    <w:uiPriority w:val="9"/>
    <w:semiHidden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link w:val="60"/>
    <w:uiPriority w:val="9"/>
    <w:semiHidden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link w:val="70"/>
    <w:uiPriority w:val="9"/>
    <w:semiHidden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link w:val="80"/>
    <w:uiPriority w:val="9"/>
    <w:semiHidden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9">
    <w:name w:val="heading 9"/>
    <w:link w:val="90"/>
    <w:uiPriority w:val="9"/>
    <w:semiHidden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TitleChar">
    <w:name w:val="Title Char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SubtitleChar">
    <w:name w:val="Subtitle Char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QuoteChar">
    <w:name w:val="Quote Char"/>
    <w:uiPriority w:val="29"/>
    <w:rPr>
      <w:i/>
      <w:iCs/>
      <w:color w:val="000000" w:themeColor="text1"/>
    </w:rPr>
  </w:style>
  <w:style w:type="character" w:customStyle="1" w:styleId="IntenseQuoteChar">
    <w:name w:val="Intense Quote Char"/>
    <w:uiPriority w:val="30"/>
    <w:rPr>
      <w:b/>
      <w:bCs/>
      <w:i/>
      <w:iCs/>
      <w:color w:val="4F81BD" w:themeColor="accent1"/>
    </w:rPr>
  </w:style>
  <w:style w:type="character" w:customStyle="1" w:styleId="FootnoteTextChar">
    <w:name w:val="Footnote Text Char"/>
    <w:uiPriority w:val="99"/>
    <w:semiHidden/>
    <w:rPr>
      <w:sz w:val="20"/>
      <w:szCs w:val="20"/>
    </w:rPr>
  </w:style>
  <w:style w:type="character" w:customStyle="1" w:styleId="EndnoteTextChar">
    <w:name w:val="Endnote Text Char"/>
    <w:uiPriority w:val="99"/>
    <w:semiHidden/>
    <w:rPr>
      <w:sz w:val="20"/>
      <w:szCs w:val="20"/>
    </w:rPr>
  </w:style>
  <w:style w:type="character" w:customStyle="1" w:styleId="PlainTextChar">
    <w:name w:val="Plain Text Char"/>
    <w:uiPriority w:val="99"/>
    <w:rPr>
      <w:rFonts w:ascii="Courier New" w:hAnsi="Courier New" w:cs="Courier New"/>
      <w:sz w:val="21"/>
      <w:szCs w:val="21"/>
    </w:rPr>
  </w:style>
  <w:style w:type="paragraph" w:styleId="a3">
    <w:name w:val="No Spacing"/>
    <w:uiPriority w:val="1"/>
    <w:qFormat/>
    <w:pPr>
      <w:spacing w:after="0" w:line="240" w:lineRule="auto"/>
    </w:pPr>
  </w:style>
  <w:style w:type="character" w:customStyle="1" w:styleId="10">
    <w:name w:val="Заголовок 1 Знак"/>
    <w:link w:val="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link w:val="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link w:val="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link w:val="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link w:val="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link w:val="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link w:val="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link w:val="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90">
    <w:name w:val="Заголовок 9 Знак"/>
    <w:link w:val="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4">
    <w:name w:val="Title"/>
    <w:link w:val="a5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link w:val="a4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paragraph" w:styleId="a6">
    <w:name w:val="Subtitle"/>
    <w:link w:val="a7"/>
    <w:uiPriority w:val="11"/>
    <w:qFormat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link w:val="a6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ubtle Emphasis"/>
    <w:uiPriority w:val="19"/>
    <w:qFormat/>
    <w:rPr>
      <w:i/>
      <w:iCs/>
      <w:color w:val="808080" w:themeColor="text1" w:themeTint="7F"/>
    </w:rPr>
  </w:style>
  <w:style w:type="character" w:styleId="a9">
    <w:name w:val="Emphasis"/>
    <w:uiPriority w:val="20"/>
    <w:qFormat/>
    <w:rPr>
      <w:i/>
      <w:iCs/>
    </w:rPr>
  </w:style>
  <w:style w:type="character" w:styleId="aa">
    <w:name w:val="Intense Emphasis"/>
    <w:uiPriority w:val="21"/>
    <w:qFormat/>
    <w:rPr>
      <w:b/>
      <w:bCs/>
      <w:i/>
      <w:iCs/>
      <w:color w:val="4F81BD" w:themeColor="accent1"/>
    </w:rPr>
  </w:style>
  <w:style w:type="character" w:styleId="ab">
    <w:name w:val="Strong"/>
    <w:uiPriority w:val="22"/>
    <w:qFormat/>
    <w:rPr>
      <w:b/>
      <w:bCs/>
    </w:rPr>
  </w:style>
  <w:style w:type="paragraph" w:styleId="21">
    <w:name w:val="Quote"/>
    <w:link w:val="22"/>
    <w:uiPriority w:val="29"/>
    <w:qFormat/>
    <w:rPr>
      <w:i/>
      <w:iCs/>
      <w:color w:val="000000" w:themeColor="text1"/>
    </w:rPr>
  </w:style>
  <w:style w:type="character" w:customStyle="1" w:styleId="22">
    <w:name w:val="Цитата 2 Знак"/>
    <w:link w:val="21"/>
    <w:uiPriority w:val="29"/>
    <w:rPr>
      <w:i/>
      <w:iCs/>
      <w:color w:val="000000" w:themeColor="text1"/>
    </w:rPr>
  </w:style>
  <w:style w:type="paragraph" w:styleId="ac">
    <w:name w:val="Intense Quote"/>
    <w:link w:val="ad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link w:val="ac"/>
    <w:uiPriority w:val="30"/>
    <w:rPr>
      <w:b/>
      <w:bCs/>
      <w:i/>
      <w:iCs/>
      <w:color w:val="4F81BD" w:themeColor="accent1"/>
    </w:rPr>
  </w:style>
  <w:style w:type="character" w:styleId="ae">
    <w:name w:val="Subtle Reference"/>
    <w:uiPriority w:val="31"/>
    <w:qFormat/>
    <w:rPr>
      <w:smallCaps/>
      <w:color w:val="C0504D" w:themeColor="accent2"/>
      <w:u w:val="single"/>
    </w:rPr>
  </w:style>
  <w:style w:type="character" w:styleId="af">
    <w:name w:val="Intense Reference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af0">
    <w:name w:val="Book Title"/>
    <w:uiPriority w:val="33"/>
    <w:qFormat/>
    <w:rPr>
      <w:b/>
      <w:bCs/>
      <w:smallCaps/>
      <w:spacing w:val="5"/>
    </w:rPr>
  </w:style>
  <w:style w:type="paragraph" w:styleId="af1">
    <w:name w:val="footnote text"/>
    <w:link w:val="af2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2">
    <w:name w:val="Текст сноски Знак"/>
    <w:link w:val="af1"/>
    <w:uiPriority w:val="99"/>
    <w:semiHidden/>
    <w:rPr>
      <w:sz w:val="20"/>
      <w:szCs w:val="20"/>
    </w:rPr>
  </w:style>
  <w:style w:type="character" w:styleId="af3">
    <w:name w:val="footnote reference"/>
    <w:uiPriority w:val="99"/>
    <w:semiHidden/>
    <w:unhideWhenUsed/>
    <w:rPr>
      <w:vertAlign w:val="superscript"/>
    </w:rPr>
  </w:style>
  <w:style w:type="paragraph" w:styleId="af4">
    <w:name w:val="endnote text"/>
    <w:link w:val="af5"/>
    <w:uiPriority w:val="99"/>
    <w:semiHidden/>
    <w:unhideWhenUsed/>
    <w:pPr>
      <w:spacing w:after="0" w:line="240" w:lineRule="auto"/>
    </w:pPr>
    <w:rPr>
      <w:sz w:val="20"/>
      <w:szCs w:val="20"/>
    </w:rPr>
  </w:style>
  <w:style w:type="character" w:customStyle="1" w:styleId="af5">
    <w:name w:val="Текст концевой сноски Знак"/>
    <w:link w:val="af4"/>
    <w:uiPriority w:val="99"/>
    <w:semiHidden/>
    <w:rPr>
      <w:sz w:val="20"/>
      <w:szCs w:val="20"/>
    </w:rPr>
  </w:style>
  <w:style w:type="character" w:styleId="af6">
    <w:name w:val="endnote reference"/>
    <w:uiPriority w:val="99"/>
    <w:semiHidden/>
    <w:unhideWhenUsed/>
    <w:rPr>
      <w:vertAlign w:val="superscript"/>
    </w:rPr>
  </w:style>
  <w:style w:type="character" w:styleId="af7">
    <w:name w:val="Hyperlink"/>
    <w:uiPriority w:val="99"/>
    <w:unhideWhenUsed/>
    <w:rPr>
      <w:color w:val="0000FF" w:themeColor="hyperlink"/>
      <w:u w:val="single"/>
    </w:rPr>
  </w:style>
  <w:style w:type="paragraph" w:styleId="af8">
    <w:name w:val="Plain Text"/>
    <w:link w:val="af9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  <w:szCs w:val="21"/>
    </w:rPr>
  </w:style>
  <w:style w:type="character" w:customStyle="1" w:styleId="af9">
    <w:name w:val="Текст Знак"/>
    <w:link w:val="af8"/>
    <w:uiPriority w:val="99"/>
    <w:rPr>
      <w:rFonts w:ascii="Courier New" w:hAnsi="Courier New" w:cs="Courier New"/>
      <w:sz w:val="21"/>
      <w:szCs w:val="21"/>
    </w:rPr>
  </w:style>
  <w:style w:type="character" w:customStyle="1" w:styleId="HeaderChar">
    <w:name w:val="Header Char"/>
    <w:uiPriority w:val="99"/>
  </w:style>
  <w:style w:type="character" w:customStyle="1" w:styleId="FooterChar">
    <w:name w:val="Footer Char"/>
    <w:uiPriority w:val="99"/>
  </w:style>
  <w:style w:type="paragraph" w:styleId="afa">
    <w:name w:val="List Paragraph"/>
    <w:basedOn w:val="a"/>
    <w:uiPriority w:val="34"/>
    <w:qFormat/>
    <w:pPr>
      <w:ind w:left="720"/>
      <w:contextualSpacing/>
    </w:pPr>
  </w:style>
  <w:style w:type="paragraph" w:styleId="afb">
    <w:name w:val="header"/>
    <w:basedOn w:val="a"/>
    <w:link w:val="afc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c">
    <w:name w:val="Верхний колонтитул Знак"/>
    <w:basedOn w:val="a0"/>
    <w:link w:val="afb"/>
    <w:uiPriority w:val="99"/>
  </w:style>
  <w:style w:type="paragraph" w:styleId="afd">
    <w:name w:val="footer"/>
    <w:basedOn w:val="a"/>
    <w:link w:val="afe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e">
    <w:name w:val="Нижний колонтитул Знак"/>
    <w:basedOn w:val="a0"/>
    <w:link w:val="afd"/>
    <w:uiPriority w:val="99"/>
  </w:style>
  <w:style w:type="paragraph" w:styleId="aff">
    <w:name w:val="Balloon Text"/>
    <w:basedOn w:val="a"/>
    <w:link w:val="aff0"/>
    <w:uiPriority w:val="99"/>
    <w:semiHidden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0">
    <w:name w:val="Текст выноски Знак"/>
    <w:basedOn w:val="a0"/>
    <w:link w:val="aff"/>
    <w:uiPriority w:val="99"/>
    <w:semiHidden/>
    <w:rPr>
      <w:rFonts w:ascii="Tahoma" w:hAnsi="Tahoma" w:cs="Tahoma"/>
      <w:sz w:val="16"/>
      <w:szCs w:val="16"/>
    </w:rPr>
  </w:style>
  <w:style w:type="character" w:styleId="aff1">
    <w:name w:val="annotation reference"/>
    <w:basedOn w:val="a0"/>
    <w:uiPriority w:val="99"/>
    <w:semiHidden/>
    <w:unhideWhenUsed/>
    <w:rPr>
      <w:sz w:val="16"/>
      <w:szCs w:val="16"/>
    </w:rPr>
  </w:style>
  <w:style w:type="paragraph" w:styleId="aff2">
    <w:name w:val="annotation text"/>
    <w:basedOn w:val="a"/>
    <w:link w:val="aff3"/>
    <w:uiPriority w:val="99"/>
    <w:unhideWhenUsed/>
    <w:pPr>
      <w:spacing w:line="240" w:lineRule="auto"/>
    </w:pPr>
    <w:rPr>
      <w:sz w:val="20"/>
      <w:szCs w:val="20"/>
    </w:rPr>
  </w:style>
  <w:style w:type="character" w:customStyle="1" w:styleId="aff3">
    <w:name w:val="Текст примечания Знак"/>
    <w:basedOn w:val="a0"/>
    <w:link w:val="aff2"/>
    <w:uiPriority w:val="99"/>
    <w:rPr>
      <w:sz w:val="20"/>
      <w:szCs w:val="20"/>
    </w:rPr>
  </w:style>
  <w:style w:type="paragraph" w:styleId="aff4">
    <w:name w:val="annotation subject"/>
    <w:basedOn w:val="aff2"/>
    <w:next w:val="aff2"/>
    <w:link w:val="aff5"/>
    <w:uiPriority w:val="99"/>
    <w:semiHidden/>
    <w:unhideWhenUsed/>
    <w:rPr>
      <w:b/>
      <w:bCs/>
    </w:rPr>
  </w:style>
  <w:style w:type="character" w:customStyle="1" w:styleId="aff5">
    <w:name w:val="Тема примечания Знак"/>
    <w:basedOn w:val="aff3"/>
    <w:link w:val="aff4"/>
    <w:uiPriority w:val="99"/>
    <w:semiHidden/>
    <w:rPr>
      <w:b/>
      <w:bCs/>
      <w:sz w:val="20"/>
      <w:szCs w:val="20"/>
    </w:rPr>
  </w:style>
  <w:style w:type="table" w:styleId="aff6">
    <w:name w:val="Table Grid"/>
    <w:basedOn w:val="a1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customStyle="1" w:styleId="ConsPlusNormal">
    <w:name w:val="ConsPlusNormal"/>
    <w:uiPriority w:val="99"/>
    <w:pPr>
      <w:spacing w:after="0" w:line="240" w:lineRule="auto"/>
    </w:pPr>
    <w:rPr>
      <w:rFonts w:ascii="Arial" w:hAnsi="Arial" w:cs="Arial"/>
      <w:sz w:val="20"/>
      <w:szCs w:val="20"/>
    </w:rPr>
  </w:style>
  <w:style w:type="paragraph" w:styleId="aff8">
    <w:name w:val="Revision"/>
    <w:hidden/>
    <w:uiPriority w:val="99"/>
    <w:semiHidden/>
    <w:pPr>
      <w:spacing w:after="0" w:line="240" w:lineRule="auto"/>
    </w:pPr>
  </w:style>
  <w:style w:type="character" w:styleId="aff9">
    <w:name w:val="Placeholder Text"/>
    <w:basedOn w:val="a0"/>
    <w:uiPriority w:val="99"/>
    <w:semiHidden/>
    <w:rPr>
      <w:color w:val="808080"/>
    </w:rPr>
  </w:style>
  <w:style w:type="paragraph" w:customStyle="1" w:styleId="Formattext">
    <w:name w:val="Formattext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customStyle="1" w:styleId="S1">
    <w:name w:val="S_1"/>
    <w:basedOn w:val="a"/>
    <w:uiPriority w:val="99"/>
    <w:pPr>
      <w:spacing w:before="100" w:after="100" w:line="240" w:lineRule="auto"/>
    </w:pPr>
    <w:rPr>
      <w:rFonts w:ascii="Times New Roman" w:hAnsi="Times New Roman"/>
      <w:sz w:val="24"/>
      <w:szCs w:val="24"/>
    </w:rPr>
  </w:style>
  <w:style w:type="paragraph" w:styleId="affa">
    <w:name w:val="Body Text Indent"/>
    <w:basedOn w:val="a"/>
    <w:link w:val="affb"/>
    <w:rsid w:val="00D0449C"/>
    <w:pPr>
      <w:spacing w:after="0" w:line="360" w:lineRule="auto"/>
      <w:ind w:firstLine="720"/>
      <w:jc w:val="both"/>
    </w:pPr>
    <w:rPr>
      <w:rFonts w:ascii="Times New Roman" w:eastAsia="Times New Roman" w:hAnsi="Times New Roman" w:cs="Times New Roman"/>
      <w:sz w:val="26"/>
      <w:szCs w:val="24"/>
    </w:rPr>
  </w:style>
  <w:style w:type="character" w:customStyle="1" w:styleId="affb">
    <w:name w:val="Основной текст с отступом Знак"/>
    <w:basedOn w:val="a0"/>
    <w:link w:val="affa"/>
    <w:rsid w:val="00D0449C"/>
    <w:rPr>
      <w:rFonts w:ascii="Times New Roman" w:eastAsia="Times New Roman" w:hAnsi="Times New Roman" w:cs="Times New Roman"/>
      <w:sz w:val="2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371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679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82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2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050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941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17" Type="http://schemas.microsoft.com/office/2016/09/relationships/commentsIds" Target="commentsIds.xml"/><Relationship Id="rId2" Type="http://schemas.openxmlformats.org/officeDocument/2006/relationships/numbering" Target="numbering.xml"/><Relationship Id="rId16" Type="http://schemas.microsoft.com/office/2018/08/relationships/commentsExtensible" Target="commentsExtensi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Arab" typeface="Times New Roman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Times New Roman"/>
        <a:font script="Knda" typeface="Tunga"/>
        <a:font script="Khmr" typeface="MoolBoran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Angsan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ゴシック"/>
      </a:majorFont>
      <a:minorFont>
        <a:latin typeface="Calibri"/>
        <a:ea typeface=""/>
        <a:cs typeface=""/>
        <a:font script="Arab" typeface="Arial"/>
        <a:font script="Beng" typeface="Vrind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ebr" typeface="Arial"/>
        <a:font script="Knda" typeface="Tunga"/>
        <a:font script="Khmr" typeface="DaunPenh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Cordia New"/>
        <a:font script="Tibt" typeface="Microsoft Himalaya"/>
        <a:font script="Cans" typeface="Euphemia"/>
        <a:font script="Yiii" typeface="Microsoft Yi Baiti"/>
        <a:font script="Hans" typeface="宋体"/>
        <a:font script="Hant" typeface="新細明體"/>
        <a:font script="Jpan" typeface="ＭＳ 明朝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C327EA-860F-4831-9818-7D84BBF308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1430</TotalTime>
  <Pages>2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Zemies</dc:creator>
  <cp:lastModifiedBy>Лаврова</cp:lastModifiedBy>
  <cp:revision>454</cp:revision>
  <cp:lastPrinted>2024-07-03T03:53:00Z</cp:lastPrinted>
  <dcterms:created xsi:type="dcterms:W3CDTF">2023-01-31T08:44:00Z</dcterms:created>
  <dcterms:modified xsi:type="dcterms:W3CDTF">2024-07-19T06:20:00Z</dcterms:modified>
</cp:coreProperties>
</file>