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05" w:rsidRDefault="00347805" w:rsidP="00347805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 wp14:anchorId="2B7FCB1E" wp14:editId="609FFC6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5" w:rsidRPr="00D57AC9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805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347805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7805" w:rsidRPr="00152F20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152F20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805" w:rsidRPr="00F71D21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47805" w:rsidRPr="00222F4F" w:rsidTr="00EF3F5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47805" w:rsidRPr="00E5365F" w:rsidRDefault="00635F81" w:rsidP="00EF3F5C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18.06.2024</w:t>
            </w:r>
          </w:p>
        </w:tc>
        <w:tc>
          <w:tcPr>
            <w:tcW w:w="5101" w:type="dxa"/>
          </w:tcPr>
          <w:p w:rsidR="00347805" w:rsidRPr="00E5365F" w:rsidRDefault="00347805" w:rsidP="00EF3F5C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47805" w:rsidRPr="00E5365F" w:rsidRDefault="00347805" w:rsidP="00EF3F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47805" w:rsidRPr="00E5365F" w:rsidRDefault="00635F81" w:rsidP="00EF3F5C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409</w:t>
            </w:r>
          </w:p>
        </w:tc>
      </w:tr>
    </w:tbl>
    <w:p w:rsidR="00347805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7805" w:rsidTr="00DA26FC">
        <w:tc>
          <w:tcPr>
            <w:tcW w:w="9356" w:type="dxa"/>
          </w:tcPr>
          <w:p w:rsidR="00347805" w:rsidRPr="00195BD1" w:rsidRDefault="00347805" w:rsidP="008F6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проекту внесения изменений в</w:t>
            </w: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землепользования и застройки на части территории Ольгинского муниципального округа в границах упраздненного Тимофеевского</w:t>
            </w: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47805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603BDD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688F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2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12B7A">
        <w:rPr>
          <w:rFonts w:ascii="Times New Roman" w:hAnsi="Times New Roman" w:cs="Times New Roman"/>
          <w:sz w:val="28"/>
          <w:szCs w:val="28"/>
        </w:rPr>
        <w:t>-НПА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136708">
        <w:rPr>
          <w:rFonts w:ascii="Times New Roman" w:hAnsi="Times New Roman" w:cs="Times New Roman"/>
          <w:sz w:val="28"/>
          <w:szCs w:val="28"/>
        </w:rPr>
        <w:t>»</w:t>
      </w:r>
      <w:r w:rsidR="00053577">
        <w:rPr>
          <w:rFonts w:ascii="Times New Roman" w:hAnsi="Times New Roman" w:cs="Times New Roman"/>
          <w:sz w:val="28"/>
          <w:szCs w:val="28"/>
        </w:rPr>
        <w:t xml:space="preserve">, </w:t>
      </w:r>
      <w:r w:rsidR="002718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2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603BDD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B5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603BDD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603BDD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03BDD">
        <w:rPr>
          <w:rFonts w:ascii="Times New Roman" w:hAnsi="Times New Roman" w:cs="Times New Roman"/>
          <w:sz w:val="28"/>
          <w:szCs w:val="28"/>
        </w:rPr>
        <w:t>: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проекту внесения изменений в правила землепользования и застройки на части территории Ольгинского муниципального округа в границах упраздненного Тимофеевского</w:t>
      </w:r>
      <w:r w:rsidRPr="002C63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271825" w:rsidRPr="004249D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</w:t>
      </w:r>
      <w:r>
        <w:rPr>
          <w:rFonts w:ascii="Times New Roman" w:hAnsi="Times New Roman" w:cs="Times New Roman"/>
          <w:sz w:val="28"/>
          <w:szCs w:val="28"/>
        </w:rPr>
        <w:t>ждений и утвердить его состав (Приложение 2</w:t>
      </w:r>
      <w:r w:rsidRPr="004249D6">
        <w:rPr>
          <w:rFonts w:ascii="Times New Roman" w:hAnsi="Times New Roman" w:cs="Times New Roman"/>
          <w:sz w:val="28"/>
          <w:szCs w:val="28"/>
        </w:rPr>
        <w:t>).</w:t>
      </w:r>
    </w:p>
    <w:p w:rsidR="00271825" w:rsidRPr="00CE42B8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план работы </w:t>
      </w:r>
      <w:r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организационного комитета по подготовке и про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71825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организационной работы аппарата администрации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Ольгинского муниципального округа.</w:t>
      </w:r>
    </w:p>
    <w:p w:rsidR="00347805" w:rsidRPr="00F501C7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F501C7">
        <w:rPr>
          <w:rFonts w:ascii="Times New Roman" w:hAnsi="Times New Roman" w:cs="Times New Roman"/>
          <w:sz w:val="28"/>
          <w:szCs w:val="28"/>
        </w:rPr>
        <w:t>. Настоящее постановл</w:t>
      </w:r>
      <w:r w:rsidR="0008288C">
        <w:rPr>
          <w:rFonts w:ascii="Times New Roman" w:hAnsi="Times New Roman" w:cs="Times New Roman"/>
          <w:sz w:val="28"/>
          <w:szCs w:val="28"/>
        </w:rPr>
        <w:t>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88C">
        <w:rPr>
          <w:rFonts w:ascii="Times New Roman" w:hAnsi="Times New Roman" w:cs="Times New Roman"/>
          <w:sz w:val="28"/>
          <w:szCs w:val="28"/>
        </w:rPr>
        <w:t>подписания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</w:t>
      </w:r>
      <w:r w:rsidRPr="00F501C7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 первого заместителя главы Ольгинского муниципального округа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D3B0B">
        <w:rPr>
          <w:rFonts w:ascii="Times New Roman" w:hAnsi="Times New Roman" w:cs="Times New Roman"/>
          <w:sz w:val="28"/>
          <w:szCs w:val="28"/>
        </w:rPr>
        <w:t xml:space="preserve">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– </w:t>
      </w:r>
    </w:p>
    <w:p w:rsidR="00347805" w:rsidRPr="002D3B0B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47805" w:rsidRDefault="00347805" w:rsidP="00271825">
      <w:r w:rsidRPr="002D3B0B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                                </w:t>
      </w:r>
      <w:r w:rsidR="000535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Е. Э. Ванникова</w:t>
      </w:r>
    </w:p>
    <w:p w:rsidR="00347805" w:rsidRDefault="00347805" w:rsidP="00271825"/>
    <w:p w:rsidR="00347805" w:rsidRDefault="00347805" w:rsidP="0027182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271825" w:rsidRDefault="00271825" w:rsidP="00347805"/>
    <w:p w:rsidR="00271825" w:rsidRDefault="00271825" w:rsidP="00347805"/>
    <w:p w:rsidR="00271825" w:rsidRDefault="00271825" w:rsidP="00347805"/>
    <w:p w:rsidR="004900AA" w:rsidRDefault="004900AA" w:rsidP="00347805"/>
    <w:p w:rsidR="004900AA" w:rsidRDefault="004900AA" w:rsidP="00347805"/>
    <w:p w:rsidR="004900AA" w:rsidRDefault="004900AA" w:rsidP="00347805"/>
    <w:p w:rsidR="004900AA" w:rsidRDefault="004900AA" w:rsidP="00347805"/>
    <w:p w:rsidR="004900AA" w:rsidRDefault="004900AA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271825" w:rsidRDefault="0027182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p w:rsidR="00347805" w:rsidRDefault="00347805" w:rsidP="00347805"/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347805" w:rsidRPr="00050015" w:rsidTr="00FB6073">
        <w:trPr>
          <w:trHeight w:val="1135"/>
        </w:trPr>
        <w:tc>
          <w:tcPr>
            <w:tcW w:w="4395" w:type="dxa"/>
          </w:tcPr>
          <w:p w:rsidR="00347805" w:rsidRPr="00050015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050015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0" w:type="dxa"/>
          </w:tcPr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347805" w:rsidRPr="00050015" w:rsidRDefault="00347805" w:rsidP="00FB6073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347805" w:rsidRPr="00050015" w:rsidRDefault="00347805" w:rsidP="00635F81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635F81">
              <w:rPr>
                <w:rFonts w:ascii="Times New Roman" w:hAnsi="Times New Roman" w:cs="Times New Roman"/>
                <w:sz w:val="27"/>
                <w:szCs w:val="27"/>
              </w:rPr>
              <w:t xml:space="preserve">18.06.2024 </w:t>
            </w: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635F81">
              <w:rPr>
                <w:rFonts w:ascii="Times New Roman" w:hAnsi="Times New Roman" w:cs="Times New Roman"/>
                <w:sz w:val="27"/>
                <w:szCs w:val="27"/>
              </w:rPr>
              <w:t>409</w:t>
            </w:r>
          </w:p>
        </w:tc>
      </w:tr>
    </w:tbl>
    <w:p w:rsidR="00A15799" w:rsidRPr="00A15799" w:rsidRDefault="00A15799" w:rsidP="00A1579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157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99" w:rsidRPr="00053577" w:rsidRDefault="00A15799" w:rsidP="00A1579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3577">
        <w:rPr>
          <w:rFonts w:ascii="Times New Roman" w:hAnsi="Times New Roman" w:cs="Times New Roman"/>
          <w:b/>
          <w:sz w:val="27"/>
          <w:szCs w:val="27"/>
        </w:rPr>
        <w:t>ДУМА</w:t>
      </w:r>
    </w:p>
    <w:p w:rsidR="00A15799" w:rsidRPr="00053577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53577">
        <w:rPr>
          <w:rFonts w:ascii="Times New Roman" w:hAnsi="Times New Roman" w:cs="Times New Roman"/>
          <w:b/>
          <w:sz w:val="27"/>
          <w:szCs w:val="27"/>
        </w:rPr>
        <w:t>ОЛЬГИНСКОГО МУНИЦИПАЛЬНОГО ОКРУГА</w:t>
      </w:r>
    </w:p>
    <w:p w:rsidR="00A15799" w:rsidRPr="00053577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53577">
        <w:rPr>
          <w:rFonts w:ascii="Times New Roman" w:hAnsi="Times New Roman" w:cs="Times New Roman"/>
          <w:b/>
          <w:sz w:val="27"/>
          <w:szCs w:val="27"/>
        </w:rPr>
        <w:t>ПРИМОРСКОГО КРАЯ</w:t>
      </w:r>
    </w:p>
    <w:p w:rsidR="00A15799" w:rsidRPr="00053577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A15799" w:rsidRPr="00053577" w:rsidRDefault="00A15799" w:rsidP="00A15799">
      <w:pPr>
        <w:spacing w:line="259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>Проект</w:t>
      </w:r>
    </w:p>
    <w:p w:rsidR="00A15799" w:rsidRPr="00053577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053577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A15799" w:rsidRPr="00053577" w:rsidRDefault="00A15799" w:rsidP="00A15799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76"/>
        <w:gridCol w:w="5112"/>
        <w:gridCol w:w="509"/>
        <w:gridCol w:w="1174"/>
      </w:tblGrid>
      <w:tr w:rsidR="00A15799" w:rsidRPr="00053577" w:rsidTr="00CF45D6">
        <w:trPr>
          <w:jc w:val="center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053577" w:rsidRDefault="00A15799" w:rsidP="00CF45D6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5112" w:type="dxa"/>
          </w:tcPr>
          <w:p w:rsidR="00A15799" w:rsidRPr="00053577" w:rsidRDefault="00A15799" w:rsidP="00CF45D6">
            <w:pPr>
              <w:ind w:left="-295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                   пгт Ольга</w:t>
            </w:r>
          </w:p>
        </w:tc>
        <w:tc>
          <w:tcPr>
            <w:tcW w:w="509" w:type="dxa"/>
          </w:tcPr>
          <w:p w:rsidR="00A15799" w:rsidRPr="00053577" w:rsidRDefault="00A15799" w:rsidP="00CF45D6">
            <w:pP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053577" w:rsidRDefault="00A15799" w:rsidP="00CF45D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:rsidR="00A15799" w:rsidRPr="00053577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799" w:rsidRPr="00053577" w:rsidRDefault="00A15799" w:rsidP="00A15799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3577">
        <w:rPr>
          <w:rFonts w:ascii="Times New Roman" w:hAnsi="Times New Roman" w:cs="Times New Roman"/>
          <w:b/>
          <w:sz w:val="27"/>
          <w:szCs w:val="27"/>
        </w:rPr>
        <w:t>О внесении изменений в правила землепользования и застройки на части территории Ольгинского муниципального округа в границах упраздненного Тимофеевского сельского поселения</w:t>
      </w:r>
    </w:p>
    <w:p w:rsidR="00A15799" w:rsidRPr="00053577" w:rsidRDefault="00A15799" w:rsidP="00A15799">
      <w:pPr>
        <w:rPr>
          <w:rFonts w:ascii="Times New Roman" w:hAnsi="Times New Roman" w:cs="Times New Roman"/>
          <w:b/>
          <w:sz w:val="27"/>
          <w:szCs w:val="27"/>
        </w:rPr>
      </w:pPr>
    </w:p>
    <w:p w:rsidR="00A15799" w:rsidRPr="00053577" w:rsidRDefault="00A15799" w:rsidP="00A1579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 xml:space="preserve">Руководствуясь Федеральным </w:t>
      </w:r>
      <w:hyperlink r:id="rId9" w:history="1">
        <w:r w:rsidRPr="00053577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53577">
        <w:rPr>
          <w:rFonts w:ascii="Times New Roman" w:hAnsi="Times New Roman" w:cs="Times New Roman"/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0" w:history="1">
        <w:r w:rsidRPr="00053577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053577">
        <w:rPr>
          <w:rFonts w:ascii="Times New Roman" w:hAnsi="Times New Roman" w:cs="Times New Roman"/>
          <w:sz w:val="27"/>
          <w:szCs w:val="27"/>
        </w:rPr>
        <w:t xml:space="preserve"> Российской Федерации, на основании </w:t>
      </w:r>
      <w:hyperlink r:id="rId11" w:history="1">
        <w:r w:rsidRPr="00053577">
          <w:rPr>
            <w:rFonts w:ascii="Times New Roman" w:hAnsi="Times New Roman" w:cs="Times New Roman"/>
            <w:sz w:val="27"/>
            <w:szCs w:val="27"/>
          </w:rPr>
          <w:t>Устава</w:t>
        </w:r>
      </w:hyperlink>
      <w:r w:rsidRPr="00053577">
        <w:rPr>
          <w:rFonts w:ascii="Times New Roman" w:hAnsi="Times New Roman" w:cs="Times New Roman"/>
          <w:sz w:val="27"/>
          <w:szCs w:val="27"/>
        </w:rPr>
        <w:t xml:space="preserve"> Ольгинского муниципального округа Дума Ольгинского муниципального округа Приморского края</w:t>
      </w:r>
    </w:p>
    <w:p w:rsidR="00A15799" w:rsidRPr="00053577" w:rsidRDefault="00A15799" w:rsidP="00A15799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15799" w:rsidRPr="00053577" w:rsidRDefault="00A15799" w:rsidP="00A15799">
      <w:pPr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>РЕШИЛА:</w:t>
      </w:r>
    </w:p>
    <w:p w:rsidR="00A15799" w:rsidRPr="00053577" w:rsidRDefault="00A15799" w:rsidP="00A15799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15799" w:rsidRDefault="00A15799" w:rsidP="00A1579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 xml:space="preserve">1. Внести изменения в правила землепользования и застройки на части территории Ольгинского муниципального округа в границах упраздненного Тимофеевского сельского поселения, утвержденные решением Думы Ольгинского муниципального округа Приморского края от 24.10.2023 № </w:t>
      </w:r>
      <w:r w:rsidR="00053577">
        <w:rPr>
          <w:rFonts w:ascii="Times New Roman" w:hAnsi="Times New Roman" w:cs="Times New Roman"/>
          <w:sz w:val="27"/>
          <w:szCs w:val="27"/>
        </w:rPr>
        <w:t>212 «Об утверждении» следующие изменения:</w:t>
      </w:r>
    </w:p>
    <w:p w:rsidR="000C14DD" w:rsidRPr="00ED788B" w:rsidRDefault="00053577" w:rsidP="000C14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8C">
        <w:rPr>
          <w:rFonts w:ascii="Times New Roman" w:hAnsi="Times New Roman" w:cs="Times New Roman"/>
          <w:sz w:val="28"/>
          <w:szCs w:val="28"/>
        </w:rPr>
        <w:t xml:space="preserve">1.1 </w:t>
      </w:r>
      <w:r w:rsidR="00ED788B" w:rsidRPr="0008288C">
        <w:rPr>
          <w:rFonts w:ascii="Times New Roman" w:hAnsi="Times New Roman" w:cs="Times New Roman"/>
          <w:sz w:val="28"/>
          <w:szCs w:val="28"/>
        </w:rPr>
        <w:t>в таблице 3 статьи 15</w:t>
      </w:r>
      <w:r w:rsidR="000C14DD" w:rsidRPr="0008288C">
        <w:rPr>
          <w:rFonts w:ascii="Times New Roman" w:hAnsi="Times New Roman" w:cs="Times New Roman"/>
          <w:sz w:val="28"/>
          <w:szCs w:val="28"/>
        </w:rPr>
        <w:t xml:space="preserve"> </w:t>
      </w:r>
      <w:r w:rsidR="00ED788B" w:rsidRPr="0008288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D788B" w:rsidRPr="0008288C">
        <w:rPr>
          <w:rFonts w:ascii="Times New Roman" w:hAnsi="Times New Roman" w:cs="Times New Roman"/>
          <w:sz w:val="24"/>
          <w:szCs w:val="24"/>
        </w:rPr>
        <w:t>I</w:t>
      </w:r>
      <w:r w:rsidR="00ED788B" w:rsidRPr="000828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788B" w:rsidRPr="0008288C">
        <w:rPr>
          <w:rFonts w:ascii="Times New Roman" w:hAnsi="Times New Roman" w:cs="Times New Roman"/>
          <w:sz w:val="24"/>
          <w:szCs w:val="24"/>
        </w:rPr>
        <w:t>I</w:t>
      </w:r>
      <w:r w:rsidR="000C14DD" w:rsidRPr="0008288C">
        <w:rPr>
          <w:rFonts w:ascii="Times New Roman" w:hAnsi="Times New Roman" w:cs="Times New Roman"/>
          <w:sz w:val="28"/>
          <w:szCs w:val="28"/>
        </w:rPr>
        <w:t xml:space="preserve"> «Градостроительные регламенты» установить для земельных участков с видом разрешенного использования «</w:t>
      </w:r>
      <w:r w:rsidR="000C14DD" w:rsidRPr="0008288C">
        <w:rPr>
          <w:rFonts w:ascii="Times New Roman" w:hAnsi="Times New Roman" w:cs="Times New Roman"/>
          <w:bCs/>
          <w:sz w:val="28"/>
          <w:szCs w:val="28"/>
        </w:rPr>
        <w:t>Магазины» (</w:t>
      </w:r>
      <w:r w:rsidR="00ED788B" w:rsidRPr="0008288C">
        <w:rPr>
          <w:rFonts w:ascii="Times New Roman" w:hAnsi="Times New Roman" w:cs="Times New Roman"/>
          <w:bCs/>
          <w:sz w:val="28"/>
          <w:szCs w:val="28"/>
        </w:rPr>
        <w:t>4.4</w:t>
      </w:r>
      <w:r w:rsidR="000C14DD" w:rsidRPr="0008288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C14DD" w:rsidRPr="0008288C">
        <w:rPr>
          <w:rFonts w:ascii="Times New Roman" w:hAnsi="Times New Roman" w:cs="Times New Roman"/>
          <w:sz w:val="28"/>
          <w:szCs w:val="28"/>
        </w:rPr>
        <w:t xml:space="preserve">минимальную площадь </w:t>
      </w:r>
      <w:r w:rsidR="0008288C" w:rsidRPr="0008288C">
        <w:rPr>
          <w:rFonts w:ascii="Times New Roman" w:hAnsi="Times New Roman" w:cs="Times New Roman"/>
          <w:bCs/>
          <w:sz w:val="28"/>
          <w:szCs w:val="28"/>
        </w:rPr>
        <w:t xml:space="preserve">200,0 </w:t>
      </w:r>
      <w:r w:rsidR="000C14DD" w:rsidRPr="0008288C">
        <w:rPr>
          <w:rFonts w:ascii="Times New Roman" w:hAnsi="Times New Roman" w:cs="Times New Roman"/>
          <w:bCs/>
          <w:sz w:val="28"/>
          <w:szCs w:val="28"/>
        </w:rPr>
        <w:t>кв.</w:t>
      </w:r>
      <w:r w:rsidR="00ED788B" w:rsidRPr="000828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4DD" w:rsidRPr="0008288C">
        <w:rPr>
          <w:rFonts w:ascii="Times New Roman" w:hAnsi="Times New Roman" w:cs="Times New Roman"/>
          <w:bCs/>
          <w:sz w:val="28"/>
          <w:szCs w:val="28"/>
        </w:rPr>
        <w:t>м</w:t>
      </w:r>
      <w:r w:rsidR="000C14DD" w:rsidRPr="0008288C">
        <w:rPr>
          <w:rFonts w:ascii="Times New Roman" w:hAnsi="Times New Roman" w:cs="Times New Roman"/>
          <w:sz w:val="28"/>
          <w:szCs w:val="28"/>
        </w:rPr>
        <w:t>.</w:t>
      </w:r>
    </w:p>
    <w:p w:rsidR="00A15799" w:rsidRPr="00053577" w:rsidRDefault="00A15799" w:rsidP="00A1579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 xml:space="preserve">2. Настоящее решение опубликовать </w:t>
      </w:r>
      <w:r w:rsidR="0008288C">
        <w:rPr>
          <w:rFonts w:ascii="Times New Roman" w:hAnsi="Times New Roman" w:cs="Times New Roman"/>
          <w:sz w:val="27"/>
          <w:szCs w:val="27"/>
        </w:rPr>
        <w:t xml:space="preserve">(обнародовать) </w:t>
      </w:r>
      <w:r w:rsidRPr="00053577">
        <w:rPr>
          <w:rFonts w:ascii="Times New Roman" w:hAnsi="Times New Roman" w:cs="Times New Roman"/>
          <w:sz w:val="27"/>
          <w:szCs w:val="27"/>
        </w:rPr>
        <w:t>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A15799" w:rsidRPr="00053577" w:rsidRDefault="00A15799" w:rsidP="00A15799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опубликования</w:t>
      </w:r>
      <w:r w:rsidR="0008288C">
        <w:rPr>
          <w:rFonts w:ascii="Times New Roman" w:hAnsi="Times New Roman" w:cs="Times New Roman"/>
          <w:sz w:val="27"/>
          <w:szCs w:val="27"/>
        </w:rPr>
        <w:t>(обнародования)</w:t>
      </w:r>
      <w:r w:rsidRPr="00053577">
        <w:rPr>
          <w:rFonts w:ascii="Times New Roman" w:hAnsi="Times New Roman" w:cs="Times New Roman"/>
          <w:sz w:val="27"/>
          <w:szCs w:val="27"/>
        </w:rPr>
        <w:t>.</w:t>
      </w:r>
    </w:p>
    <w:p w:rsidR="00A15799" w:rsidRPr="00053577" w:rsidRDefault="00A15799" w:rsidP="00A1579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15799" w:rsidRPr="00053577" w:rsidRDefault="00A15799" w:rsidP="00A15799">
      <w:pPr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 xml:space="preserve">Глава Ольгинского муниципального округа </w:t>
      </w:r>
    </w:p>
    <w:p w:rsidR="00A15799" w:rsidRPr="00053577" w:rsidRDefault="00A15799" w:rsidP="00A15799">
      <w:pPr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 xml:space="preserve">Приморского края                                                                       </w:t>
      </w:r>
      <w:r w:rsidR="00053577">
        <w:rPr>
          <w:rFonts w:ascii="Times New Roman" w:hAnsi="Times New Roman" w:cs="Times New Roman"/>
          <w:sz w:val="27"/>
          <w:szCs w:val="27"/>
        </w:rPr>
        <w:t xml:space="preserve">    </w:t>
      </w:r>
      <w:r w:rsidRPr="00053577">
        <w:rPr>
          <w:rFonts w:ascii="Times New Roman" w:hAnsi="Times New Roman" w:cs="Times New Roman"/>
          <w:sz w:val="27"/>
          <w:szCs w:val="27"/>
        </w:rPr>
        <w:t xml:space="preserve">       Е.Э. Ванникова</w:t>
      </w:r>
    </w:p>
    <w:p w:rsidR="00347805" w:rsidRDefault="00347805" w:rsidP="00347805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347805" w:rsidRPr="00050015" w:rsidTr="00635F81">
        <w:trPr>
          <w:trHeight w:val="1135"/>
        </w:trPr>
        <w:tc>
          <w:tcPr>
            <w:tcW w:w="4536" w:type="dxa"/>
          </w:tcPr>
          <w:p w:rsidR="00347805" w:rsidRPr="00050015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050015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:rsidR="00347805" w:rsidRPr="00050015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2</w:t>
            </w:r>
          </w:p>
          <w:p w:rsidR="00635F81" w:rsidRPr="00050015" w:rsidRDefault="00635F81" w:rsidP="00635F81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635F81" w:rsidRPr="00050015" w:rsidRDefault="00635F81" w:rsidP="00635F81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347805" w:rsidRPr="00050015" w:rsidRDefault="00635F81" w:rsidP="00635F81">
            <w:pPr>
              <w:ind w:left="45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18.06.2024 </w:t>
            </w: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409</w:t>
            </w:r>
          </w:p>
        </w:tc>
      </w:tr>
    </w:tbl>
    <w:p w:rsidR="00347805" w:rsidRPr="00050015" w:rsidRDefault="00347805" w:rsidP="0034780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053577" w:rsidRPr="00053577" w:rsidRDefault="00053577" w:rsidP="00053577">
      <w:pPr>
        <w:ind w:right="85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Состав </w:t>
      </w:r>
      <w:r w:rsidRPr="00053577">
        <w:rPr>
          <w:rFonts w:ascii="Times New Roman" w:hAnsi="Times New Roman" w:cs="Times New Roman"/>
          <w:sz w:val="27"/>
          <w:szCs w:val="27"/>
        </w:rPr>
        <w:t xml:space="preserve">организационного комитета </w:t>
      </w:r>
    </w:p>
    <w:p w:rsidR="00053577" w:rsidRPr="00053577" w:rsidRDefault="00053577" w:rsidP="00053577">
      <w:pPr>
        <w:ind w:right="850"/>
        <w:jc w:val="center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>по проведению общественных обсуждений</w:t>
      </w:r>
    </w:p>
    <w:p w:rsidR="00053577" w:rsidRPr="00053577" w:rsidRDefault="00053577" w:rsidP="00053577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053577" w:rsidRPr="00053577" w:rsidTr="00F051A3">
        <w:trPr>
          <w:trHeight w:val="778"/>
        </w:trPr>
        <w:tc>
          <w:tcPr>
            <w:tcW w:w="2410" w:type="dxa"/>
            <w:shd w:val="clear" w:color="auto" w:fill="auto"/>
          </w:tcPr>
          <w:p w:rsidR="00053577" w:rsidRPr="00053577" w:rsidRDefault="00053577" w:rsidP="00F051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</w:tc>
      </w:tr>
      <w:tr w:rsidR="00053577" w:rsidRPr="00053577" w:rsidTr="00F0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577" w:rsidRPr="00053577" w:rsidRDefault="00053577" w:rsidP="00F051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53577" w:rsidRPr="00053577" w:rsidRDefault="00053577" w:rsidP="0005357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53577" w:rsidRPr="00053577" w:rsidRDefault="00053577" w:rsidP="00053577">
      <w:pPr>
        <w:jc w:val="both"/>
        <w:rPr>
          <w:rFonts w:ascii="Times New Roman" w:hAnsi="Times New Roman" w:cs="Times New Roman"/>
          <w:sz w:val="27"/>
          <w:szCs w:val="27"/>
        </w:rPr>
      </w:pPr>
      <w:r w:rsidRPr="00053577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053577" w:rsidRPr="00053577" w:rsidRDefault="00053577" w:rsidP="00053577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053577" w:rsidRPr="00053577" w:rsidTr="00F051A3">
        <w:trPr>
          <w:trHeight w:val="80"/>
        </w:trPr>
        <w:tc>
          <w:tcPr>
            <w:tcW w:w="2410" w:type="dxa"/>
            <w:shd w:val="clear" w:color="auto" w:fill="auto"/>
          </w:tcPr>
          <w:p w:rsidR="00053577" w:rsidRPr="00053577" w:rsidRDefault="00053577" w:rsidP="00F051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Зоркина Алеся Александровна</w:t>
            </w:r>
          </w:p>
        </w:tc>
        <w:tc>
          <w:tcPr>
            <w:tcW w:w="6662" w:type="dxa"/>
            <w:shd w:val="clear" w:color="auto" w:fill="auto"/>
          </w:tcPr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</w:tc>
      </w:tr>
      <w:tr w:rsidR="00053577" w:rsidRPr="00053577" w:rsidTr="00F0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577" w:rsidRPr="00053577" w:rsidRDefault="00053577" w:rsidP="00F051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Безносова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- начальник юридического отдела администрации Ольгинского муниципального округа;</w:t>
            </w:r>
          </w:p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53577" w:rsidRPr="00053577" w:rsidTr="00F0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577" w:rsidRPr="00053577" w:rsidRDefault="00053577" w:rsidP="00F051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577" w:rsidRPr="00053577" w:rsidRDefault="00053577" w:rsidP="00F051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3577">
              <w:rPr>
                <w:rFonts w:ascii="Times New Roman" w:hAnsi="Times New Roman" w:cs="Times New Roman"/>
                <w:sz w:val="27"/>
                <w:szCs w:val="27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053577" w:rsidRPr="00053577" w:rsidRDefault="00053577" w:rsidP="0005357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53577" w:rsidRPr="00053577" w:rsidRDefault="00053577" w:rsidP="00053577">
      <w:pPr>
        <w:rPr>
          <w:rFonts w:ascii="Times New Roman" w:hAnsi="Times New Roman" w:cs="Times New Roman"/>
          <w:sz w:val="27"/>
          <w:szCs w:val="27"/>
        </w:rPr>
      </w:pPr>
    </w:p>
    <w:p w:rsidR="00053577" w:rsidRPr="00053577" w:rsidRDefault="00053577" w:rsidP="00053577">
      <w:pPr>
        <w:rPr>
          <w:rFonts w:ascii="Times New Roman" w:hAnsi="Times New Roman" w:cs="Times New Roman"/>
          <w:sz w:val="27"/>
          <w:szCs w:val="27"/>
        </w:rPr>
      </w:pPr>
    </w:p>
    <w:p w:rsidR="00053577" w:rsidRPr="00053577" w:rsidRDefault="00053577" w:rsidP="00053577">
      <w:pPr>
        <w:rPr>
          <w:rFonts w:ascii="Times New Roman" w:hAnsi="Times New Roman" w:cs="Times New Roman"/>
          <w:sz w:val="27"/>
          <w:szCs w:val="27"/>
        </w:rPr>
      </w:pPr>
    </w:p>
    <w:p w:rsidR="00053577" w:rsidRPr="00053577" w:rsidRDefault="00053577" w:rsidP="00053577">
      <w:pPr>
        <w:rPr>
          <w:rFonts w:ascii="Times New Roman" w:hAnsi="Times New Roman" w:cs="Times New Roman"/>
          <w:sz w:val="27"/>
          <w:szCs w:val="27"/>
        </w:rPr>
      </w:pPr>
    </w:p>
    <w:p w:rsidR="00053577" w:rsidRPr="00B70AB6" w:rsidRDefault="00053577" w:rsidP="00053577">
      <w:pPr>
        <w:rPr>
          <w:rFonts w:ascii="Times New Roman" w:hAnsi="Times New Roman" w:cs="Times New Roman"/>
          <w:sz w:val="26"/>
          <w:szCs w:val="26"/>
        </w:rPr>
      </w:pPr>
    </w:p>
    <w:p w:rsidR="00053577" w:rsidRPr="00B70AB6" w:rsidRDefault="00053577" w:rsidP="00053577">
      <w:pPr>
        <w:rPr>
          <w:rFonts w:ascii="Times New Roman" w:hAnsi="Times New Roman" w:cs="Times New Roman"/>
          <w:sz w:val="26"/>
          <w:szCs w:val="26"/>
        </w:rPr>
      </w:pPr>
    </w:p>
    <w:p w:rsidR="00053577" w:rsidRPr="00B70AB6" w:rsidRDefault="00053577" w:rsidP="00053577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347805" w:rsidRPr="00050015" w:rsidRDefault="00347805" w:rsidP="00347805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347805" w:rsidRPr="00BF3787" w:rsidTr="00EF3F5C">
        <w:trPr>
          <w:trHeight w:val="708"/>
        </w:trPr>
        <w:tc>
          <w:tcPr>
            <w:tcW w:w="4621" w:type="dxa"/>
          </w:tcPr>
          <w:p w:rsidR="00347805" w:rsidRPr="00BF3787" w:rsidRDefault="00347805" w:rsidP="00EF3F5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47805" w:rsidRPr="00BF3787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34" w:type="dxa"/>
          </w:tcPr>
          <w:p w:rsidR="00347805" w:rsidRPr="00BF3787" w:rsidRDefault="00347805" w:rsidP="00EF3F5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3</w:t>
            </w:r>
          </w:p>
          <w:p w:rsidR="00635F81" w:rsidRPr="00050015" w:rsidRDefault="00635F81" w:rsidP="00635F81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635F81" w:rsidRPr="00050015" w:rsidRDefault="00635F81" w:rsidP="00635F81">
            <w:pPr>
              <w:ind w:left="17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347805" w:rsidRPr="00BF3787" w:rsidRDefault="00635F81" w:rsidP="00635F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18.06.2024 </w:t>
            </w: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409</w:t>
            </w:r>
            <w:bookmarkStart w:id="0" w:name="_GoBack"/>
            <w:bookmarkEnd w:id="0"/>
          </w:p>
        </w:tc>
      </w:tr>
    </w:tbl>
    <w:p w:rsidR="00347805" w:rsidRPr="00BF3787" w:rsidRDefault="00347805" w:rsidP="0034780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71825" w:rsidRPr="00624052" w:rsidRDefault="00271825" w:rsidP="00271825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План работы организационного комитета по подготовке и проведению общественных обсуждений </w:t>
      </w:r>
    </w:p>
    <w:p w:rsidR="00271825" w:rsidRPr="00624052" w:rsidRDefault="00271825" w:rsidP="0027182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347805" w:rsidRPr="00C41D09" w:rsidTr="00C41D09">
        <w:trPr>
          <w:trHeight w:val="374"/>
        </w:trPr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521" w:type="dxa"/>
          </w:tcPr>
          <w:p w:rsidR="00347805" w:rsidRPr="00C41D0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План работы (исполнитель)</w:t>
            </w:r>
          </w:p>
        </w:tc>
        <w:tc>
          <w:tcPr>
            <w:tcW w:w="2410" w:type="dxa"/>
          </w:tcPr>
          <w:p w:rsidR="00347805" w:rsidRPr="00C41D09" w:rsidRDefault="00347805" w:rsidP="000535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1" w:type="dxa"/>
          </w:tcPr>
          <w:p w:rsidR="00347805" w:rsidRPr="00C41D09" w:rsidRDefault="00347805" w:rsidP="00271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следующем разделе: /Администрация/Общественные обсуждения, на стенде администрации округа и отдела по работе с территория</w:t>
            </w:r>
            <w:r w:rsidR="00271825" w:rsidRPr="00C41D09">
              <w:rPr>
                <w:rFonts w:ascii="Times New Roman" w:hAnsi="Times New Roman" w:cs="Times New Roman"/>
                <w:sz w:val="26"/>
                <w:szCs w:val="26"/>
              </w:rPr>
              <w:t xml:space="preserve">ми на территории упраздненного Тимофеевского </w:t>
            </w: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сельского поселения)</w:t>
            </w:r>
          </w:p>
        </w:tc>
        <w:tc>
          <w:tcPr>
            <w:tcW w:w="2410" w:type="dxa"/>
          </w:tcPr>
          <w:p w:rsidR="00347805" w:rsidRPr="00C41D09" w:rsidRDefault="00ED788B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1" w:type="dxa"/>
          </w:tcPr>
          <w:p w:rsidR="00347805" w:rsidRPr="00A1579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2410" w:type="dxa"/>
          </w:tcPr>
          <w:p w:rsidR="00347805" w:rsidRPr="00A15799" w:rsidRDefault="00ED788B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347805" w:rsidRPr="00A1579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экспозицию проекта, </w:t>
            </w:r>
          </w:p>
          <w:p w:rsidR="00347805" w:rsidRPr="00A15799" w:rsidRDefault="00347805" w:rsidP="002718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по экспозиции проекта, прием предложений и замечаний по проекту </w:t>
            </w:r>
          </w:p>
        </w:tc>
        <w:tc>
          <w:tcPr>
            <w:tcW w:w="2410" w:type="dxa"/>
          </w:tcPr>
          <w:p w:rsidR="00347805" w:rsidRPr="00A1579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271825" w:rsidRPr="00A157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D78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1825" w:rsidRPr="00A1579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D78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71825" w:rsidRPr="00A15799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D788B">
              <w:rPr>
                <w:rFonts w:ascii="Times New Roman" w:hAnsi="Times New Roman" w:cs="Times New Roman"/>
                <w:sz w:val="26"/>
                <w:szCs w:val="26"/>
              </w:rPr>
              <w:t>05.07.</w:t>
            </w:r>
            <w:r w:rsidR="00271825" w:rsidRPr="00A1579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 в рабочие дни с 09:00 до 13:00</w:t>
            </w:r>
          </w:p>
          <w:p w:rsidR="00347805" w:rsidRPr="00A1579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– лично;</w:t>
            </w:r>
          </w:p>
          <w:p w:rsidR="00347805" w:rsidRPr="00A15799" w:rsidRDefault="00347805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круглосуточно – посредством официального сайта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1" w:type="dxa"/>
          </w:tcPr>
          <w:p w:rsidR="00347805" w:rsidRPr="00A1579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совещание организационного комитета по рассмотрению поступивших предложений и </w:t>
            </w:r>
            <w:r w:rsidR="00C41D09"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замечаний с составлением протокола, </w:t>
            </w: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и заключения </w:t>
            </w:r>
          </w:p>
        </w:tc>
        <w:tc>
          <w:tcPr>
            <w:tcW w:w="2410" w:type="dxa"/>
          </w:tcPr>
          <w:p w:rsidR="00347805" w:rsidRPr="00A15799" w:rsidRDefault="00ED788B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05.07.2024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347805" w:rsidRPr="00A15799" w:rsidRDefault="00C41D09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</w:t>
            </w:r>
          </w:p>
        </w:tc>
        <w:tc>
          <w:tcPr>
            <w:tcW w:w="2410" w:type="dxa"/>
          </w:tcPr>
          <w:p w:rsidR="00347805" w:rsidRPr="00A15799" w:rsidRDefault="00ED788B" w:rsidP="00C41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12.07.2024</w:t>
            </w:r>
          </w:p>
        </w:tc>
      </w:tr>
      <w:tr w:rsidR="00347805" w:rsidRPr="00C41D09" w:rsidTr="00C41D09">
        <w:tc>
          <w:tcPr>
            <w:tcW w:w="562" w:type="dxa"/>
          </w:tcPr>
          <w:p w:rsidR="00347805" w:rsidRPr="00C41D09" w:rsidRDefault="00347805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347805" w:rsidRPr="00A15799" w:rsidRDefault="00C41D09" w:rsidP="00C41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410" w:type="dxa"/>
          </w:tcPr>
          <w:p w:rsidR="00347805" w:rsidRPr="00A15799" w:rsidRDefault="00ED788B" w:rsidP="00EF3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12.07.2024</w:t>
            </w:r>
          </w:p>
        </w:tc>
      </w:tr>
      <w:tr w:rsidR="00C41D09" w:rsidRPr="00C41D09" w:rsidTr="00C41D09">
        <w:tc>
          <w:tcPr>
            <w:tcW w:w="562" w:type="dxa"/>
          </w:tcPr>
          <w:p w:rsidR="00C41D09" w:rsidRPr="00C41D09" w:rsidRDefault="00C41D09" w:rsidP="00EF3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D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21" w:type="dxa"/>
          </w:tcPr>
          <w:p w:rsidR="00C41D09" w:rsidRPr="00A15799" w:rsidRDefault="00C41D09" w:rsidP="00C41D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5799">
              <w:rPr>
                <w:rFonts w:ascii="Times New Roman" w:hAnsi="Times New Roman" w:cs="Times New Roman"/>
                <w:sz w:val="26"/>
                <w:szCs w:val="26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округа с целью направления в Думу Ольгинского муниципального округа Приморского края</w:t>
            </w:r>
          </w:p>
        </w:tc>
        <w:tc>
          <w:tcPr>
            <w:tcW w:w="2410" w:type="dxa"/>
          </w:tcPr>
          <w:p w:rsidR="00C41D09" w:rsidRPr="00A15799" w:rsidRDefault="00ED788B" w:rsidP="00C41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12.07.2024</w:t>
            </w:r>
          </w:p>
        </w:tc>
      </w:tr>
    </w:tbl>
    <w:p w:rsidR="00044301" w:rsidRDefault="00044301" w:rsidP="00053577"/>
    <w:sectPr w:rsidR="00044301" w:rsidSect="00053577">
      <w:headerReference w:type="even" r:id="rId12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07" w:rsidRDefault="00677407">
      <w:r>
        <w:separator/>
      </w:r>
    </w:p>
  </w:endnote>
  <w:endnote w:type="continuationSeparator" w:id="0">
    <w:p w:rsidR="00677407" w:rsidRDefault="0067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07" w:rsidRDefault="00677407">
      <w:r>
        <w:separator/>
      </w:r>
    </w:p>
  </w:footnote>
  <w:footnote w:type="continuationSeparator" w:id="0">
    <w:p w:rsidR="00677407" w:rsidRDefault="0067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677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44301"/>
    <w:rsid w:val="00053577"/>
    <w:rsid w:val="0008288C"/>
    <w:rsid w:val="000C14DD"/>
    <w:rsid w:val="00112BE3"/>
    <w:rsid w:val="001454F0"/>
    <w:rsid w:val="001F175F"/>
    <w:rsid w:val="00271825"/>
    <w:rsid w:val="003008EE"/>
    <w:rsid w:val="00347805"/>
    <w:rsid w:val="003564E4"/>
    <w:rsid w:val="004900AA"/>
    <w:rsid w:val="004D1F0D"/>
    <w:rsid w:val="006227B0"/>
    <w:rsid w:val="00635F81"/>
    <w:rsid w:val="00677407"/>
    <w:rsid w:val="00784926"/>
    <w:rsid w:val="008F69FE"/>
    <w:rsid w:val="009C0074"/>
    <w:rsid w:val="00A15799"/>
    <w:rsid w:val="00B41FE1"/>
    <w:rsid w:val="00C41D09"/>
    <w:rsid w:val="00CC1596"/>
    <w:rsid w:val="00D635BD"/>
    <w:rsid w:val="00D92435"/>
    <w:rsid w:val="00DA26FC"/>
    <w:rsid w:val="00EA22FC"/>
    <w:rsid w:val="00ED788B"/>
    <w:rsid w:val="00FB6073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69068-5AFD-4774-8AC9-5527BD8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34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8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47805"/>
  </w:style>
  <w:style w:type="paragraph" w:styleId="a7">
    <w:name w:val="Balloon Text"/>
    <w:basedOn w:val="a"/>
    <w:link w:val="a8"/>
    <w:uiPriority w:val="99"/>
    <w:semiHidden/>
    <w:unhideWhenUsed/>
    <w:rsid w:val="00C41D09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0535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57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F2245B46D4D34DC0EA150D490AE49664FFA49329B41977102FE9F0A28E6ADFG425W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2F2245B46D4D34DC0EA0B005F66BA9965F3FB9D2ABF16224B70B2ADF5G82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F2245B46D4D34DC0EA0B005F66BA9965F2F3962FB216224B70B2ADF5G827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5DCE-A4EC-49D3-951D-41A5C582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15</cp:revision>
  <cp:lastPrinted>2024-06-16T23:34:00Z</cp:lastPrinted>
  <dcterms:created xsi:type="dcterms:W3CDTF">2024-04-22T07:27:00Z</dcterms:created>
  <dcterms:modified xsi:type="dcterms:W3CDTF">2024-06-19T00:58:00Z</dcterms:modified>
</cp:coreProperties>
</file>