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5" w:type="dxa"/>
        <w:tblLook w:val="04A0" w:firstRow="1" w:lastRow="0" w:firstColumn="1" w:lastColumn="0" w:noHBand="0" w:noVBand="1"/>
      </w:tblPr>
      <w:tblGrid>
        <w:gridCol w:w="4960"/>
      </w:tblGrid>
      <w:tr w:rsidR="009C33D7" w:rsidRPr="008D4B25" w:rsidTr="00B76CD3">
        <w:tc>
          <w:tcPr>
            <w:tcW w:w="4960" w:type="dxa"/>
          </w:tcPr>
          <w:p w:rsidR="00A17C8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33D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9C33D7" w:rsidRPr="008D4B25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 w:rsidR="008D143B">
              <w:rPr>
                <w:rFonts w:eastAsiaTheme="minorHAnsi"/>
                <w:sz w:val="28"/>
                <w:szCs w:val="28"/>
                <w:lang w:eastAsia="en-US"/>
              </w:rPr>
              <w:t xml:space="preserve">07.05.2025 </w:t>
            </w: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№  </w:t>
            </w:r>
            <w:r w:rsidR="008D143B">
              <w:rPr>
                <w:rFonts w:eastAsiaTheme="minorHAnsi"/>
                <w:sz w:val="28"/>
                <w:szCs w:val="28"/>
                <w:lang w:eastAsia="en-US"/>
              </w:rPr>
              <w:t>342</w:t>
            </w:r>
            <w:bookmarkStart w:id="0" w:name="_GoBack"/>
            <w:bookmarkEnd w:id="0"/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  <w:p w:rsidR="009C33D7" w:rsidRPr="008D4B25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90385" w:rsidRPr="008D4B25" w:rsidTr="00B76CD3">
        <w:tc>
          <w:tcPr>
            <w:tcW w:w="4960" w:type="dxa"/>
          </w:tcPr>
          <w:p w:rsidR="00290385" w:rsidRPr="00A17C87" w:rsidRDefault="00C24608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90385" w:rsidRPr="00A17C87" w:rsidRDefault="00290385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290385" w:rsidRPr="008D4B25" w:rsidRDefault="00290385" w:rsidP="00290385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от   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26.04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.202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№ </w:t>
            </w:r>
            <w:r w:rsidR="00B76CD3">
              <w:rPr>
                <w:rFonts w:eastAsiaTheme="minorHAnsi"/>
                <w:sz w:val="28"/>
                <w:szCs w:val="28"/>
                <w:lang w:eastAsia="en-US"/>
              </w:rPr>
              <w:t>285</w:t>
            </w:r>
            <w:r w:rsidRPr="008D4B25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</w:p>
          <w:p w:rsidR="00290385" w:rsidRPr="008D4B25" w:rsidRDefault="00290385" w:rsidP="00290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B25" w:rsidRPr="007E174F" w:rsidRDefault="008D4B25" w:rsidP="008D4B25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</w:t>
      </w:r>
    </w:p>
    <w:p w:rsidR="007E174F" w:rsidRPr="007E174F" w:rsidRDefault="008D4B25" w:rsidP="00B76CD3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комиссии </w:t>
      </w:r>
      <w:r w:rsidR="00B76CD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соблюдению требований к служебному поведению и урегулированию конфликта интересов руководителей муниципальных учреждений</w:t>
      </w:r>
      <w:r w:rsidRPr="00B76CD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Ольгинского муниципального округа </w:t>
      </w:r>
    </w:p>
    <w:p w:rsidR="008D4B25" w:rsidRDefault="008D4B25" w:rsidP="008D4B25">
      <w:pPr>
        <w:pStyle w:val="a4"/>
        <w:spacing w:before="0" w:beforeAutospacing="0" w:after="0" w:afterAutospacing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179"/>
      </w:tblGrid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Ольгинского муниципального округа</w:t>
            </w:r>
          </w:p>
        </w:tc>
      </w:tr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Ольгинского муниципального округа</w:t>
            </w:r>
          </w:p>
        </w:tc>
      </w:tr>
      <w:tr w:rsidR="00B76CD3" w:rsidRPr="00EF27DB" w:rsidTr="00686A49">
        <w:tc>
          <w:tcPr>
            <w:tcW w:w="2891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муниципальной службы и кадров аппарата администрации Ольгинского муниципального округа</w:t>
            </w:r>
          </w:p>
        </w:tc>
      </w:tr>
      <w:tr w:rsidR="00B76CD3" w:rsidRPr="00EF27DB" w:rsidTr="00686A49">
        <w:tc>
          <w:tcPr>
            <w:tcW w:w="2891" w:type="dxa"/>
            <w:vMerge w:val="restart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179" w:type="dxa"/>
          </w:tcPr>
          <w:p w:rsidR="00B76CD3" w:rsidRPr="00B76CD3" w:rsidRDefault="00E410ED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уководитель аппарата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Ольгинского муниципального о</w:t>
            </w:r>
            <w:r w:rsidR="00B76CD3">
              <w:rPr>
                <w:rFonts w:ascii="Times New Roman" w:hAnsi="Times New Roman" w:cs="Times New Roman"/>
                <w:sz w:val="28"/>
                <w:szCs w:val="28"/>
              </w:rPr>
              <w:t>круга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Ольгинского муниципального округа;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специалист отдела муниципальной службы и кадров аппарата администрации Ольгинского муниципального округа;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начальник МКУ «Ольгинский ОНО»;</w:t>
            </w:r>
          </w:p>
        </w:tc>
      </w:tr>
      <w:tr w:rsidR="00B76CD3" w:rsidRPr="00EF27DB" w:rsidTr="00686A49">
        <w:tc>
          <w:tcPr>
            <w:tcW w:w="2891" w:type="dxa"/>
            <w:vMerge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B76CD3" w:rsidRPr="00B76CD3" w:rsidRDefault="00B76CD3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CD3">
              <w:rPr>
                <w:rFonts w:ascii="Times New Roman" w:hAnsi="Times New Roman" w:cs="Times New Roman"/>
                <w:sz w:val="28"/>
                <w:szCs w:val="28"/>
              </w:rPr>
              <w:t>директор МКУ Культура и библиотеки Ол</w:t>
            </w:r>
            <w:r w:rsidR="00971508">
              <w:rPr>
                <w:rFonts w:ascii="Times New Roman" w:hAnsi="Times New Roman" w:cs="Times New Roman"/>
                <w:sz w:val="28"/>
                <w:szCs w:val="28"/>
              </w:rPr>
              <w:t>ьгинского муниципального округа;</w:t>
            </w:r>
          </w:p>
        </w:tc>
      </w:tr>
      <w:tr w:rsidR="00971508" w:rsidRPr="00EF27DB" w:rsidTr="00686A49">
        <w:tc>
          <w:tcPr>
            <w:tcW w:w="2891" w:type="dxa"/>
          </w:tcPr>
          <w:p w:rsidR="00971508" w:rsidRPr="00B76CD3" w:rsidRDefault="00971508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9" w:type="dxa"/>
          </w:tcPr>
          <w:p w:rsidR="00971508" w:rsidRPr="00B76CD3" w:rsidRDefault="00971508" w:rsidP="007D3BC8">
            <w:pPr>
              <w:tabs>
                <w:tab w:val="left" w:pos="3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внутреннего муниципального финансового контроля.».</w:t>
            </w:r>
          </w:p>
        </w:tc>
      </w:tr>
    </w:tbl>
    <w:p w:rsidR="0028327F" w:rsidRPr="008D4B25" w:rsidRDefault="0028327F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8327F" w:rsidRPr="008D4B25" w:rsidSect="00686A49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3D7"/>
    <w:rsid w:val="00183528"/>
    <w:rsid w:val="0028327F"/>
    <w:rsid w:val="00290385"/>
    <w:rsid w:val="00434411"/>
    <w:rsid w:val="005B4CDA"/>
    <w:rsid w:val="0064696B"/>
    <w:rsid w:val="00686A49"/>
    <w:rsid w:val="00766CAF"/>
    <w:rsid w:val="007E174F"/>
    <w:rsid w:val="008D143B"/>
    <w:rsid w:val="008D4B25"/>
    <w:rsid w:val="00971508"/>
    <w:rsid w:val="009C33D7"/>
    <w:rsid w:val="00A17C87"/>
    <w:rsid w:val="00A730BB"/>
    <w:rsid w:val="00B76CD3"/>
    <w:rsid w:val="00C24608"/>
    <w:rsid w:val="00E410ED"/>
    <w:rsid w:val="00E65D5A"/>
    <w:rsid w:val="00E95E6B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5FE4"/>
  <w15:chartTrackingRefBased/>
  <w15:docId w15:val="{A61C7288-8E45-4AAE-A240-413429AB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33D7"/>
    <w:rPr>
      <w:b/>
      <w:bCs/>
    </w:rPr>
  </w:style>
  <w:style w:type="paragraph" w:styleId="a4">
    <w:name w:val="Normal (Web)"/>
    <w:basedOn w:val="a"/>
    <w:uiPriority w:val="99"/>
    <w:unhideWhenUsed/>
    <w:rsid w:val="009C3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D4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No Spacing"/>
    <w:uiPriority w:val="1"/>
    <w:qFormat/>
    <w:rsid w:val="00A17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17</cp:revision>
  <dcterms:created xsi:type="dcterms:W3CDTF">2023-10-25T05:07:00Z</dcterms:created>
  <dcterms:modified xsi:type="dcterms:W3CDTF">2025-05-07T07:40:00Z</dcterms:modified>
</cp:coreProperties>
</file>