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A5C3C" w14:textId="590538FC" w:rsidR="005E1625" w:rsidRDefault="005E1625" w:rsidP="005E1625">
      <w:pPr>
        <w:jc w:val="center"/>
        <w:rPr>
          <w:noProof/>
        </w:rPr>
      </w:pPr>
      <w:r w:rsidRPr="00BA398A">
        <w:rPr>
          <w:noProof/>
        </w:rPr>
        <w:drawing>
          <wp:inline distT="0" distB="0" distL="0" distR="0" wp14:anchorId="0A4CA09D" wp14:editId="36A0FC8B">
            <wp:extent cx="647700" cy="752475"/>
            <wp:effectExtent l="0" t="0" r="0" b="9525"/>
            <wp:docPr id="4" name="Рисунок 4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4249" w14:textId="113E58D8" w:rsidR="005E1625" w:rsidRPr="006E3AB1" w:rsidRDefault="005E1625" w:rsidP="005E1625">
      <w:pPr>
        <w:jc w:val="center"/>
        <w:rPr>
          <w:b/>
          <w:sz w:val="26"/>
          <w:szCs w:val="26"/>
        </w:rPr>
      </w:pPr>
      <w:r w:rsidRPr="006E3AB1">
        <w:rPr>
          <w:b/>
          <w:sz w:val="26"/>
          <w:szCs w:val="26"/>
        </w:rPr>
        <w:t>АДМИНИСТРАЦИЯ</w:t>
      </w:r>
    </w:p>
    <w:p w14:paraId="7408D836" w14:textId="77777777" w:rsidR="005E1625" w:rsidRDefault="005E1625" w:rsidP="005E16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ОЛЬГИНСКОГО МУНИЦИП</w:t>
      </w:r>
      <w:r w:rsidRPr="006E3AB1">
        <w:rPr>
          <w:b/>
          <w:sz w:val="26"/>
          <w:szCs w:val="26"/>
        </w:rPr>
        <w:t xml:space="preserve">АЛЬНОГО </w:t>
      </w:r>
      <w:r>
        <w:rPr>
          <w:b/>
          <w:sz w:val="26"/>
          <w:szCs w:val="26"/>
        </w:rPr>
        <w:t>ОКРУГА</w:t>
      </w:r>
    </w:p>
    <w:p w14:paraId="125B8CD3" w14:textId="77777777" w:rsidR="005E1625" w:rsidRDefault="005E1625" w:rsidP="005E16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5D364235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</w:p>
    <w:p w14:paraId="0596D701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  <w:r w:rsidRPr="006E3AB1">
        <w:rPr>
          <w:b/>
          <w:sz w:val="26"/>
          <w:szCs w:val="26"/>
        </w:rPr>
        <w:t>ПОСТАНОВЛЕНИЕ</w:t>
      </w:r>
    </w:p>
    <w:p w14:paraId="06C2FC7C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E1625" w:rsidRPr="00131D68" w14:paraId="273EF8DF" w14:textId="77777777" w:rsidTr="006F306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015CE097" w14:textId="3BA8E435" w:rsidR="005E1625" w:rsidRPr="00131D68" w:rsidRDefault="00AC6057" w:rsidP="006F3067">
            <w:pPr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10.05.2023</w:t>
            </w:r>
          </w:p>
        </w:tc>
        <w:tc>
          <w:tcPr>
            <w:tcW w:w="5101" w:type="dxa"/>
          </w:tcPr>
          <w:p w14:paraId="6320B587" w14:textId="77777777" w:rsidR="005E1625" w:rsidRPr="00131D68" w:rsidRDefault="005E1625" w:rsidP="006F3067">
            <w:pPr>
              <w:ind w:left="-29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509" w:type="dxa"/>
          </w:tcPr>
          <w:p w14:paraId="78E0F07B" w14:textId="77777777" w:rsidR="005E1625" w:rsidRPr="00131D68" w:rsidRDefault="005E1625" w:rsidP="006F3067">
            <w:pPr>
              <w:rPr>
                <w:b/>
                <w:color w:val="000000"/>
                <w:sz w:val="26"/>
                <w:szCs w:val="26"/>
              </w:rPr>
            </w:pPr>
            <w:r w:rsidRPr="00131D68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8768E53" w14:textId="5947A995" w:rsidR="005E1625" w:rsidRPr="00131D68" w:rsidRDefault="00AC6057" w:rsidP="006F3067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297</w:t>
            </w:r>
          </w:p>
        </w:tc>
      </w:tr>
    </w:tbl>
    <w:p w14:paraId="35DE3A03" w14:textId="77777777" w:rsidR="005E1625" w:rsidRDefault="005E1625" w:rsidP="005E1625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9644501" w14:textId="77777777" w:rsidR="005E1625" w:rsidRPr="006E3AB1" w:rsidRDefault="005E1625" w:rsidP="005E162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28"/>
      </w:tblGrid>
      <w:tr w:rsidR="005E1625" w:rsidRPr="006E3AB1" w14:paraId="7CD47B54" w14:textId="77777777" w:rsidTr="006F3067">
        <w:trPr>
          <w:jc w:val="center"/>
        </w:trPr>
        <w:tc>
          <w:tcPr>
            <w:tcW w:w="7428" w:type="dxa"/>
          </w:tcPr>
          <w:p w14:paraId="06B80EE2" w14:textId="77777777" w:rsidR="005E1625" w:rsidRDefault="005E1625" w:rsidP="006F3067">
            <w:pPr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резервировании земельных участков </w:t>
            </w:r>
          </w:p>
          <w:p w14:paraId="5E1FAD92" w14:textId="77777777" w:rsidR="005E1625" w:rsidRDefault="005E1625" w:rsidP="006F3067">
            <w:pPr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муниципальных нужд </w:t>
            </w:r>
          </w:p>
          <w:p w14:paraId="0052A018" w14:textId="77777777" w:rsidR="005E1625" w:rsidRPr="006E3AB1" w:rsidRDefault="005E1625" w:rsidP="006F3067">
            <w:pPr>
              <w:ind w:left="284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под размещение объектов местного значения</w:t>
            </w:r>
          </w:p>
        </w:tc>
      </w:tr>
    </w:tbl>
    <w:p w14:paraId="7E8C31B6" w14:textId="77777777" w:rsidR="005E1625" w:rsidRDefault="005E1625" w:rsidP="005E1625">
      <w:pPr>
        <w:jc w:val="center"/>
        <w:rPr>
          <w:b/>
          <w:sz w:val="28"/>
          <w:szCs w:val="28"/>
        </w:rPr>
      </w:pPr>
    </w:p>
    <w:p w14:paraId="635C066E" w14:textId="77777777" w:rsidR="005E1625" w:rsidRPr="00DA4036" w:rsidRDefault="005E1625" w:rsidP="005E1625">
      <w:pPr>
        <w:jc w:val="center"/>
        <w:rPr>
          <w:b/>
          <w:sz w:val="28"/>
          <w:szCs w:val="28"/>
        </w:rPr>
      </w:pPr>
    </w:p>
    <w:p w14:paraId="5C6F98C7" w14:textId="28EE5A90" w:rsidR="005E1625" w:rsidRPr="00603BDD" w:rsidRDefault="005E1625" w:rsidP="005E16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Земельным кодексом Российской Федерации,</w:t>
      </w:r>
      <w:r w:rsidRPr="001D13DA">
        <w:t xml:space="preserve"> </w:t>
      </w:r>
      <w:r w:rsidRPr="001D13D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25.10.2001 № 137</w:t>
      </w:r>
      <w:r w:rsidRPr="001D13DA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введение в действие Земельного кодекса Российской Феде</w:t>
      </w:r>
      <w:r w:rsidR="00B93423">
        <w:rPr>
          <w:sz w:val="28"/>
          <w:szCs w:val="28"/>
        </w:rPr>
        <w:t>рации»</w:t>
      </w:r>
      <w:r>
        <w:rPr>
          <w:sz w:val="28"/>
          <w:szCs w:val="28"/>
        </w:rPr>
        <w:t>, Федеральным законом</w:t>
      </w:r>
      <w:r w:rsidRPr="007B5C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на основании постановления Правительства Российской Федерации от 22.07.2008 № 561 «О некоторых вопросах, связанных с резервированием земель для государственных или муниципальных </w:t>
      </w:r>
      <w:r w:rsidR="00B93423">
        <w:rPr>
          <w:sz w:val="28"/>
          <w:szCs w:val="28"/>
        </w:rPr>
        <w:t>нужд»</w:t>
      </w:r>
      <w:r>
        <w:rPr>
          <w:sz w:val="28"/>
          <w:szCs w:val="28"/>
        </w:rPr>
        <w:t xml:space="preserve">, </w:t>
      </w:r>
      <w:r w:rsidR="00C27C9B" w:rsidRPr="003B29A0">
        <w:rPr>
          <w:sz w:val="28"/>
          <w:szCs w:val="28"/>
        </w:rPr>
        <w:t>решени</w:t>
      </w:r>
      <w:r w:rsidR="009162C2">
        <w:rPr>
          <w:sz w:val="28"/>
          <w:szCs w:val="28"/>
        </w:rPr>
        <w:t>я</w:t>
      </w:r>
      <w:r w:rsidR="00C27C9B" w:rsidRPr="003B29A0">
        <w:rPr>
          <w:sz w:val="28"/>
          <w:szCs w:val="28"/>
        </w:rPr>
        <w:t xml:space="preserve"> Думы Ольгинского муниципального района от 27.09.2016 № 3</w:t>
      </w:r>
      <w:r w:rsidR="00C27C9B">
        <w:rPr>
          <w:sz w:val="28"/>
          <w:szCs w:val="28"/>
        </w:rPr>
        <w:t>74</w:t>
      </w:r>
      <w:r w:rsidR="00C27C9B" w:rsidRPr="003B29A0">
        <w:rPr>
          <w:sz w:val="28"/>
          <w:szCs w:val="28"/>
        </w:rPr>
        <w:t xml:space="preserve"> «Об утверждении правил землепользования и застройки </w:t>
      </w:r>
      <w:r w:rsidR="00C27C9B">
        <w:rPr>
          <w:sz w:val="28"/>
          <w:szCs w:val="28"/>
        </w:rPr>
        <w:t>Моряк-Рыболовского</w:t>
      </w:r>
      <w:r w:rsidR="00C27C9B" w:rsidRPr="003B29A0">
        <w:rPr>
          <w:sz w:val="28"/>
          <w:szCs w:val="28"/>
        </w:rPr>
        <w:t xml:space="preserve"> сельского поселени</w:t>
      </w:r>
      <w:r w:rsidR="00C27C9B" w:rsidRPr="00B93423">
        <w:rPr>
          <w:sz w:val="28"/>
          <w:szCs w:val="28"/>
        </w:rPr>
        <w:t>я»</w:t>
      </w:r>
      <w:r w:rsidRPr="00B93423">
        <w:rPr>
          <w:sz w:val="28"/>
          <w:szCs w:val="28"/>
        </w:rPr>
        <w:t>, протокола</w:t>
      </w:r>
      <w:r w:rsidR="00B60108">
        <w:rPr>
          <w:sz w:val="28"/>
          <w:szCs w:val="28"/>
        </w:rPr>
        <w:t xml:space="preserve"> </w:t>
      </w:r>
      <w:r w:rsidRPr="00B93423">
        <w:rPr>
          <w:sz w:val="28"/>
          <w:szCs w:val="28"/>
        </w:rPr>
        <w:t>и заключения комиссии по подготовке проектов генеральных планов и правил землепользования и застройки сельских поселений О</w:t>
      </w:r>
      <w:r w:rsidR="00B93423" w:rsidRPr="00B93423">
        <w:rPr>
          <w:sz w:val="28"/>
          <w:szCs w:val="28"/>
        </w:rPr>
        <w:t>льгинского муниципального округа</w:t>
      </w:r>
      <w:r w:rsidR="009162C2">
        <w:rPr>
          <w:sz w:val="28"/>
          <w:szCs w:val="28"/>
        </w:rPr>
        <w:t xml:space="preserve"> от 05.05.2023 №</w:t>
      </w:r>
      <w:r w:rsidR="005E5182">
        <w:rPr>
          <w:sz w:val="28"/>
          <w:szCs w:val="28"/>
        </w:rPr>
        <w:t xml:space="preserve"> </w:t>
      </w:r>
      <w:r w:rsidR="009162C2">
        <w:rPr>
          <w:sz w:val="28"/>
          <w:szCs w:val="28"/>
        </w:rPr>
        <w:t>6</w:t>
      </w:r>
      <w:r w:rsidRPr="00B93423">
        <w:rPr>
          <w:sz w:val="28"/>
          <w:szCs w:val="28"/>
        </w:rPr>
        <w:t>, Устава Ольгинского муниципального округа</w:t>
      </w:r>
      <w:r w:rsidR="009C51E4">
        <w:rPr>
          <w:sz w:val="28"/>
          <w:szCs w:val="28"/>
        </w:rPr>
        <w:t xml:space="preserve"> Приморского края</w:t>
      </w:r>
    </w:p>
    <w:p w14:paraId="4044FCEF" w14:textId="77777777" w:rsidR="005E1625" w:rsidRDefault="005E1625" w:rsidP="00B93423">
      <w:pPr>
        <w:jc w:val="both"/>
        <w:rPr>
          <w:sz w:val="28"/>
          <w:szCs w:val="28"/>
        </w:rPr>
      </w:pPr>
    </w:p>
    <w:p w14:paraId="31A83338" w14:textId="77777777" w:rsidR="005E1625" w:rsidRPr="00603BDD" w:rsidRDefault="005E1625" w:rsidP="00B93423">
      <w:pPr>
        <w:jc w:val="both"/>
        <w:rPr>
          <w:sz w:val="28"/>
          <w:szCs w:val="28"/>
        </w:rPr>
      </w:pPr>
    </w:p>
    <w:p w14:paraId="1CC1AF62" w14:textId="77777777" w:rsidR="005E1625" w:rsidRPr="00603BDD" w:rsidRDefault="005E1625" w:rsidP="00B934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603BDD">
        <w:rPr>
          <w:sz w:val="28"/>
          <w:szCs w:val="28"/>
        </w:rPr>
        <w:t>:</w:t>
      </w:r>
    </w:p>
    <w:p w14:paraId="4D71F361" w14:textId="77777777" w:rsidR="005E1625" w:rsidRDefault="005E1625" w:rsidP="00B93423">
      <w:pPr>
        <w:jc w:val="both"/>
        <w:rPr>
          <w:sz w:val="28"/>
          <w:szCs w:val="28"/>
        </w:rPr>
      </w:pPr>
    </w:p>
    <w:p w14:paraId="2792B398" w14:textId="77777777" w:rsidR="005E1625" w:rsidRPr="00603BDD" w:rsidRDefault="005E1625" w:rsidP="00B93423">
      <w:pPr>
        <w:jc w:val="both"/>
        <w:rPr>
          <w:sz w:val="28"/>
          <w:szCs w:val="28"/>
        </w:rPr>
      </w:pPr>
    </w:p>
    <w:p w14:paraId="4200A283" w14:textId="51B5906D" w:rsidR="005E1625" w:rsidRPr="002B25E4" w:rsidRDefault="005E1625" w:rsidP="005E1625">
      <w:pPr>
        <w:ind w:firstLine="851"/>
        <w:jc w:val="both"/>
        <w:rPr>
          <w:sz w:val="28"/>
          <w:szCs w:val="28"/>
        </w:rPr>
      </w:pPr>
      <w:r w:rsidRPr="00B93423">
        <w:rPr>
          <w:sz w:val="28"/>
          <w:szCs w:val="28"/>
        </w:rPr>
        <w:t xml:space="preserve">1. Зарезервировать для муниципальных нужд под размещение объектов местного значения и организацию особо охраняемых территорий сроком на три года земельный участок, расположенный в </w:t>
      </w:r>
      <w:r w:rsidR="004509B9">
        <w:rPr>
          <w:sz w:val="28"/>
          <w:szCs w:val="28"/>
        </w:rPr>
        <w:t>10000</w:t>
      </w:r>
      <w:r w:rsidR="00AC6057">
        <w:rPr>
          <w:sz w:val="28"/>
          <w:szCs w:val="28"/>
        </w:rPr>
        <w:t>,0</w:t>
      </w:r>
      <w:r w:rsidR="004509B9">
        <w:rPr>
          <w:sz w:val="28"/>
          <w:szCs w:val="28"/>
        </w:rPr>
        <w:t xml:space="preserve"> м на восток от</w:t>
      </w:r>
      <w:r w:rsidRPr="00B93423">
        <w:rPr>
          <w:sz w:val="28"/>
          <w:szCs w:val="28"/>
        </w:rPr>
        <w:t xml:space="preserve"> горы </w:t>
      </w:r>
      <w:r w:rsidR="00C27C9B" w:rsidRPr="00B93423">
        <w:rPr>
          <w:sz w:val="28"/>
          <w:szCs w:val="28"/>
        </w:rPr>
        <w:t>Лысая</w:t>
      </w:r>
      <w:r w:rsidRPr="00B93423">
        <w:rPr>
          <w:sz w:val="28"/>
          <w:szCs w:val="28"/>
        </w:rPr>
        <w:t xml:space="preserve"> на территории Ольгинского муниципального округа в границах упраздненного </w:t>
      </w:r>
      <w:r w:rsidR="00C27C9B" w:rsidRPr="00B93423">
        <w:rPr>
          <w:sz w:val="28"/>
          <w:szCs w:val="28"/>
        </w:rPr>
        <w:t>Моряк-Рыболовского сельского поселения</w:t>
      </w:r>
      <w:r w:rsidRPr="00B93423">
        <w:rPr>
          <w:sz w:val="28"/>
          <w:szCs w:val="28"/>
        </w:rPr>
        <w:t xml:space="preserve">, согласно схеме расположения резервируемых земельных участков (приложение 1). На зарезервированном земельном участке установить ограничение права в соответствии с Земельным </w:t>
      </w:r>
      <w:r>
        <w:rPr>
          <w:sz w:val="28"/>
          <w:szCs w:val="28"/>
        </w:rPr>
        <w:t>кодексом Российской Федерации и другими федеральными законами, необходимое для достижения целей резервирования земель.</w:t>
      </w:r>
    </w:p>
    <w:p w14:paraId="2D6762B1" w14:textId="03AF7DD5" w:rsidR="005E1625" w:rsidRPr="00C27C9B" w:rsidRDefault="005E1625" w:rsidP="005E1625">
      <w:pPr>
        <w:ind w:firstLine="851"/>
        <w:jc w:val="both"/>
        <w:rPr>
          <w:sz w:val="28"/>
          <w:szCs w:val="28"/>
        </w:rPr>
      </w:pPr>
      <w:r w:rsidRPr="00C27C9B">
        <w:rPr>
          <w:sz w:val="28"/>
          <w:szCs w:val="28"/>
        </w:rPr>
        <w:lastRenderedPageBreak/>
        <w:t xml:space="preserve">2. Отделу </w:t>
      </w:r>
      <w:r w:rsidR="00C27C9B" w:rsidRPr="00C27C9B">
        <w:rPr>
          <w:sz w:val="28"/>
          <w:szCs w:val="28"/>
        </w:rPr>
        <w:t>архитектуры и земельных</w:t>
      </w:r>
      <w:r w:rsidRPr="00C27C9B">
        <w:rPr>
          <w:sz w:val="28"/>
          <w:szCs w:val="28"/>
        </w:rPr>
        <w:t xml:space="preserve"> отношений администрации Ольгинского муниципаль</w:t>
      </w:r>
      <w:r w:rsidR="00C27C9B" w:rsidRPr="00C27C9B">
        <w:rPr>
          <w:sz w:val="28"/>
          <w:szCs w:val="28"/>
        </w:rPr>
        <w:t>ного округа</w:t>
      </w:r>
      <w:r w:rsidRPr="00C27C9B">
        <w:rPr>
          <w:sz w:val="28"/>
          <w:szCs w:val="28"/>
        </w:rPr>
        <w:t xml:space="preserve"> организовать проведение работ по осуществлению государственного кадастрового учета зарезе</w:t>
      </w:r>
      <w:r w:rsidR="0076748E">
        <w:rPr>
          <w:sz w:val="28"/>
          <w:szCs w:val="28"/>
        </w:rPr>
        <w:t xml:space="preserve">рвированных земельных участков </w:t>
      </w:r>
      <w:r w:rsidRPr="00C27C9B">
        <w:rPr>
          <w:sz w:val="28"/>
          <w:szCs w:val="28"/>
        </w:rPr>
        <w:t>согласно пункту 1 постановления.</w:t>
      </w:r>
    </w:p>
    <w:p w14:paraId="7241F7BD" w14:textId="77777777" w:rsidR="005E1625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Финансовому отделу администрации </w:t>
      </w:r>
      <w:r w:rsidRPr="00812D05">
        <w:rPr>
          <w:sz w:val="28"/>
          <w:szCs w:val="28"/>
        </w:rPr>
        <w:t xml:space="preserve">Ольгинского муниципального </w:t>
      </w:r>
      <w:r>
        <w:rPr>
          <w:sz w:val="28"/>
          <w:szCs w:val="28"/>
        </w:rPr>
        <w:t xml:space="preserve">округа предусмотреть в бюджете </w:t>
      </w:r>
      <w:r w:rsidRPr="00812D05">
        <w:rPr>
          <w:sz w:val="28"/>
          <w:szCs w:val="28"/>
        </w:rPr>
        <w:t xml:space="preserve">Ольгинского муниципального </w:t>
      </w:r>
      <w:r>
        <w:rPr>
          <w:sz w:val="28"/>
          <w:szCs w:val="28"/>
        </w:rPr>
        <w:t xml:space="preserve">округа на </w:t>
      </w:r>
      <w:r w:rsidRPr="00B60108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и плановый период 2024-2025 год финансовые средства на проведение кадастровых работ в соответствии с предоставленными расчетами после заключения муниципальных контрактов (договоров).</w:t>
      </w:r>
    </w:p>
    <w:p w14:paraId="67CA0CE3" w14:textId="77777777" w:rsidR="005E1625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копию настоящего постановления в ФГБУ «ФКП Росреестра» по Приморскому краю, уполномоченное в области государственного кадастрового учета недвижимого имущества и ведения Единого государственного кадастрового учета недвижимого имущества и ведения Единого государственного реестра недвижимости.</w:t>
      </w:r>
    </w:p>
    <w:p w14:paraId="4D5D4ACA" w14:textId="7E7B0DB2" w:rsidR="005E1625" w:rsidRPr="00361EF3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местом ознакомления заинтересованных лиц со схемой резервируемого земельного участка</w:t>
      </w:r>
      <w:r w:rsidR="00C27C9B">
        <w:rPr>
          <w:sz w:val="28"/>
          <w:szCs w:val="28"/>
        </w:rPr>
        <w:t xml:space="preserve"> – отдел </w:t>
      </w:r>
      <w:r w:rsidR="00C27C9B" w:rsidRPr="00C27C9B">
        <w:rPr>
          <w:sz w:val="28"/>
          <w:szCs w:val="28"/>
        </w:rPr>
        <w:t>архитектуры и земельных отношений администрации Ольгинского муниципального округа</w:t>
      </w:r>
      <w:r>
        <w:rPr>
          <w:sz w:val="28"/>
          <w:szCs w:val="28"/>
        </w:rPr>
        <w:t>, расположенный</w:t>
      </w:r>
      <w:r w:rsidRPr="00977B20">
        <w:rPr>
          <w:sz w:val="28"/>
          <w:szCs w:val="28"/>
        </w:rPr>
        <w:t xml:space="preserve"> по адресу: пгт Ольга, ул. Лен</w:t>
      </w:r>
      <w:r>
        <w:rPr>
          <w:sz w:val="28"/>
          <w:szCs w:val="28"/>
        </w:rPr>
        <w:t>инская, 8, 3 этаж, кабинет 37/2</w:t>
      </w:r>
      <w:r w:rsidRPr="00977B20">
        <w:rPr>
          <w:sz w:val="28"/>
          <w:szCs w:val="28"/>
        </w:rPr>
        <w:t xml:space="preserve"> в рабочие дни с 09:00-13:00</w:t>
      </w:r>
      <w:r>
        <w:rPr>
          <w:sz w:val="28"/>
          <w:szCs w:val="28"/>
        </w:rPr>
        <w:t>.</w:t>
      </w:r>
    </w:p>
    <w:p w14:paraId="0F0AF78F" w14:textId="5420851C" w:rsidR="005E1625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(обнародовать) настоящее постановление</w:t>
      </w:r>
      <w:r w:rsidRPr="000B4423">
        <w:t xml:space="preserve"> </w:t>
      </w:r>
      <w:r>
        <w:rPr>
          <w:sz w:val="28"/>
          <w:szCs w:val="28"/>
        </w:rPr>
        <w:t>в</w:t>
      </w:r>
      <w:r w:rsidRPr="00D91CB1">
        <w:rPr>
          <w:sz w:val="28"/>
          <w:szCs w:val="28"/>
        </w:rPr>
        <w:t xml:space="preserve"> общественно-политической газете Ольгинского района Приморского края «Заветы Ленина»</w:t>
      </w:r>
      <w:r>
        <w:rPr>
          <w:sz w:val="28"/>
          <w:szCs w:val="28"/>
        </w:rPr>
        <w:t xml:space="preserve"> и ра</w:t>
      </w:r>
      <w:r w:rsidR="009C51E4">
        <w:rPr>
          <w:sz w:val="28"/>
          <w:szCs w:val="28"/>
        </w:rPr>
        <w:t xml:space="preserve">зместить на сайте </w:t>
      </w:r>
      <w:r w:rsidRPr="00361EF3">
        <w:rPr>
          <w:sz w:val="28"/>
          <w:szCs w:val="28"/>
        </w:rPr>
        <w:t>О</w:t>
      </w:r>
      <w:r>
        <w:rPr>
          <w:sz w:val="28"/>
          <w:szCs w:val="28"/>
        </w:rPr>
        <w:t>льгинского муниципального округа</w:t>
      </w:r>
      <w:r w:rsidRPr="00D971D9">
        <w:rPr>
          <w:sz w:val="28"/>
          <w:szCs w:val="28"/>
        </w:rPr>
        <w:t>.</w:t>
      </w:r>
    </w:p>
    <w:p w14:paraId="32C7EA10" w14:textId="77777777" w:rsidR="005E1625" w:rsidRPr="00B942B0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942B0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подписания</w:t>
      </w:r>
      <w:r w:rsidRPr="00B942B0">
        <w:rPr>
          <w:sz w:val="28"/>
          <w:szCs w:val="28"/>
        </w:rPr>
        <w:t>.</w:t>
      </w:r>
    </w:p>
    <w:p w14:paraId="3A6B3BBC" w14:textId="50655FDF" w:rsidR="005E1625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93423">
        <w:rPr>
          <w:sz w:val="28"/>
          <w:szCs w:val="28"/>
        </w:rPr>
        <w:t xml:space="preserve">Контроль </w:t>
      </w:r>
      <w:r w:rsidR="00B93423" w:rsidRPr="00622FEF">
        <w:rPr>
          <w:sz w:val="28"/>
          <w:szCs w:val="28"/>
        </w:rPr>
        <w:t>за исполнением настоящего</w:t>
      </w:r>
      <w:r w:rsidR="00B93423">
        <w:rPr>
          <w:sz w:val="28"/>
          <w:szCs w:val="28"/>
        </w:rPr>
        <w:t xml:space="preserve"> постановления возложить на первого заместителя главы Ольгинского муниципального округа</w:t>
      </w:r>
      <w:r w:rsidR="00B93423" w:rsidRPr="00622FEF">
        <w:rPr>
          <w:sz w:val="28"/>
          <w:szCs w:val="28"/>
        </w:rPr>
        <w:t>.</w:t>
      </w:r>
    </w:p>
    <w:p w14:paraId="3EDF5F8F" w14:textId="51C96424" w:rsidR="005E1625" w:rsidRDefault="005E1625" w:rsidP="005E1625">
      <w:pPr>
        <w:ind w:right="282"/>
        <w:jc w:val="both"/>
        <w:rPr>
          <w:sz w:val="28"/>
          <w:szCs w:val="28"/>
        </w:rPr>
      </w:pPr>
    </w:p>
    <w:p w14:paraId="1A61B6A3" w14:textId="77777777" w:rsidR="005E1625" w:rsidRDefault="005E1625" w:rsidP="005E1625">
      <w:pPr>
        <w:ind w:right="282"/>
        <w:jc w:val="both"/>
        <w:rPr>
          <w:sz w:val="28"/>
          <w:szCs w:val="28"/>
        </w:rPr>
      </w:pPr>
    </w:p>
    <w:p w14:paraId="31A83BD8" w14:textId="77777777" w:rsidR="005E1625" w:rsidRPr="00036A7D" w:rsidRDefault="005E1625" w:rsidP="005E1625">
      <w:pPr>
        <w:ind w:right="282"/>
        <w:jc w:val="both"/>
        <w:rPr>
          <w:sz w:val="28"/>
          <w:szCs w:val="28"/>
        </w:rPr>
      </w:pPr>
    </w:p>
    <w:p w14:paraId="1E0CA2E4" w14:textId="245E4D11" w:rsidR="005E1625" w:rsidRPr="003B5CB2" w:rsidRDefault="005E1625" w:rsidP="005E1625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Pr="009C7C6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C7C61">
        <w:rPr>
          <w:sz w:val="28"/>
          <w:szCs w:val="28"/>
        </w:rPr>
        <w:t xml:space="preserve"> Оль</w:t>
      </w:r>
      <w:r>
        <w:rPr>
          <w:sz w:val="28"/>
          <w:szCs w:val="28"/>
        </w:rPr>
        <w:t xml:space="preserve">гинского муниципального </w:t>
      </w:r>
      <w:r w:rsidR="00B6010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</w:t>
      </w:r>
      <w:r w:rsidRPr="009C7C6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9C7C61">
        <w:rPr>
          <w:sz w:val="28"/>
          <w:szCs w:val="28"/>
        </w:rPr>
        <w:t xml:space="preserve">    </w:t>
      </w:r>
      <w:r>
        <w:rPr>
          <w:sz w:val="28"/>
          <w:szCs w:val="28"/>
        </w:rPr>
        <w:t>Е.Э. Ванникова</w:t>
      </w:r>
    </w:p>
    <w:p w14:paraId="65D1BB00" w14:textId="77777777" w:rsidR="005E1625" w:rsidRPr="00731B5E" w:rsidRDefault="005E1625" w:rsidP="005E1625">
      <w:pPr>
        <w:ind w:right="282"/>
        <w:jc w:val="both"/>
        <w:rPr>
          <w:sz w:val="27"/>
          <w:szCs w:val="27"/>
        </w:rPr>
      </w:pPr>
    </w:p>
    <w:p w14:paraId="39FFD55A" w14:textId="77777777" w:rsidR="005E1625" w:rsidRPr="00036A7D" w:rsidRDefault="005E1625" w:rsidP="005E1625">
      <w:pPr>
        <w:ind w:right="282"/>
        <w:jc w:val="both"/>
      </w:pPr>
    </w:p>
    <w:p w14:paraId="26A8BC2F" w14:textId="77777777" w:rsidR="005E1625" w:rsidRPr="00036A7D" w:rsidRDefault="005E1625" w:rsidP="005E1625">
      <w:pPr>
        <w:ind w:right="282"/>
        <w:jc w:val="both"/>
      </w:pPr>
    </w:p>
    <w:p w14:paraId="32480C6D" w14:textId="77777777" w:rsidR="005E1625" w:rsidRPr="00036A7D" w:rsidRDefault="005E1625" w:rsidP="005E1625">
      <w:pPr>
        <w:ind w:right="282"/>
        <w:jc w:val="both"/>
      </w:pPr>
    </w:p>
    <w:p w14:paraId="111171AA" w14:textId="77777777" w:rsidR="005E1625" w:rsidRDefault="005E1625" w:rsidP="005E1625">
      <w:pPr>
        <w:ind w:right="282"/>
        <w:jc w:val="both"/>
      </w:pPr>
    </w:p>
    <w:p w14:paraId="654245D8" w14:textId="77777777" w:rsidR="005E1625" w:rsidRDefault="005E1625" w:rsidP="005E1625">
      <w:pPr>
        <w:ind w:right="282"/>
        <w:jc w:val="both"/>
      </w:pPr>
    </w:p>
    <w:p w14:paraId="3A7E6D6D" w14:textId="77777777" w:rsidR="005E1625" w:rsidRDefault="005E1625" w:rsidP="005E1625">
      <w:pPr>
        <w:ind w:right="282"/>
        <w:jc w:val="both"/>
      </w:pPr>
    </w:p>
    <w:p w14:paraId="1F38AF0A" w14:textId="77777777" w:rsidR="005E1625" w:rsidRDefault="005E1625" w:rsidP="005E1625">
      <w:pPr>
        <w:ind w:right="282"/>
        <w:jc w:val="both"/>
      </w:pPr>
    </w:p>
    <w:p w14:paraId="5C9FCE33" w14:textId="77777777" w:rsidR="005E1625" w:rsidRDefault="005E1625" w:rsidP="005E1625">
      <w:pPr>
        <w:ind w:right="282"/>
        <w:jc w:val="both"/>
      </w:pPr>
    </w:p>
    <w:p w14:paraId="79B663E0" w14:textId="77777777" w:rsidR="005E1625" w:rsidRDefault="005E1625" w:rsidP="005E1625">
      <w:pPr>
        <w:ind w:right="282"/>
        <w:jc w:val="both"/>
      </w:pPr>
    </w:p>
    <w:p w14:paraId="3613AA4C" w14:textId="77777777" w:rsidR="0076748E" w:rsidRDefault="0076748E" w:rsidP="005E1625">
      <w:pPr>
        <w:ind w:right="282"/>
        <w:jc w:val="both"/>
      </w:pPr>
    </w:p>
    <w:p w14:paraId="7E9F6866" w14:textId="77777777" w:rsidR="009C51E4" w:rsidRDefault="009C51E4" w:rsidP="005E1625">
      <w:pPr>
        <w:ind w:right="282"/>
        <w:jc w:val="both"/>
      </w:pPr>
    </w:p>
    <w:p w14:paraId="6522710C" w14:textId="77777777" w:rsidR="005E1625" w:rsidRDefault="005E1625" w:rsidP="005E1625">
      <w:pPr>
        <w:ind w:right="282"/>
        <w:jc w:val="both"/>
      </w:pPr>
    </w:p>
    <w:p w14:paraId="7557D01E" w14:textId="77777777" w:rsidR="005E1625" w:rsidRDefault="005E1625" w:rsidP="005E1625">
      <w:pPr>
        <w:ind w:right="282"/>
        <w:jc w:val="both"/>
      </w:pPr>
    </w:p>
    <w:p w14:paraId="44D80B48" w14:textId="77777777" w:rsidR="005E1625" w:rsidRDefault="005E1625" w:rsidP="005E1625">
      <w:pPr>
        <w:ind w:right="282"/>
        <w:jc w:val="both"/>
      </w:pPr>
    </w:p>
    <w:p w14:paraId="2F3590B7" w14:textId="77777777" w:rsidR="005E1625" w:rsidRDefault="005E1625" w:rsidP="005E1625">
      <w:pPr>
        <w:ind w:right="282"/>
        <w:jc w:val="both"/>
      </w:pPr>
    </w:p>
    <w:p w14:paraId="34FD81DD" w14:textId="77777777" w:rsidR="005E1625" w:rsidRDefault="005E1625" w:rsidP="005E1625">
      <w:pPr>
        <w:ind w:right="282"/>
        <w:jc w:val="both"/>
      </w:pPr>
    </w:p>
    <w:p w14:paraId="7C6BDCC3" w14:textId="77777777" w:rsidR="005E1625" w:rsidRDefault="005E1625" w:rsidP="005E1625">
      <w:pPr>
        <w:ind w:right="282"/>
        <w:jc w:val="both"/>
      </w:pPr>
    </w:p>
    <w:p w14:paraId="5101311B" w14:textId="77777777" w:rsidR="005E1625" w:rsidRDefault="005E1625" w:rsidP="005E1625">
      <w:pPr>
        <w:ind w:right="282"/>
        <w:jc w:val="both"/>
      </w:pPr>
    </w:p>
    <w:p w14:paraId="35C5B3D9" w14:textId="77777777" w:rsidR="005E1625" w:rsidRDefault="005E1625" w:rsidP="005E1625">
      <w:pPr>
        <w:ind w:right="282"/>
        <w:jc w:val="both"/>
      </w:pPr>
    </w:p>
    <w:p w14:paraId="7C9159E7" w14:textId="77777777" w:rsidR="005E1625" w:rsidRDefault="005E1625" w:rsidP="005E1625">
      <w:pPr>
        <w:ind w:right="282"/>
        <w:jc w:val="both"/>
      </w:pPr>
    </w:p>
    <w:p w14:paraId="3413FD9B" w14:textId="77777777" w:rsidR="004509B9" w:rsidRPr="00F504DF" w:rsidRDefault="004509B9" w:rsidP="004509B9">
      <w:pPr>
        <w:ind w:left="4961"/>
        <w:jc w:val="center"/>
      </w:pPr>
    </w:p>
    <w:p w14:paraId="51598C9F" w14:textId="77777777" w:rsidR="009C51E4" w:rsidRDefault="009C51E4" w:rsidP="004509B9">
      <w:pPr>
        <w:ind w:left="4961"/>
        <w:jc w:val="center"/>
      </w:pPr>
    </w:p>
    <w:p w14:paraId="7DF4F1C1" w14:textId="77777777" w:rsidR="004509B9" w:rsidRDefault="004509B9" w:rsidP="004509B9">
      <w:pPr>
        <w:ind w:left="4961"/>
        <w:jc w:val="center"/>
      </w:pPr>
      <w:r w:rsidRPr="00F504DF">
        <w:t>УТВЕРЖДЕНА</w:t>
      </w:r>
    </w:p>
    <w:p w14:paraId="73748CAC" w14:textId="77777777" w:rsidR="009C51E4" w:rsidRPr="00F504DF" w:rsidRDefault="009C51E4" w:rsidP="004509B9">
      <w:pPr>
        <w:ind w:left="4961"/>
        <w:jc w:val="center"/>
      </w:pPr>
      <w:bookmarkStart w:id="0" w:name="_GoBack"/>
      <w:bookmarkEnd w:id="0"/>
    </w:p>
    <w:p w14:paraId="3D9F7E7B" w14:textId="77777777" w:rsidR="004509B9" w:rsidRPr="00F504DF" w:rsidRDefault="004509B9" w:rsidP="004509B9">
      <w:pPr>
        <w:ind w:left="5103"/>
        <w:jc w:val="center"/>
      </w:pPr>
      <w:r w:rsidRPr="00F504DF">
        <w:t>постановлением администрации Ольгинского муниципального округа Приморского края</w:t>
      </w:r>
    </w:p>
    <w:p w14:paraId="2AC3FE44" w14:textId="467742BD" w:rsidR="004509B9" w:rsidRPr="00F504DF" w:rsidRDefault="009C51E4" w:rsidP="004509B9">
      <w:pPr>
        <w:ind w:left="4962"/>
        <w:jc w:val="center"/>
      </w:pPr>
      <w:r>
        <w:t>от 10.05.2023 № 297</w:t>
      </w:r>
    </w:p>
    <w:p w14:paraId="3BFE386A" w14:textId="77777777" w:rsidR="004509B9" w:rsidRPr="006902AA" w:rsidRDefault="004509B9" w:rsidP="004509B9">
      <w:pPr>
        <w:ind w:left="4962"/>
        <w:jc w:val="center"/>
        <w:rPr>
          <w:sz w:val="28"/>
          <w:szCs w:val="28"/>
        </w:rPr>
      </w:pPr>
    </w:p>
    <w:p w14:paraId="4C1C3837" w14:textId="77777777" w:rsidR="004509B9" w:rsidRPr="006902AA" w:rsidRDefault="004509B9" w:rsidP="004509B9">
      <w:pPr>
        <w:jc w:val="center"/>
        <w:rPr>
          <w:b/>
          <w:sz w:val="28"/>
          <w:szCs w:val="28"/>
        </w:rPr>
      </w:pPr>
      <w:r w:rsidRPr="006902AA">
        <w:rPr>
          <w:b/>
          <w:sz w:val="28"/>
          <w:szCs w:val="28"/>
        </w:rPr>
        <w:t>Схема размещения земельного участка на публичной кадастровой карте</w:t>
      </w:r>
    </w:p>
    <w:tbl>
      <w:tblPr>
        <w:tblpPr w:leftFromText="181" w:rightFromText="181" w:vertAnchor="page" w:horzAnchor="margin" w:tblpY="4231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4509B9" w:rsidRPr="005E1625" w14:paraId="75ED185C" w14:textId="77777777" w:rsidTr="00A40CC1">
        <w:trPr>
          <w:trHeight w:val="360"/>
        </w:trPr>
        <w:tc>
          <w:tcPr>
            <w:tcW w:w="9299" w:type="dxa"/>
            <w:gridSpan w:val="3"/>
            <w:tcBorders>
              <w:top w:val="single" w:sz="4" w:space="0" w:color="auto"/>
            </w:tcBorders>
            <w:vAlign w:val="center"/>
          </w:tcPr>
          <w:p w14:paraId="71A5850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 xml:space="preserve">Условный номер земельного участка </w:t>
            </w:r>
            <w:r>
              <w:t>–</w:t>
            </w:r>
            <w:r w:rsidRPr="005E1625">
              <w:t xml:space="preserve"> </w:t>
            </w:r>
            <w:r w:rsidRPr="00B00B4C">
              <w:t>25:12:020201:ЗУ1</w:t>
            </w:r>
          </w:p>
        </w:tc>
      </w:tr>
      <w:tr w:rsidR="004509B9" w:rsidRPr="005E1625" w14:paraId="753A0407" w14:textId="77777777" w:rsidTr="00A40CC1">
        <w:trPr>
          <w:trHeight w:val="360"/>
        </w:trPr>
        <w:tc>
          <w:tcPr>
            <w:tcW w:w="9299" w:type="dxa"/>
            <w:gridSpan w:val="3"/>
            <w:tcBorders>
              <w:top w:val="single" w:sz="4" w:space="0" w:color="auto"/>
            </w:tcBorders>
            <w:vAlign w:val="center"/>
          </w:tcPr>
          <w:p w14:paraId="23CC71E4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 xml:space="preserve">Площадь земельного участка </w:t>
            </w:r>
            <w:r w:rsidRPr="00B00B4C">
              <w:t>7582973,82 м2</w:t>
            </w:r>
          </w:p>
        </w:tc>
      </w:tr>
      <w:tr w:rsidR="004509B9" w:rsidRPr="005E1625" w14:paraId="39CD270A" w14:textId="77777777" w:rsidTr="00A40CC1">
        <w:trPr>
          <w:trHeight w:val="360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vAlign w:val="center"/>
          </w:tcPr>
          <w:p w14:paraId="4DB97654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Обозначение характерных точек границ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</w:tcBorders>
            <w:vAlign w:val="center"/>
          </w:tcPr>
          <w:p w14:paraId="5EFD630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Координаты, м</w:t>
            </w:r>
          </w:p>
        </w:tc>
      </w:tr>
      <w:tr w:rsidR="004509B9" w:rsidRPr="005E1625" w14:paraId="3E827581" w14:textId="77777777" w:rsidTr="00A40CC1">
        <w:trPr>
          <w:trHeight w:val="465"/>
        </w:trPr>
        <w:tc>
          <w:tcPr>
            <w:tcW w:w="1673" w:type="dxa"/>
            <w:vMerge/>
            <w:vAlign w:val="center"/>
          </w:tcPr>
          <w:p w14:paraId="0E5F6B2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37" w:type="dxa"/>
            <w:vAlign w:val="center"/>
          </w:tcPr>
          <w:p w14:paraId="7D9E535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X</w:t>
            </w:r>
          </w:p>
        </w:tc>
        <w:tc>
          <w:tcPr>
            <w:tcW w:w="3889" w:type="dxa"/>
            <w:vAlign w:val="center"/>
          </w:tcPr>
          <w:p w14:paraId="3DF015D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Y</w:t>
            </w:r>
          </w:p>
        </w:tc>
      </w:tr>
      <w:tr w:rsidR="004509B9" w:rsidRPr="005E1625" w14:paraId="0B15E9B2" w14:textId="77777777" w:rsidTr="00A40CC1">
        <w:tc>
          <w:tcPr>
            <w:tcW w:w="1673" w:type="dxa"/>
            <w:vAlign w:val="center"/>
          </w:tcPr>
          <w:p w14:paraId="2DE2A9A2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1</w:t>
            </w:r>
          </w:p>
        </w:tc>
        <w:tc>
          <w:tcPr>
            <w:tcW w:w="3737" w:type="dxa"/>
            <w:vAlign w:val="center"/>
          </w:tcPr>
          <w:p w14:paraId="6B92888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889" w:type="dxa"/>
            <w:vAlign w:val="center"/>
          </w:tcPr>
          <w:p w14:paraId="6F8CE40E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509B9" w:rsidRPr="005E1625" w14:paraId="0317BC9B" w14:textId="77777777" w:rsidTr="00A40CC1">
        <w:tc>
          <w:tcPr>
            <w:tcW w:w="1673" w:type="dxa"/>
            <w:vAlign w:val="center"/>
          </w:tcPr>
          <w:p w14:paraId="62B307D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1</w:t>
            </w:r>
          </w:p>
        </w:tc>
        <w:tc>
          <w:tcPr>
            <w:tcW w:w="3737" w:type="dxa"/>
            <w:vAlign w:val="center"/>
          </w:tcPr>
          <w:p w14:paraId="0940831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398887,28</w:t>
            </w:r>
          </w:p>
        </w:tc>
        <w:tc>
          <w:tcPr>
            <w:tcW w:w="3889" w:type="dxa"/>
            <w:vAlign w:val="center"/>
          </w:tcPr>
          <w:p w14:paraId="0AF20E35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2397389,67</w:t>
            </w:r>
          </w:p>
        </w:tc>
      </w:tr>
      <w:tr w:rsidR="004509B9" w:rsidRPr="005E1625" w14:paraId="18DC7EE4" w14:textId="77777777" w:rsidTr="00A40CC1">
        <w:tc>
          <w:tcPr>
            <w:tcW w:w="1673" w:type="dxa"/>
            <w:vAlign w:val="center"/>
          </w:tcPr>
          <w:p w14:paraId="40AB465F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2</w:t>
            </w:r>
          </w:p>
        </w:tc>
        <w:tc>
          <w:tcPr>
            <w:tcW w:w="3737" w:type="dxa"/>
            <w:vAlign w:val="center"/>
          </w:tcPr>
          <w:p w14:paraId="05B78FF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399912,01</w:t>
            </w:r>
          </w:p>
        </w:tc>
        <w:tc>
          <w:tcPr>
            <w:tcW w:w="3889" w:type="dxa"/>
            <w:vAlign w:val="center"/>
          </w:tcPr>
          <w:p w14:paraId="6E1AE552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2395143,28</w:t>
            </w:r>
          </w:p>
        </w:tc>
      </w:tr>
      <w:tr w:rsidR="004509B9" w:rsidRPr="005E1625" w14:paraId="2C88F975" w14:textId="77777777" w:rsidTr="00A40CC1">
        <w:tc>
          <w:tcPr>
            <w:tcW w:w="1673" w:type="dxa"/>
            <w:vAlign w:val="center"/>
          </w:tcPr>
          <w:p w14:paraId="5DFCAD4B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3</w:t>
            </w:r>
          </w:p>
        </w:tc>
        <w:tc>
          <w:tcPr>
            <w:tcW w:w="3737" w:type="dxa"/>
            <w:vAlign w:val="center"/>
          </w:tcPr>
          <w:p w14:paraId="4191067D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399994,44</w:t>
            </w:r>
          </w:p>
        </w:tc>
        <w:tc>
          <w:tcPr>
            <w:tcW w:w="3889" w:type="dxa"/>
            <w:vAlign w:val="center"/>
          </w:tcPr>
          <w:p w14:paraId="73B2C6FE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2395227,03</w:t>
            </w:r>
          </w:p>
        </w:tc>
      </w:tr>
      <w:tr w:rsidR="004509B9" w:rsidRPr="005E1625" w14:paraId="5AB6C893" w14:textId="77777777" w:rsidTr="00A40CC1">
        <w:tc>
          <w:tcPr>
            <w:tcW w:w="1673" w:type="dxa"/>
            <w:vAlign w:val="center"/>
          </w:tcPr>
          <w:p w14:paraId="1DD6C8A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4</w:t>
            </w:r>
          </w:p>
        </w:tc>
        <w:tc>
          <w:tcPr>
            <w:tcW w:w="3737" w:type="dxa"/>
            <w:vAlign w:val="center"/>
          </w:tcPr>
          <w:p w14:paraId="53DCB5FD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400568,90</w:t>
            </w:r>
          </w:p>
        </w:tc>
        <w:tc>
          <w:tcPr>
            <w:tcW w:w="3889" w:type="dxa"/>
            <w:vAlign w:val="center"/>
          </w:tcPr>
          <w:p w14:paraId="553E866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2395237,44</w:t>
            </w:r>
          </w:p>
        </w:tc>
      </w:tr>
      <w:tr w:rsidR="004509B9" w:rsidRPr="005E1625" w14:paraId="65039AB2" w14:textId="77777777" w:rsidTr="00A40CC1">
        <w:tc>
          <w:tcPr>
            <w:tcW w:w="1673" w:type="dxa"/>
            <w:vAlign w:val="center"/>
          </w:tcPr>
          <w:p w14:paraId="3139A138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5</w:t>
            </w:r>
          </w:p>
        </w:tc>
        <w:tc>
          <w:tcPr>
            <w:tcW w:w="3737" w:type="dxa"/>
            <w:vAlign w:val="center"/>
          </w:tcPr>
          <w:p w14:paraId="0AEAB7D1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401376,71</w:t>
            </w:r>
          </w:p>
        </w:tc>
        <w:tc>
          <w:tcPr>
            <w:tcW w:w="3889" w:type="dxa"/>
            <w:vAlign w:val="center"/>
          </w:tcPr>
          <w:p w14:paraId="699A7190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2395181,85</w:t>
            </w:r>
          </w:p>
        </w:tc>
      </w:tr>
      <w:tr w:rsidR="004509B9" w:rsidRPr="005E1625" w14:paraId="059AB8E4" w14:textId="77777777" w:rsidTr="00A40CC1">
        <w:tc>
          <w:tcPr>
            <w:tcW w:w="1673" w:type="dxa"/>
            <w:vAlign w:val="center"/>
          </w:tcPr>
          <w:p w14:paraId="56528265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6</w:t>
            </w:r>
          </w:p>
        </w:tc>
        <w:tc>
          <w:tcPr>
            <w:tcW w:w="3737" w:type="dxa"/>
            <w:vAlign w:val="center"/>
          </w:tcPr>
          <w:p w14:paraId="36612D77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401910,56</w:t>
            </w:r>
          </w:p>
        </w:tc>
        <w:tc>
          <w:tcPr>
            <w:tcW w:w="3889" w:type="dxa"/>
            <w:vAlign w:val="center"/>
          </w:tcPr>
          <w:p w14:paraId="491A00BA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2395896,02</w:t>
            </w:r>
          </w:p>
        </w:tc>
      </w:tr>
      <w:tr w:rsidR="004509B9" w:rsidRPr="005E1625" w14:paraId="7F7908D5" w14:textId="77777777" w:rsidTr="00A40CC1">
        <w:tc>
          <w:tcPr>
            <w:tcW w:w="1673" w:type="dxa"/>
            <w:vAlign w:val="center"/>
          </w:tcPr>
          <w:p w14:paraId="1BB3A3B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7</w:t>
            </w:r>
          </w:p>
        </w:tc>
        <w:tc>
          <w:tcPr>
            <w:tcW w:w="3737" w:type="dxa"/>
            <w:vAlign w:val="center"/>
          </w:tcPr>
          <w:p w14:paraId="559CC014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401742,00</w:t>
            </w:r>
          </w:p>
        </w:tc>
        <w:tc>
          <w:tcPr>
            <w:tcW w:w="3889" w:type="dxa"/>
            <w:vAlign w:val="center"/>
          </w:tcPr>
          <w:p w14:paraId="7981B13A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2397245,22</w:t>
            </w:r>
          </w:p>
        </w:tc>
      </w:tr>
      <w:tr w:rsidR="004509B9" w:rsidRPr="005E1625" w14:paraId="710718C3" w14:textId="77777777" w:rsidTr="00A40CC1">
        <w:tc>
          <w:tcPr>
            <w:tcW w:w="1673" w:type="dxa"/>
            <w:vAlign w:val="center"/>
          </w:tcPr>
          <w:p w14:paraId="6154E2DD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8</w:t>
            </w:r>
          </w:p>
        </w:tc>
        <w:tc>
          <w:tcPr>
            <w:tcW w:w="3737" w:type="dxa"/>
            <w:vAlign w:val="center"/>
          </w:tcPr>
          <w:p w14:paraId="1090327F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401680,24</w:t>
            </w:r>
          </w:p>
        </w:tc>
        <w:tc>
          <w:tcPr>
            <w:tcW w:w="3889" w:type="dxa"/>
            <w:vAlign w:val="center"/>
          </w:tcPr>
          <w:p w14:paraId="06EDEF6F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2397256,06</w:t>
            </w:r>
          </w:p>
        </w:tc>
      </w:tr>
      <w:tr w:rsidR="004509B9" w:rsidRPr="005E1625" w14:paraId="76431018" w14:textId="77777777" w:rsidTr="00A40CC1">
        <w:tc>
          <w:tcPr>
            <w:tcW w:w="1673" w:type="dxa"/>
            <w:vAlign w:val="center"/>
          </w:tcPr>
          <w:p w14:paraId="384DEDD2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9</w:t>
            </w:r>
          </w:p>
        </w:tc>
        <w:tc>
          <w:tcPr>
            <w:tcW w:w="3737" w:type="dxa"/>
            <w:vAlign w:val="center"/>
          </w:tcPr>
          <w:p w14:paraId="20A96A3B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401549,48</w:t>
            </w:r>
          </w:p>
        </w:tc>
        <w:tc>
          <w:tcPr>
            <w:tcW w:w="3889" w:type="dxa"/>
            <w:vAlign w:val="center"/>
          </w:tcPr>
          <w:p w14:paraId="1E5D2437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2397276,30</w:t>
            </w:r>
          </w:p>
        </w:tc>
      </w:tr>
      <w:tr w:rsidR="004509B9" w:rsidRPr="005E1625" w14:paraId="32954C9E" w14:textId="77777777" w:rsidTr="00A40CC1">
        <w:tc>
          <w:tcPr>
            <w:tcW w:w="1673" w:type="dxa"/>
            <w:vAlign w:val="center"/>
          </w:tcPr>
          <w:p w14:paraId="05CD58D1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10</w:t>
            </w:r>
          </w:p>
        </w:tc>
        <w:tc>
          <w:tcPr>
            <w:tcW w:w="3737" w:type="dxa"/>
            <w:vAlign w:val="center"/>
          </w:tcPr>
          <w:p w14:paraId="31D4F33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401418,72</w:t>
            </w:r>
          </w:p>
        </w:tc>
        <w:tc>
          <w:tcPr>
            <w:tcW w:w="3889" w:type="dxa"/>
            <w:vAlign w:val="center"/>
          </w:tcPr>
          <w:p w14:paraId="51833BAD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2397296,53</w:t>
            </w:r>
          </w:p>
        </w:tc>
      </w:tr>
      <w:tr w:rsidR="004509B9" w:rsidRPr="005E1625" w14:paraId="6F00624C" w14:textId="77777777" w:rsidTr="00A40CC1">
        <w:tc>
          <w:tcPr>
            <w:tcW w:w="1673" w:type="dxa"/>
            <w:vAlign w:val="center"/>
          </w:tcPr>
          <w:p w14:paraId="24A90B0A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11</w:t>
            </w:r>
          </w:p>
        </w:tc>
        <w:tc>
          <w:tcPr>
            <w:tcW w:w="3737" w:type="dxa"/>
            <w:vAlign w:val="center"/>
          </w:tcPr>
          <w:p w14:paraId="0419369C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401356,46</w:t>
            </w:r>
          </w:p>
        </w:tc>
        <w:tc>
          <w:tcPr>
            <w:tcW w:w="3889" w:type="dxa"/>
            <w:vAlign w:val="center"/>
          </w:tcPr>
          <w:p w14:paraId="5650A615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2397340,12</w:t>
            </w:r>
          </w:p>
        </w:tc>
      </w:tr>
      <w:tr w:rsidR="004509B9" w:rsidRPr="005E1625" w14:paraId="3C6B961E" w14:textId="77777777" w:rsidTr="00A40CC1">
        <w:tc>
          <w:tcPr>
            <w:tcW w:w="1673" w:type="dxa"/>
            <w:vAlign w:val="center"/>
          </w:tcPr>
          <w:p w14:paraId="7CC7E24F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12</w:t>
            </w:r>
          </w:p>
        </w:tc>
        <w:tc>
          <w:tcPr>
            <w:tcW w:w="3737" w:type="dxa"/>
            <w:vAlign w:val="center"/>
          </w:tcPr>
          <w:p w14:paraId="1B41F5B3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401312,86</w:t>
            </w:r>
          </w:p>
        </w:tc>
        <w:tc>
          <w:tcPr>
            <w:tcW w:w="3889" w:type="dxa"/>
            <w:vAlign w:val="center"/>
          </w:tcPr>
          <w:p w14:paraId="4C7B9763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2397384,33</w:t>
            </w:r>
          </w:p>
        </w:tc>
      </w:tr>
      <w:tr w:rsidR="004509B9" w:rsidRPr="005E1625" w14:paraId="32988B99" w14:textId="77777777" w:rsidTr="00A40CC1">
        <w:tc>
          <w:tcPr>
            <w:tcW w:w="1673" w:type="dxa"/>
            <w:vAlign w:val="center"/>
          </w:tcPr>
          <w:p w14:paraId="066ADEFC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13</w:t>
            </w:r>
          </w:p>
        </w:tc>
        <w:tc>
          <w:tcPr>
            <w:tcW w:w="3737" w:type="dxa"/>
            <w:vAlign w:val="center"/>
          </w:tcPr>
          <w:p w14:paraId="4CF9141B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401299,03</w:t>
            </w:r>
          </w:p>
        </w:tc>
        <w:tc>
          <w:tcPr>
            <w:tcW w:w="3889" w:type="dxa"/>
            <w:vAlign w:val="center"/>
          </w:tcPr>
          <w:p w14:paraId="0A85303F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2397442,48</w:t>
            </w:r>
          </w:p>
        </w:tc>
      </w:tr>
      <w:tr w:rsidR="004509B9" w:rsidRPr="005E1625" w14:paraId="3D346B74" w14:textId="77777777" w:rsidTr="00A40CC1">
        <w:tc>
          <w:tcPr>
            <w:tcW w:w="1673" w:type="dxa"/>
            <w:vAlign w:val="center"/>
          </w:tcPr>
          <w:p w14:paraId="21303497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14</w:t>
            </w:r>
          </w:p>
        </w:tc>
        <w:tc>
          <w:tcPr>
            <w:tcW w:w="3737" w:type="dxa"/>
            <w:vAlign w:val="center"/>
          </w:tcPr>
          <w:p w14:paraId="515E4DAF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401229,09</w:t>
            </w:r>
          </w:p>
        </w:tc>
        <w:tc>
          <w:tcPr>
            <w:tcW w:w="3889" w:type="dxa"/>
            <w:vAlign w:val="center"/>
          </w:tcPr>
          <w:p w14:paraId="29D721B2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2397469,02</w:t>
            </w:r>
          </w:p>
        </w:tc>
      </w:tr>
      <w:tr w:rsidR="004509B9" w:rsidRPr="005E1625" w14:paraId="320E8491" w14:textId="77777777" w:rsidTr="00A40CC1">
        <w:tc>
          <w:tcPr>
            <w:tcW w:w="1673" w:type="dxa"/>
            <w:vAlign w:val="center"/>
          </w:tcPr>
          <w:p w14:paraId="1F0B070D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15</w:t>
            </w:r>
          </w:p>
        </w:tc>
        <w:tc>
          <w:tcPr>
            <w:tcW w:w="3737" w:type="dxa"/>
            <w:vAlign w:val="center"/>
          </w:tcPr>
          <w:p w14:paraId="051A4343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401145,90</w:t>
            </w:r>
          </w:p>
        </w:tc>
        <w:tc>
          <w:tcPr>
            <w:tcW w:w="3889" w:type="dxa"/>
            <w:vAlign w:val="center"/>
          </w:tcPr>
          <w:p w14:paraId="5B930408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2397496,86</w:t>
            </w:r>
          </w:p>
        </w:tc>
      </w:tr>
      <w:tr w:rsidR="004509B9" w:rsidRPr="005E1625" w14:paraId="05632B74" w14:textId="77777777" w:rsidTr="00A40CC1">
        <w:tc>
          <w:tcPr>
            <w:tcW w:w="1673" w:type="dxa"/>
            <w:vAlign w:val="center"/>
          </w:tcPr>
          <w:p w14:paraId="72008A7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737" w:type="dxa"/>
            <w:vAlign w:val="center"/>
          </w:tcPr>
          <w:p w14:paraId="19CCBE44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401097,25</w:t>
            </w:r>
          </w:p>
        </w:tc>
        <w:tc>
          <w:tcPr>
            <w:tcW w:w="3889" w:type="dxa"/>
            <w:vAlign w:val="center"/>
          </w:tcPr>
          <w:p w14:paraId="5EABF1AC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2397546,49</w:t>
            </w:r>
          </w:p>
        </w:tc>
      </w:tr>
      <w:tr w:rsidR="004509B9" w:rsidRPr="005E1625" w14:paraId="63B3AC4F" w14:textId="77777777" w:rsidTr="00A40CC1">
        <w:tc>
          <w:tcPr>
            <w:tcW w:w="1673" w:type="dxa"/>
            <w:vAlign w:val="center"/>
          </w:tcPr>
          <w:p w14:paraId="4886BE0F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737" w:type="dxa"/>
            <w:vAlign w:val="center"/>
          </w:tcPr>
          <w:p w14:paraId="743612C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401078,39</w:t>
            </w:r>
          </w:p>
        </w:tc>
        <w:tc>
          <w:tcPr>
            <w:tcW w:w="3889" w:type="dxa"/>
            <w:vAlign w:val="center"/>
          </w:tcPr>
          <w:p w14:paraId="597B2127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2397603,07</w:t>
            </w:r>
          </w:p>
        </w:tc>
      </w:tr>
      <w:tr w:rsidR="004509B9" w:rsidRPr="005E1625" w14:paraId="741493EA" w14:textId="77777777" w:rsidTr="00A40CC1">
        <w:tc>
          <w:tcPr>
            <w:tcW w:w="1673" w:type="dxa"/>
            <w:vAlign w:val="center"/>
          </w:tcPr>
          <w:p w14:paraId="7EE6360D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737" w:type="dxa"/>
            <w:vAlign w:val="center"/>
          </w:tcPr>
          <w:p w14:paraId="60B48B61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401061,92</w:t>
            </w:r>
          </w:p>
        </w:tc>
        <w:tc>
          <w:tcPr>
            <w:tcW w:w="3889" w:type="dxa"/>
            <w:vAlign w:val="center"/>
          </w:tcPr>
          <w:p w14:paraId="0953EF6B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2397633,70</w:t>
            </w:r>
          </w:p>
        </w:tc>
      </w:tr>
      <w:tr w:rsidR="004509B9" w:rsidRPr="005E1625" w14:paraId="1D03E0C3" w14:textId="77777777" w:rsidTr="00A40CC1">
        <w:tc>
          <w:tcPr>
            <w:tcW w:w="1673" w:type="dxa"/>
            <w:vAlign w:val="center"/>
          </w:tcPr>
          <w:p w14:paraId="547B731D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737" w:type="dxa"/>
            <w:vAlign w:val="center"/>
          </w:tcPr>
          <w:p w14:paraId="1EFC0A2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401029,55</w:t>
            </w:r>
          </w:p>
        </w:tc>
        <w:tc>
          <w:tcPr>
            <w:tcW w:w="3889" w:type="dxa"/>
            <w:vAlign w:val="center"/>
          </w:tcPr>
          <w:p w14:paraId="461E8C94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2397668,58</w:t>
            </w:r>
          </w:p>
        </w:tc>
      </w:tr>
      <w:tr w:rsidR="004509B9" w:rsidRPr="005E1625" w14:paraId="2E14855F" w14:textId="77777777" w:rsidTr="00A40CC1">
        <w:tc>
          <w:tcPr>
            <w:tcW w:w="1673" w:type="dxa"/>
            <w:vAlign w:val="center"/>
          </w:tcPr>
          <w:p w14:paraId="38D247E5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737" w:type="dxa"/>
            <w:vAlign w:val="center"/>
          </w:tcPr>
          <w:p w14:paraId="761CF8BA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400971,96</w:t>
            </w:r>
          </w:p>
        </w:tc>
        <w:tc>
          <w:tcPr>
            <w:tcW w:w="3889" w:type="dxa"/>
            <w:vAlign w:val="center"/>
          </w:tcPr>
          <w:p w14:paraId="507EDDEC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2397695,04</w:t>
            </w:r>
          </w:p>
        </w:tc>
      </w:tr>
      <w:tr w:rsidR="004509B9" w:rsidRPr="005E1625" w14:paraId="4AE24353" w14:textId="77777777" w:rsidTr="00A40CC1">
        <w:tc>
          <w:tcPr>
            <w:tcW w:w="1673" w:type="dxa"/>
            <w:vAlign w:val="center"/>
          </w:tcPr>
          <w:p w14:paraId="644D50CC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737" w:type="dxa"/>
            <w:vAlign w:val="center"/>
          </w:tcPr>
          <w:p w14:paraId="0521804C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400951,05</w:t>
            </w:r>
          </w:p>
        </w:tc>
        <w:tc>
          <w:tcPr>
            <w:tcW w:w="3889" w:type="dxa"/>
            <w:vAlign w:val="center"/>
          </w:tcPr>
          <w:p w14:paraId="7143A372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2397725,00</w:t>
            </w:r>
          </w:p>
        </w:tc>
      </w:tr>
      <w:tr w:rsidR="004509B9" w:rsidRPr="005E1625" w14:paraId="500C6C23" w14:textId="77777777" w:rsidTr="00A40CC1">
        <w:tc>
          <w:tcPr>
            <w:tcW w:w="1673" w:type="dxa"/>
            <w:vAlign w:val="center"/>
          </w:tcPr>
          <w:p w14:paraId="653DAB2E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737" w:type="dxa"/>
            <w:vAlign w:val="center"/>
          </w:tcPr>
          <w:p w14:paraId="09DCF05C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400894,29</w:t>
            </w:r>
          </w:p>
        </w:tc>
        <w:tc>
          <w:tcPr>
            <w:tcW w:w="3889" w:type="dxa"/>
            <w:vAlign w:val="center"/>
          </w:tcPr>
          <w:p w14:paraId="7BFDBB6E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2397728,15</w:t>
            </w:r>
          </w:p>
        </w:tc>
      </w:tr>
      <w:tr w:rsidR="004509B9" w:rsidRPr="005E1625" w14:paraId="3A00A1C9" w14:textId="77777777" w:rsidTr="00A40CC1">
        <w:tc>
          <w:tcPr>
            <w:tcW w:w="1673" w:type="dxa"/>
            <w:vAlign w:val="center"/>
          </w:tcPr>
          <w:p w14:paraId="079D5A41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737" w:type="dxa"/>
            <w:vAlign w:val="center"/>
          </w:tcPr>
          <w:p w14:paraId="3A9C136E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400878,80</w:t>
            </w:r>
          </w:p>
        </w:tc>
        <w:tc>
          <w:tcPr>
            <w:tcW w:w="3889" w:type="dxa"/>
            <w:vAlign w:val="center"/>
          </w:tcPr>
          <w:p w14:paraId="10A2360F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2397845,45</w:t>
            </w:r>
          </w:p>
        </w:tc>
      </w:tr>
      <w:tr w:rsidR="004509B9" w:rsidRPr="005E1625" w14:paraId="54974549" w14:textId="77777777" w:rsidTr="00A40CC1">
        <w:tc>
          <w:tcPr>
            <w:tcW w:w="1673" w:type="dxa"/>
            <w:vAlign w:val="center"/>
          </w:tcPr>
          <w:p w14:paraId="454B68AC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737" w:type="dxa"/>
            <w:vAlign w:val="center"/>
          </w:tcPr>
          <w:p w14:paraId="78FB615A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400774,59</w:t>
            </w:r>
          </w:p>
        </w:tc>
        <w:tc>
          <w:tcPr>
            <w:tcW w:w="3889" w:type="dxa"/>
            <w:vAlign w:val="center"/>
          </w:tcPr>
          <w:p w14:paraId="5ED2B5DA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2397868,25</w:t>
            </w:r>
          </w:p>
        </w:tc>
      </w:tr>
      <w:tr w:rsidR="004509B9" w:rsidRPr="005E1625" w14:paraId="6859B15A" w14:textId="77777777" w:rsidTr="00A40CC1">
        <w:tc>
          <w:tcPr>
            <w:tcW w:w="1673" w:type="dxa"/>
            <w:vAlign w:val="center"/>
          </w:tcPr>
          <w:p w14:paraId="4A49DA3C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737" w:type="dxa"/>
            <w:vAlign w:val="center"/>
          </w:tcPr>
          <w:p w14:paraId="0E460C0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400772,71</w:t>
            </w:r>
          </w:p>
        </w:tc>
        <w:tc>
          <w:tcPr>
            <w:tcW w:w="3889" w:type="dxa"/>
            <w:vAlign w:val="center"/>
          </w:tcPr>
          <w:p w14:paraId="30487FC0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2397923,26</w:t>
            </w:r>
          </w:p>
        </w:tc>
      </w:tr>
      <w:tr w:rsidR="004509B9" w:rsidRPr="005E1625" w14:paraId="40C56E1B" w14:textId="77777777" w:rsidTr="00A40CC1">
        <w:tc>
          <w:tcPr>
            <w:tcW w:w="1673" w:type="dxa"/>
            <w:vAlign w:val="center"/>
          </w:tcPr>
          <w:p w14:paraId="53F5CA45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737" w:type="dxa"/>
            <w:vAlign w:val="center"/>
          </w:tcPr>
          <w:p w14:paraId="175DAD95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400469,13</w:t>
            </w:r>
          </w:p>
        </w:tc>
        <w:tc>
          <w:tcPr>
            <w:tcW w:w="3889" w:type="dxa"/>
            <w:vAlign w:val="center"/>
          </w:tcPr>
          <w:p w14:paraId="7FD8F1E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2397869,18</w:t>
            </w:r>
          </w:p>
        </w:tc>
      </w:tr>
      <w:tr w:rsidR="004509B9" w:rsidRPr="005E1625" w14:paraId="5A026817" w14:textId="77777777" w:rsidTr="00A40CC1">
        <w:tc>
          <w:tcPr>
            <w:tcW w:w="1673" w:type="dxa"/>
            <w:vAlign w:val="center"/>
          </w:tcPr>
          <w:p w14:paraId="711DE263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737" w:type="dxa"/>
            <w:vAlign w:val="center"/>
          </w:tcPr>
          <w:p w14:paraId="2282F557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400284,11</w:t>
            </w:r>
          </w:p>
        </w:tc>
        <w:tc>
          <w:tcPr>
            <w:tcW w:w="3889" w:type="dxa"/>
            <w:vAlign w:val="center"/>
          </w:tcPr>
          <w:p w14:paraId="150ACA5F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2397792,94</w:t>
            </w:r>
          </w:p>
        </w:tc>
      </w:tr>
      <w:tr w:rsidR="004509B9" w:rsidRPr="005E1625" w14:paraId="24AE371B" w14:textId="77777777" w:rsidTr="00A40CC1">
        <w:tc>
          <w:tcPr>
            <w:tcW w:w="1673" w:type="dxa"/>
            <w:vAlign w:val="center"/>
          </w:tcPr>
          <w:p w14:paraId="2960226F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3737" w:type="dxa"/>
            <w:vAlign w:val="center"/>
          </w:tcPr>
          <w:p w14:paraId="6815BB43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399915,94</w:t>
            </w:r>
          </w:p>
        </w:tc>
        <w:tc>
          <w:tcPr>
            <w:tcW w:w="3889" w:type="dxa"/>
            <w:vAlign w:val="center"/>
          </w:tcPr>
          <w:p w14:paraId="24BDE95C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2397688,34</w:t>
            </w:r>
          </w:p>
        </w:tc>
      </w:tr>
      <w:tr w:rsidR="004509B9" w:rsidRPr="005E1625" w14:paraId="35AF9AE6" w14:textId="77777777" w:rsidTr="00A40CC1">
        <w:tc>
          <w:tcPr>
            <w:tcW w:w="1673" w:type="dxa"/>
            <w:vAlign w:val="center"/>
          </w:tcPr>
          <w:p w14:paraId="4A84C1A1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3737" w:type="dxa"/>
            <w:vAlign w:val="center"/>
          </w:tcPr>
          <w:p w14:paraId="62050784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399783,18</w:t>
            </w:r>
          </w:p>
        </w:tc>
        <w:tc>
          <w:tcPr>
            <w:tcW w:w="3889" w:type="dxa"/>
            <w:vAlign w:val="center"/>
          </w:tcPr>
          <w:p w14:paraId="75FE3E7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2397624,58</w:t>
            </w:r>
          </w:p>
        </w:tc>
      </w:tr>
      <w:tr w:rsidR="004509B9" w:rsidRPr="005E1625" w14:paraId="0468CF45" w14:textId="77777777" w:rsidTr="00A40CC1">
        <w:tc>
          <w:tcPr>
            <w:tcW w:w="1673" w:type="dxa"/>
            <w:vAlign w:val="center"/>
          </w:tcPr>
          <w:p w14:paraId="2CD6359C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737" w:type="dxa"/>
            <w:vAlign w:val="center"/>
          </w:tcPr>
          <w:p w14:paraId="30D3632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398887,28</w:t>
            </w:r>
          </w:p>
        </w:tc>
        <w:tc>
          <w:tcPr>
            <w:tcW w:w="3889" w:type="dxa"/>
            <w:vAlign w:val="center"/>
          </w:tcPr>
          <w:p w14:paraId="388FEC4B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2397389,67</w:t>
            </w:r>
          </w:p>
        </w:tc>
      </w:tr>
      <w:tr w:rsidR="004509B9" w:rsidRPr="005E1625" w14:paraId="128B95D8" w14:textId="77777777" w:rsidTr="00A40CC1">
        <w:tc>
          <w:tcPr>
            <w:tcW w:w="1673" w:type="dxa"/>
            <w:vAlign w:val="center"/>
          </w:tcPr>
          <w:p w14:paraId="43E42B42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737" w:type="dxa"/>
            <w:vAlign w:val="center"/>
          </w:tcPr>
          <w:p w14:paraId="235C6EBA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398757,98</w:t>
            </w:r>
          </w:p>
        </w:tc>
        <w:tc>
          <w:tcPr>
            <w:tcW w:w="3889" w:type="dxa"/>
            <w:vAlign w:val="center"/>
          </w:tcPr>
          <w:p w14:paraId="2C1090B1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2397353,70</w:t>
            </w:r>
          </w:p>
        </w:tc>
      </w:tr>
      <w:tr w:rsidR="004509B9" w:rsidRPr="005E1625" w14:paraId="58364DA5" w14:textId="77777777" w:rsidTr="00A40CC1">
        <w:tc>
          <w:tcPr>
            <w:tcW w:w="1673" w:type="dxa"/>
            <w:vAlign w:val="center"/>
          </w:tcPr>
          <w:p w14:paraId="10003426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737" w:type="dxa"/>
            <w:vAlign w:val="center"/>
          </w:tcPr>
          <w:p w14:paraId="72DD3D84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398549,76</w:t>
            </w:r>
          </w:p>
        </w:tc>
        <w:tc>
          <w:tcPr>
            <w:tcW w:w="3889" w:type="dxa"/>
            <w:vAlign w:val="center"/>
          </w:tcPr>
          <w:p w14:paraId="2C8DD522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2397308,99</w:t>
            </w:r>
          </w:p>
        </w:tc>
      </w:tr>
      <w:tr w:rsidR="004509B9" w:rsidRPr="005E1625" w14:paraId="2C48AF66" w14:textId="77777777" w:rsidTr="00A40CC1">
        <w:tc>
          <w:tcPr>
            <w:tcW w:w="1673" w:type="dxa"/>
            <w:vAlign w:val="center"/>
          </w:tcPr>
          <w:p w14:paraId="364D9A0B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737" w:type="dxa"/>
            <w:vAlign w:val="center"/>
          </w:tcPr>
          <w:p w14:paraId="5A1B6F70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398367,13</w:t>
            </w:r>
          </w:p>
        </w:tc>
        <w:tc>
          <w:tcPr>
            <w:tcW w:w="3889" w:type="dxa"/>
            <w:vAlign w:val="center"/>
          </w:tcPr>
          <w:p w14:paraId="698EF48D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2397208,65</w:t>
            </w:r>
          </w:p>
        </w:tc>
      </w:tr>
      <w:tr w:rsidR="004509B9" w:rsidRPr="005E1625" w14:paraId="0E97E113" w14:textId="77777777" w:rsidTr="00A40CC1">
        <w:tc>
          <w:tcPr>
            <w:tcW w:w="1673" w:type="dxa"/>
            <w:vAlign w:val="center"/>
          </w:tcPr>
          <w:p w14:paraId="7B7D9E4A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3737" w:type="dxa"/>
            <w:vAlign w:val="center"/>
          </w:tcPr>
          <w:p w14:paraId="1D2E6C9A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398222,86</w:t>
            </w:r>
          </w:p>
        </w:tc>
        <w:tc>
          <w:tcPr>
            <w:tcW w:w="3889" w:type="dxa"/>
            <w:vAlign w:val="center"/>
          </w:tcPr>
          <w:p w14:paraId="19092331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2397089,71</w:t>
            </w:r>
          </w:p>
        </w:tc>
      </w:tr>
      <w:tr w:rsidR="004509B9" w:rsidRPr="005E1625" w14:paraId="51FE4052" w14:textId="77777777" w:rsidTr="00A40CC1">
        <w:tc>
          <w:tcPr>
            <w:tcW w:w="1673" w:type="dxa"/>
            <w:vAlign w:val="center"/>
          </w:tcPr>
          <w:p w14:paraId="73A25A4F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3737" w:type="dxa"/>
            <w:vAlign w:val="center"/>
          </w:tcPr>
          <w:p w14:paraId="366F82AF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397656,64</w:t>
            </w:r>
          </w:p>
        </w:tc>
        <w:tc>
          <w:tcPr>
            <w:tcW w:w="3889" w:type="dxa"/>
            <w:vAlign w:val="center"/>
          </w:tcPr>
          <w:p w14:paraId="6EF54252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2396632,68</w:t>
            </w:r>
          </w:p>
        </w:tc>
      </w:tr>
      <w:tr w:rsidR="004509B9" w:rsidRPr="005E1625" w14:paraId="6ED46A63" w14:textId="77777777" w:rsidTr="00A40CC1">
        <w:tc>
          <w:tcPr>
            <w:tcW w:w="1673" w:type="dxa"/>
            <w:vAlign w:val="center"/>
          </w:tcPr>
          <w:p w14:paraId="21F65F6F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737" w:type="dxa"/>
            <w:vAlign w:val="center"/>
          </w:tcPr>
          <w:p w14:paraId="03B7F068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397616,35</w:t>
            </w:r>
          </w:p>
        </w:tc>
        <w:tc>
          <w:tcPr>
            <w:tcW w:w="3889" w:type="dxa"/>
            <w:vAlign w:val="center"/>
          </w:tcPr>
          <w:p w14:paraId="428E7968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2396499,83</w:t>
            </w:r>
          </w:p>
        </w:tc>
      </w:tr>
      <w:tr w:rsidR="004509B9" w:rsidRPr="005E1625" w14:paraId="483D9ED0" w14:textId="77777777" w:rsidTr="00A40CC1">
        <w:tc>
          <w:tcPr>
            <w:tcW w:w="1673" w:type="dxa"/>
            <w:vAlign w:val="center"/>
          </w:tcPr>
          <w:p w14:paraId="66024F79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3737" w:type="dxa"/>
            <w:vAlign w:val="center"/>
          </w:tcPr>
          <w:p w14:paraId="01AFCA60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397628,02</w:t>
            </w:r>
          </w:p>
        </w:tc>
        <w:tc>
          <w:tcPr>
            <w:tcW w:w="3889" w:type="dxa"/>
            <w:vAlign w:val="center"/>
          </w:tcPr>
          <w:p w14:paraId="4FF36A30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2396483,34</w:t>
            </w:r>
          </w:p>
        </w:tc>
      </w:tr>
      <w:tr w:rsidR="004509B9" w:rsidRPr="005E1625" w14:paraId="565B00FF" w14:textId="77777777" w:rsidTr="00A40CC1">
        <w:tc>
          <w:tcPr>
            <w:tcW w:w="1673" w:type="dxa"/>
            <w:vAlign w:val="center"/>
          </w:tcPr>
          <w:p w14:paraId="7F026734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38</w:t>
            </w:r>
          </w:p>
        </w:tc>
        <w:tc>
          <w:tcPr>
            <w:tcW w:w="3737" w:type="dxa"/>
            <w:vAlign w:val="center"/>
          </w:tcPr>
          <w:p w14:paraId="1A3E275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397860,99</w:t>
            </w:r>
          </w:p>
        </w:tc>
        <w:tc>
          <w:tcPr>
            <w:tcW w:w="3889" w:type="dxa"/>
            <w:vAlign w:val="center"/>
          </w:tcPr>
          <w:p w14:paraId="5D77C204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2396455,44</w:t>
            </w:r>
          </w:p>
        </w:tc>
      </w:tr>
      <w:tr w:rsidR="004509B9" w:rsidRPr="005E1625" w14:paraId="5C2677F9" w14:textId="77777777" w:rsidTr="00A40CC1">
        <w:tc>
          <w:tcPr>
            <w:tcW w:w="1673" w:type="dxa"/>
            <w:vAlign w:val="center"/>
          </w:tcPr>
          <w:p w14:paraId="7C4225E7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3737" w:type="dxa"/>
            <w:vAlign w:val="center"/>
          </w:tcPr>
          <w:p w14:paraId="10B50502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398167,68</w:t>
            </w:r>
          </w:p>
        </w:tc>
        <w:tc>
          <w:tcPr>
            <w:tcW w:w="3889" w:type="dxa"/>
            <w:vAlign w:val="center"/>
          </w:tcPr>
          <w:p w14:paraId="0B8DDB65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2396371,64</w:t>
            </w:r>
          </w:p>
        </w:tc>
      </w:tr>
      <w:tr w:rsidR="004509B9" w:rsidRPr="005E1625" w14:paraId="10F45D80" w14:textId="77777777" w:rsidTr="00A40CC1">
        <w:tc>
          <w:tcPr>
            <w:tcW w:w="1673" w:type="dxa"/>
            <w:vAlign w:val="center"/>
          </w:tcPr>
          <w:p w14:paraId="4AD573D5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737" w:type="dxa"/>
            <w:vAlign w:val="center"/>
          </w:tcPr>
          <w:p w14:paraId="79C98D30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398323,07</w:t>
            </w:r>
          </w:p>
        </w:tc>
        <w:tc>
          <w:tcPr>
            <w:tcW w:w="3889" w:type="dxa"/>
            <w:vAlign w:val="center"/>
          </w:tcPr>
          <w:p w14:paraId="443A705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2396482,84</w:t>
            </w:r>
          </w:p>
        </w:tc>
      </w:tr>
      <w:tr w:rsidR="004509B9" w:rsidRPr="005E1625" w14:paraId="1235D318" w14:textId="77777777" w:rsidTr="00A40CC1">
        <w:tc>
          <w:tcPr>
            <w:tcW w:w="1673" w:type="dxa"/>
            <w:vAlign w:val="center"/>
          </w:tcPr>
          <w:p w14:paraId="09B3AB34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3737" w:type="dxa"/>
            <w:vAlign w:val="center"/>
          </w:tcPr>
          <w:p w14:paraId="4CBBAA1B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398688,95</w:t>
            </w:r>
          </w:p>
        </w:tc>
        <w:tc>
          <w:tcPr>
            <w:tcW w:w="3889" w:type="dxa"/>
            <w:vAlign w:val="center"/>
          </w:tcPr>
          <w:p w14:paraId="56799AD5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2396076,66</w:t>
            </w:r>
          </w:p>
        </w:tc>
      </w:tr>
      <w:tr w:rsidR="004509B9" w:rsidRPr="005E1625" w14:paraId="7F9F60AE" w14:textId="77777777" w:rsidTr="00A40CC1">
        <w:tc>
          <w:tcPr>
            <w:tcW w:w="1673" w:type="dxa"/>
            <w:vAlign w:val="center"/>
          </w:tcPr>
          <w:p w14:paraId="35F000E8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3737" w:type="dxa"/>
            <w:vAlign w:val="center"/>
          </w:tcPr>
          <w:p w14:paraId="535F9F2B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398847,09</w:t>
            </w:r>
          </w:p>
        </w:tc>
        <w:tc>
          <w:tcPr>
            <w:tcW w:w="3889" w:type="dxa"/>
            <w:vAlign w:val="center"/>
          </w:tcPr>
          <w:p w14:paraId="166A1B20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2396068,31</w:t>
            </w:r>
          </w:p>
        </w:tc>
      </w:tr>
      <w:tr w:rsidR="004509B9" w:rsidRPr="005E1625" w14:paraId="726CFF37" w14:textId="77777777" w:rsidTr="00A40CC1">
        <w:tc>
          <w:tcPr>
            <w:tcW w:w="1673" w:type="dxa"/>
            <w:vAlign w:val="center"/>
          </w:tcPr>
          <w:p w14:paraId="204CED0C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3737" w:type="dxa"/>
            <w:vAlign w:val="center"/>
          </w:tcPr>
          <w:p w14:paraId="422EA653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399060,88</w:t>
            </w:r>
          </w:p>
        </w:tc>
        <w:tc>
          <w:tcPr>
            <w:tcW w:w="3889" w:type="dxa"/>
            <w:vAlign w:val="center"/>
          </w:tcPr>
          <w:p w14:paraId="12AF8423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2395884,18</w:t>
            </w:r>
          </w:p>
        </w:tc>
      </w:tr>
      <w:tr w:rsidR="004509B9" w:rsidRPr="005E1625" w14:paraId="7852F0F1" w14:textId="77777777" w:rsidTr="00A40CC1">
        <w:tc>
          <w:tcPr>
            <w:tcW w:w="1673" w:type="dxa"/>
            <w:vAlign w:val="center"/>
          </w:tcPr>
          <w:p w14:paraId="5A87CC47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3737" w:type="dxa"/>
            <w:vAlign w:val="center"/>
          </w:tcPr>
          <w:p w14:paraId="26B49DD4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399074,14</w:t>
            </w:r>
          </w:p>
        </w:tc>
        <w:tc>
          <w:tcPr>
            <w:tcW w:w="3889" w:type="dxa"/>
            <w:vAlign w:val="center"/>
          </w:tcPr>
          <w:p w14:paraId="7A17A647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2395784,48</w:t>
            </w:r>
          </w:p>
        </w:tc>
      </w:tr>
      <w:tr w:rsidR="004509B9" w:rsidRPr="005E1625" w14:paraId="77906BCE" w14:textId="77777777" w:rsidTr="00A40CC1">
        <w:tc>
          <w:tcPr>
            <w:tcW w:w="1673" w:type="dxa"/>
            <w:vAlign w:val="center"/>
          </w:tcPr>
          <w:p w14:paraId="20F25732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3737" w:type="dxa"/>
            <w:vAlign w:val="center"/>
          </w:tcPr>
          <w:p w14:paraId="0C07E692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399437,60</w:t>
            </w:r>
          </w:p>
        </w:tc>
        <w:tc>
          <w:tcPr>
            <w:tcW w:w="3889" w:type="dxa"/>
            <w:vAlign w:val="center"/>
          </w:tcPr>
          <w:p w14:paraId="26251481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2395252,98</w:t>
            </w:r>
          </w:p>
        </w:tc>
      </w:tr>
      <w:tr w:rsidR="004509B9" w:rsidRPr="005E1625" w14:paraId="66AAAD5A" w14:textId="77777777" w:rsidTr="00A40CC1">
        <w:tc>
          <w:tcPr>
            <w:tcW w:w="1673" w:type="dxa"/>
            <w:vAlign w:val="center"/>
          </w:tcPr>
          <w:p w14:paraId="7A84C0F5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3737" w:type="dxa"/>
            <w:vAlign w:val="center"/>
          </w:tcPr>
          <w:p w14:paraId="51EB7269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399550,50</w:t>
            </w:r>
          </w:p>
        </w:tc>
        <w:tc>
          <w:tcPr>
            <w:tcW w:w="3889" w:type="dxa"/>
            <w:vAlign w:val="center"/>
          </w:tcPr>
          <w:p w14:paraId="50910647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2395207,25</w:t>
            </w:r>
          </w:p>
        </w:tc>
      </w:tr>
      <w:tr w:rsidR="004509B9" w:rsidRPr="005E1625" w14:paraId="2A6BF572" w14:textId="77777777" w:rsidTr="00A40CC1">
        <w:tc>
          <w:tcPr>
            <w:tcW w:w="1673" w:type="dxa"/>
            <w:vAlign w:val="center"/>
          </w:tcPr>
          <w:p w14:paraId="3CC9548D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3737" w:type="dxa"/>
            <w:vAlign w:val="center"/>
          </w:tcPr>
          <w:p w14:paraId="12BD6C8F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399625,16</w:t>
            </w:r>
          </w:p>
        </w:tc>
        <w:tc>
          <w:tcPr>
            <w:tcW w:w="3889" w:type="dxa"/>
            <w:vAlign w:val="center"/>
          </w:tcPr>
          <w:p w14:paraId="07FA5A6E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2395136,53</w:t>
            </w:r>
          </w:p>
        </w:tc>
      </w:tr>
      <w:tr w:rsidR="004509B9" w:rsidRPr="005E1625" w14:paraId="79DC0AA7" w14:textId="77777777" w:rsidTr="00A40CC1">
        <w:tc>
          <w:tcPr>
            <w:tcW w:w="1673" w:type="dxa"/>
            <w:vAlign w:val="center"/>
          </w:tcPr>
          <w:p w14:paraId="0AB3D4D5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3737" w:type="dxa"/>
            <w:vAlign w:val="center"/>
          </w:tcPr>
          <w:p w14:paraId="2FF8AE9F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399792,18</w:t>
            </w:r>
          </w:p>
        </w:tc>
        <w:tc>
          <w:tcPr>
            <w:tcW w:w="3889" w:type="dxa"/>
            <w:vAlign w:val="center"/>
          </w:tcPr>
          <w:p w14:paraId="724FC8EC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2395029,83</w:t>
            </w:r>
          </w:p>
        </w:tc>
      </w:tr>
      <w:tr w:rsidR="004509B9" w:rsidRPr="005E1625" w14:paraId="6FCCC22D" w14:textId="77777777" w:rsidTr="00A40CC1">
        <w:tc>
          <w:tcPr>
            <w:tcW w:w="1673" w:type="dxa"/>
            <w:vAlign w:val="center"/>
          </w:tcPr>
          <w:p w14:paraId="0991B1DE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3737" w:type="dxa"/>
            <w:vAlign w:val="center"/>
          </w:tcPr>
          <w:p w14:paraId="3561353E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399831,84</w:t>
            </w:r>
          </w:p>
        </w:tc>
        <w:tc>
          <w:tcPr>
            <w:tcW w:w="3889" w:type="dxa"/>
            <w:vAlign w:val="center"/>
          </w:tcPr>
          <w:p w14:paraId="6D4449B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2395053,03</w:t>
            </w:r>
          </w:p>
        </w:tc>
      </w:tr>
      <w:tr w:rsidR="004509B9" w:rsidRPr="005E1625" w14:paraId="588061B8" w14:textId="77777777" w:rsidTr="00A40CC1">
        <w:tc>
          <w:tcPr>
            <w:tcW w:w="1673" w:type="dxa"/>
            <w:vAlign w:val="center"/>
          </w:tcPr>
          <w:p w14:paraId="1D422A51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737" w:type="dxa"/>
            <w:vAlign w:val="center"/>
          </w:tcPr>
          <w:p w14:paraId="0E5E238B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399925,74</w:t>
            </w:r>
          </w:p>
        </w:tc>
        <w:tc>
          <w:tcPr>
            <w:tcW w:w="3889" w:type="dxa"/>
            <w:vAlign w:val="center"/>
          </w:tcPr>
          <w:p w14:paraId="4C86553A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2395165,02</w:t>
            </w:r>
          </w:p>
        </w:tc>
      </w:tr>
      <w:tr w:rsidR="004509B9" w:rsidRPr="005E1625" w14:paraId="50C4BCBD" w14:textId="77777777" w:rsidTr="00A40CC1">
        <w:tc>
          <w:tcPr>
            <w:tcW w:w="1673" w:type="dxa"/>
            <w:vAlign w:val="center"/>
          </w:tcPr>
          <w:p w14:paraId="5031ACE7" w14:textId="77777777" w:rsidR="004509B9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3737" w:type="dxa"/>
            <w:vAlign w:val="center"/>
          </w:tcPr>
          <w:p w14:paraId="1CC30AB0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399912,01</w:t>
            </w:r>
          </w:p>
        </w:tc>
        <w:tc>
          <w:tcPr>
            <w:tcW w:w="3889" w:type="dxa"/>
            <w:vAlign w:val="center"/>
          </w:tcPr>
          <w:p w14:paraId="017DC394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2395143,28</w:t>
            </w:r>
          </w:p>
        </w:tc>
      </w:tr>
      <w:tr w:rsidR="004509B9" w:rsidRPr="005E1625" w14:paraId="23976EBB" w14:textId="77777777" w:rsidTr="00A40CC1">
        <w:tc>
          <w:tcPr>
            <w:tcW w:w="1673" w:type="dxa"/>
            <w:vAlign w:val="center"/>
          </w:tcPr>
          <w:p w14:paraId="26896C70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 w:rsidRPr="005E1625">
              <w:t>1</w:t>
            </w:r>
          </w:p>
        </w:tc>
        <w:tc>
          <w:tcPr>
            <w:tcW w:w="3737" w:type="dxa"/>
            <w:vAlign w:val="center"/>
          </w:tcPr>
          <w:p w14:paraId="0111D876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398887,28</w:t>
            </w:r>
          </w:p>
        </w:tc>
        <w:tc>
          <w:tcPr>
            <w:tcW w:w="3889" w:type="dxa"/>
            <w:vAlign w:val="center"/>
          </w:tcPr>
          <w:p w14:paraId="24A9DD31" w14:textId="77777777" w:rsidR="004509B9" w:rsidRPr="005E1625" w:rsidRDefault="004509B9" w:rsidP="00A40CC1">
            <w:pPr>
              <w:autoSpaceDE w:val="0"/>
              <w:autoSpaceDN w:val="0"/>
              <w:adjustRightInd w:val="0"/>
              <w:jc w:val="center"/>
            </w:pPr>
            <w:r>
              <w:t>2397389,67</w:t>
            </w:r>
          </w:p>
        </w:tc>
      </w:tr>
    </w:tbl>
    <w:p w14:paraId="037FB751" w14:textId="7D20FE10" w:rsidR="004509B9" w:rsidRDefault="0076748E" w:rsidP="004509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7F130F" wp14:editId="75430487">
            <wp:simplePos x="0" y="0"/>
            <wp:positionH relativeFrom="margin">
              <wp:align>right</wp:align>
            </wp:positionH>
            <wp:positionV relativeFrom="paragraph">
              <wp:posOffset>2801938</wp:posOffset>
            </wp:positionV>
            <wp:extent cx="4211258" cy="6038090"/>
            <wp:effectExtent l="953" t="0" r="317" b="318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ертеж1-Model_page-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2" t="15764" r="17053" b="7908"/>
                    <a:stretch/>
                  </pic:blipFill>
                  <pic:spPr bwMode="auto">
                    <a:xfrm rot="16200000">
                      <a:off x="0" y="0"/>
                      <a:ext cx="4211258" cy="60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8632C" w14:textId="2A7F9FC4" w:rsidR="004509B9" w:rsidRDefault="004509B9" w:rsidP="004509B9">
      <w:pPr>
        <w:rPr>
          <w:sz w:val="28"/>
          <w:szCs w:val="28"/>
        </w:rPr>
      </w:pPr>
    </w:p>
    <w:p w14:paraId="37F16EC8" w14:textId="3EDCC2EB" w:rsidR="004509B9" w:rsidRPr="006902AA" w:rsidRDefault="004509B9" w:rsidP="004509B9">
      <w:pPr>
        <w:rPr>
          <w:sz w:val="28"/>
          <w:szCs w:val="28"/>
        </w:rPr>
      </w:pPr>
      <w:r>
        <w:rPr>
          <w:sz w:val="28"/>
          <w:szCs w:val="28"/>
        </w:rPr>
        <w:t>Местоположение</w:t>
      </w:r>
      <w:r w:rsidRPr="006902A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земельный </w:t>
      </w:r>
      <w:r w:rsidRPr="006902AA">
        <w:rPr>
          <w:sz w:val="28"/>
          <w:szCs w:val="28"/>
        </w:rPr>
        <w:t xml:space="preserve">участок находится в </w:t>
      </w:r>
      <w:r>
        <w:rPr>
          <w:sz w:val="28"/>
          <w:szCs w:val="28"/>
        </w:rPr>
        <w:t>10000</w:t>
      </w:r>
      <w:r w:rsidRPr="006902AA">
        <w:rPr>
          <w:sz w:val="28"/>
          <w:szCs w:val="28"/>
        </w:rPr>
        <w:t xml:space="preserve"> м </w:t>
      </w:r>
      <w:r>
        <w:rPr>
          <w:sz w:val="28"/>
          <w:szCs w:val="28"/>
        </w:rPr>
        <w:t>на восток от</w:t>
      </w:r>
      <w:r w:rsidRPr="006902AA">
        <w:rPr>
          <w:sz w:val="28"/>
          <w:szCs w:val="28"/>
        </w:rPr>
        <w:t xml:space="preserve"> горы </w:t>
      </w:r>
      <w:r>
        <w:rPr>
          <w:sz w:val="28"/>
          <w:szCs w:val="28"/>
        </w:rPr>
        <w:t>Лысая</w:t>
      </w:r>
      <w:r w:rsidRPr="006902AA">
        <w:rPr>
          <w:sz w:val="28"/>
          <w:szCs w:val="28"/>
        </w:rPr>
        <w:t xml:space="preserve"> Ольгинского муниципального округа </w:t>
      </w:r>
    </w:p>
    <w:p w14:paraId="4433BE15" w14:textId="77777777" w:rsidR="004509B9" w:rsidRDefault="004509B9" w:rsidP="004509B9">
      <w:pPr>
        <w:rPr>
          <w:rFonts w:ascii="Arial" w:hAnsi="Arial" w:cs="Arial"/>
          <w:sz w:val="20"/>
          <w:szCs w:val="20"/>
        </w:rPr>
      </w:pPr>
    </w:p>
    <w:p w14:paraId="42512717" w14:textId="77777777" w:rsidR="004509B9" w:rsidRDefault="004509B9" w:rsidP="004509B9">
      <w:pPr>
        <w:rPr>
          <w:rFonts w:ascii="Arial" w:hAnsi="Arial" w:cs="Arial"/>
          <w:sz w:val="20"/>
          <w:szCs w:val="20"/>
        </w:rPr>
      </w:pPr>
    </w:p>
    <w:p w14:paraId="3E558296" w14:textId="77777777" w:rsidR="004509B9" w:rsidRDefault="004509B9" w:rsidP="004509B9">
      <w:pPr>
        <w:rPr>
          <w:rFonts w:ascii="Arial" w:hAnsi="Arial" w:cs="Arial"/>
          <w:sz w:val="20"/>
          <w:szCs w:val="20"/>
        </w:rPr>
      </w:pPr>
    </w:p>
    <w:p w14:paraId="717F772D" w14:textId="77777777" w:rsidR="004509B9" w:rsidRDefault="004509B9" w:rsidP="004509B9">
      <w:pPr>
        <w:rPr>
          <w:rFonts w:ascii="Arial" w:hAnsi="Arial" w:cs="Arial"/>
          <w:sz w:val="20"/>
          <w:szCs w:val="20"/>
        </w:rPr>
      </w:pPr>
    </w:p>
    <w:p w14:paraId="420BEC83" w14:textId="77777777" w:rsidR="004509B9" w:rsidRDefault="004509B9" w:rsidP="004509B9">
      <w:pPr>
        <w:rPr>
          <w:rFonts w:ascii="Arial" w:hAnsi="Arial" w:cs="Arial"/>
          <w:sz w:val="20"/>
          <w:szCs w:val="20"/>
        </w:rPr>
      </w:pPr>
    </w:p>
    <w:p w14:paraId="5E7D3E78" w14:textId="77777777" w:rsidR="004509B9" w:rsidRDefault="004509B9" w:rsidP="004509B9">
      <w:pPr>
        <w:rPr>
          <w:rFonts w:ascii="Arial" w:hAnsi="Arial" w:cs="Arial"/>
          <w:sz w:val="20"/>
          <w:szCs w:val="20"/>
        </w:rPr>
      </w:pPr>
    </w:p>
    <w:p w14:paraId="05D27C7B" w14:textId="77777777" w:rsidR="004509B9" w:rsidRDefault="004509B9" w:rsidP="004509B9">
      <w:pPr>
        <w:rPr>
          <w:rFonts w:ascii="Arial" w:hAnsi="Arial" w:cs="Arial"/>
          <w:sz w:val="20"/>
          <w:szCs w:val="20"/>
        </w:rPr>
      </w:pPr>
    </w:p>
    <w:p w14:paraId="76FE29F6" w14:textId="77777777" w:rsidR="004509B9" w:rsidRDefault="004509B9" w:rsidP="004509B9">
      <w:pPr>
        <w:rPr>
          <w:rFonts w:ascii="Arial" w:hAnsi="Arial" w:cs="Arial"/>
          <w:sz w:val="20"/>
          <w:szCs w:val="20"/>
        </w:rPr>
      </w:pPr>
    </w:p>
    <w:p w14:paraId="0F9CB3D0" w14:textId="77777777" w:rsidR="004509B9" w:rsidRDefault="004509B9" w:rsidP="004509B9">
      <w:pPr>
        <w:rPr>
          <w:rFonts w:ascii="Arial" w:hAnsi="Arial" w:cs="Arial"/>
          <w:sz w:val="20"/>
          <w:szCs w:val="20"/>
        </w:rPr>
      </w:pPr>
    </w:p>
    <w:p w14:paraId="2711953F" w14:textId="77777777" w:rsidR="0076748E" w:rsidRDefault="0076748E" w:rsidP="004509B9">
      <w:pPr>
        <w:rPr>
          <w:rFonts w:ascii="Arial" w:hAnsi="Arial" w:cs="Arial"/>
          <w:sz w:val="20"/>
          <w:szCs w:val="20"/>
        </w:rPr>
      </w:pPr>
    </w:p>
    <w:p w14:paraId="16A2CD18" w14:textId="77777777" w:rsidR="0076748E" w:rsidRDefault="0076748E" w:rsidP="004509B9">
      <w:pPr>
        <w:rPr>
          <w:rFonts w:ascii="Arial" w:hAnsi="Arial" w:cs="Arial"/>
          <w:sz w:val="20"/>
          <w:szCs w:val="20"/>
        </w:rPr>
      </w:pPr>
    </w:p>
    <w:p w14:paraId="7EA2C5CA" w14:textId="77777777" w:rsidR="0076748E" w:rsidRPr="00B00B4C" w:rsidRDefault="0076748E" w:rsidP="004509B9">
      <w:pPr>
        <w:rPr>
          <w:rFonts w:ascii="Arial" w:hAnsi="Arial" w:cs="Arial"/>
          <w:sz w:val="20"/>
          <w:szCs w:val="20"/>
        </w:rPr>
      </w:pPr>
    </w:p>
    <w:p w14:paraId="09AAE657" w14:textId="77777777" w:rsidR="004509B9" w:rsidRPr="00B00B4C" w:rsidRDefault="004509B9" w:rsidP="004509B9">
      <w:pPr>
        <w:rPr>
          <w:sz w:val="20"/>
          <w:szCs w:val="20"/>
        </w:rPr>
      </w:pPr>
      <w:r w:rsidRPr="00B00B4C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00B4C">
        <w:rPr>
          <w:rFonts w:ascii="Arial" w:hAnsi="Arial" w:cs="Arial"/>
          <w:sz w:val="20"/>
          <w:szCs w:val="20"/>
        </w:rPr>
        <w:t xml:space="preserve">   </w:t>
      </w:r>
      <w:r w:rsidRPr="00B00B4C">
        <w:rPr>
          <w:sz w:val="20"/>
          <w:szCs w:val="20"/>
        </w:rPr>
        <w:t>25:12:020201</w:t>
      </w:r>
      <w:r>
        <w:rPr>
          <w:sz w:val="20"/>
          <w:szCs w:val="20"/>
        </w:rPr>
        <w:t>:</w:t>
      </w:r>
      <w:r w:rsidRPr="00B00B4C">
        <w:rPr>
          <w:sz w:val="20"/>
          <w:szCs w:val="20"/>
        </w:rPr>
        <w:t>ЗУ1</w:t>
      </w:r>
    </w:p>
    <w:p w14:paraId="7C535EC9" w14:textId="77777777" w:rsidR="004509B9" w:rsidRDefault="004509B9" w:rsidP="004509B9">
      <w:pPr>
        <w:rPr>
          <w:sz w:val="28"/>
          <w:szCs w:val="28"/>
        </w:rPr>
      </w:pPr>
    </w:p>
    <w:p w14:paraId="2568344A" w14:textId="77777777" w:rsidR="004509B9" w:rsidRDefault="004509B9" w:rsidP="004509B9">
      <w:pPr>
        <w:rPr>
          <w:sz w:val="28"/>
          <w:szCs w:val="28"/>
        </w:rPr>
      </w:pPr>
    </w:p>
    <w:p w14:paraId="29AACAAF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182E6036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462DB9C7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633CF00A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33D1AD4A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0DF1BAD1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0D98899E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2FE433E3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60A75BDC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0F7C034E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23978EE5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0851AC94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405664E2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4D691801" w14:textId="77777777" w:rsidR="004509B9" w:rsidRDefault="004509B9" w:rsidP="004509B9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53CAB966" w14:textId="77777777" w:rsidR="004509B9" w:rsidRPr="00B00B4C" w:rsidRDefault="004509B9" w:rsidP="004509B9">
      <w:pPr>
        <w:autoSpaceDE w:val="0"/>
        <w:autoSpaceDN w:val="0"/>
        <w:adjustRightInd w:val="0"/>
        <w:ind w:left="851"/>
      </w:pPr>
    </w:p>
    <w:p w14:paraId="2337727F" w14:textId="77777777" w:rsidR="004509B9" w:rsidRPr="00B00B4C" w:rsidRDefault="004509B9" w:rsidP="004509B9">
      <w:pPr>
        <w:autoSpaceDE w:val="0"/>
        <w:autoSpaceDN w:val="0"/>
        <w:adjustRightInd w:val="0"/>
        <w:ind w:left="851"/>
      </w:pPr>
      <w:r w:rsidRPr="00B00B4C">
        <w:t>Условные обозначения</w:t>
      </w:r>
    </w:p>
    <w:p w14:paraId="21302FF4" w14:textId="77777777" w:rsidR="004509B9" w:rsidRPr="00B00B4C" w:rsidRDefault="004509B9" w:rsidP="0076748E">
      <w:pPr>
        <w:autoSpaceDE w:val="0"/>
        <w:autoSpaceDN w:val="0"/>
        <w:adjustRightInd w:val="0"/>
        <w:ind w:left="851"/>
      </w:pPr>
    </w:p>
    <w:p w14:paraId="50AC77DC" w14:textId="77777777" w:rsidR="004509B9" w:rsidRPr="006902AA" w:rsidRDefault="004509B9" w:rsidP="004509B9">
      <w:pPr>
        <w:autoSpaceDE w:val="0"/>
        <w:autoSpaceDN w:val="0"/>
        <w:adjustRightInd w:val="0"/>
        <w:rPr>
          <w:sz w:val="28"/>
          <w:szCs w:val="28"/>
        </w:rPr>
      </w:pPr>
      <w:r w:rsidRPr="00B00B4C">
        <w:rPr>
          <w:color w:val="0000FF"/>
        </w:rPr>
        <w:t>------------</w:t>
      </w:r>
      <w:r>
        <w:t xml:space="preserve"> </w:t>
      </w:r>
      <w:r w:rsidRPr="00B00B4C">
        <w:t xml:space="preserve"> - граница резервируемого участка</w:t>
      </w:r>
    </w:p>
    <w:p w14:paraId="645EFB3C" w14:textId="30EDF670" w:rsidR="00F05C28" w:rsidRPr="00F05C28" w:rsidRDefault="00F05C28" w:rsidP="004509B9">
      <w:pPr>
        <w:ind w:left="4961"/>
        <w:jc w:val="center"/>
        <w:rPr>
          <w:sz w:val="2"/>
        </w:rPr>
      </w:pPr>
    </w:p>
    <w:sectPr w:rsidR="00F05C28" w:rsidRPr="00F05C28" w:rsidSect="004509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A57AA" w14:textId="77777777" w:rsidR="00DE3CEE" w:rsidRDefault="00DE3CEE">
      <w:r>
        <w:separator/>
      </w:r>
    </w:p>
  </w:endnote>
  <w:endnote w:type="continuationSeparator" w:id="0">
    <w:p w14:paraId="2CD846BB" w14:textId="77777777" w:rsidR="00DE3CEE" w:rsidRDefault="00DE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A614A" w14:textId="77777777" w:rsidR="00DE3CEE" w:rsidRDefault="00DE3CEE">
      <w:r>
        <w:separator/>
      </w:r>
    </w:p>
  </w:footnote>
  <w:footnote w:type="continuationSeparator" w:id="0">
    <w:p w14:paraId="195B9718" w14:textId="77777777" w:rsidR="00DE3CEE" w:rsidRDefault="00DE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87377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1E3CBD"/>
    <w:rsid w:val="001E517D"/>
    <w:rsid w:val="002040FE"/>
    <w:rsid w:val="0021383D"/>
    <w:rsid w:val="0021715F"/>
    <w:rsid w:val="00240195"/>
    <w:rsid w:val="00270FD4"/>
    <w:rsid w:val="00271232"/>
    <w:rsid w:val="002929A1"/>
    <w:rsid w:val="00294365"/>
    <w:rsid w:val="00295997"/>
    <w:rsid w:val="002A6F69"/>
    <w:rsid w:val="002C007D"/>
    <w:rsid w:val="002E7FC8"/>
    <w:rsid w:val="003146ED"/>
    <w:rsid w:val="00325868"/>
    <w:rsid w:val="00335B15"/>
    <w:rsid w:val="00364247"/>
    <w:rsid w:val="003A27E5"/>
    <w:rsid w:val="003A2A57"/>
    <w:rsid w:val="003A3DD1"/>
    <w:rsid w:val="003D22FA"/>
    <w:rsid w:val="00404389"/>
    <w:rsid w:val="00406138"/>
    <w:rsid w:val="004162CC"/>
    <w:rsid w:val="0043767A"/>
    <w:rsid w:val="00445472"/>
    <w:rsid w:val="00446B21"/>
    <w:rsid w:val="00450897"/>
    <w:rsid w:val="004509B9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41D23"/>
    <w:rsid w:val="0055690A"/>
    <w:rsid w:val="005803AA"/>
    <w:rsid w:val="005A27FD"/>
    <w:rsid w:val="005A7BEE"/>
    <w:rsid w:val="005C29A0"/>
    <w:rsid w:val="005D0EE0"/>
    <w:rsid w:val="005E1625"/>
    <w:rsid w:val="005E5182"/>
    <w:rsid w:val="005F0D80"/>
    <w:rsid w:val="005F72B8"/>
    <w:rsid w:val="00611007"/>
    <w:rsid w:val="00615947"/>
    <w:rsid w:val="00630741"/>
    <w:rsid w:val="006406E1"/>
    <w:rsid w:val="00652B7D"/>
    <w:rsid w:val="006572C1"/>
    <w:rsid w:val="006902AA"/>
    <w:rsid w:val="006C2886"/>
    <w:rsid w:val="006D1898"/>
    <w:rsid w:val="006F1F16"/>
    <w:rsid w:val="00700D5A"/>
    <w:rsid w:val="00713968"/>
    <w:rsid w:val="007366EA"/>
    <w:rsid w:val="007473F8"/>
    <w:rsid w:val="00747B3F"/>
    <w:rsid w:val="0076748E"/>
    <w:rsid w:val="007757CE"/>
    <w:rsid w:val="00792791"/>
    <w:rsid w:val="007A016E"/>
    <w:rsid w:val="007A0C7A"/>
    <w:rsid w:val="007A3F5C"/>
    <w:rsid w:val="007C23AF"/>
    <w:rsid w:val="007D5A44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A7157"/>
    <w:rsid w:val="008B4562"/>
    <w:rsid w:val="008B46FA"/>
    <w:rsid w:val="00904C5D"/>
    <w:rsid w:val="009134E6"/>
    <w:rsid w:val="009162C2"/>
    <w:rsid w:val="00920AF7"/>
    <w:rsid w:val="00924168"/>
    <w:rsid w:val="00933804"/>
    <w:rsid w:val="0095343A"/>
    <w:rsid w:val="00961CE1"/>
    <w:rsid w:val="00963786"/>
    <w:rsid w:val="00977084"/>
    <w:rsid w:val="00980940"/>
    <w:rsid w:val="009A0A6C"/>
    <w:rsid w:val="009A58C9"/>
    <w:rsid w:val="009B68B3"/>
    <w:rsid w:val="009B75DB"/>
    <w:rsid w:val="009C40B8"/>
    <w:rsid w:val="009C51E4"/>
    <w:rsid w:val="009D0912"/>
    <w:rsid w:val="009D189C"/>
    <w:rsid w:val="00A21683"/>
    <w:rsid w:val="00A81C72"/>
    <w:rsid w:val="00A87AC7"/>
    <w:rsid w:val="00AC4015"/>
    <w:rsid w:val="00AC6057"/>
    <w:rsid w:val="00AF0CCF"/>
    <w:rsid w:val="00AF5F94"/>
    <w:rsid w:val="00B20036"/>
    <w:rsid w:val="00B42999"/>
    <w:rsid w:val="00B60108"/>
    <w:rsid w:val="00B61847"/>
    <w:rsid w:val="00B82293"/>
    <w:rsid w:val="00B93423"/>
    <w:rsid w:val="00BC57C0"/>
    <w:rsid w:val="00BE156C"/>
    <w:rsid w:val="00BE15A6"/>
    <w:rsid w:val="00BE558A"/>
    <w:rsid w:val="00C05EDA"/>
    <w:rsid w:val="00C23CC3"/>
    <w:rsid w:val="00C27C9B"/>
    <w:rsid w:val="00C33289"/>
    <w:rsid w:val="00C43CEC"/>
    <w:rsid w:val="00C52FC4"/>
    <w:rsid w:val="00CA27AD"/>
    <w:rsid w:val="00CC2DDD"/>
    <w:rsid w:val="00CC3EBA"/>
    <w:rsid w:val="00D00859"/>
    <w:rsid w:val="00D01805"/>
    <w:rsid w:val="00D16051"/>
    <w:rsid w:val="00D35922"/>
    <w:rsid w:val="00D43746"/>
    <w:rsid w:val="00D853B4"/>
    <w:rsid w:val="00D95840"/>
    <w:rsid w:val="00DB5D5A"/>
    <w:rsid w:val="00DC06A4"/>
    <w:rsid w:val="00DE3CEE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21F4"/>
    <w:rsid w:val="00F05232"/>
    <w:rsid w:val="00F05C28"/>
    <w:rsid w:val="00F173C6"/>
    <w:rsid w:val="00F71383"/>
    <w:rsid w:val="00F72E29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8912A"/>
  <w15:docId w15:val="{14F22F4A-0395-4590-BAD6-20F45464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  <w:style w:type="paragraph" w:styleId="a7">
    <w:name w:val="Balloon Text"/>
    <w:basedOn w:val="a"/>
    <w:link w:val="a8"/>
    <w:rsid w:val="002E7F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E7FC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5E162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a">
    <w:name w:val="Основной текст с отступом Знак"/>
    <w:basedOn w:val="a0"/>
    <w:link w:val="a9"/>
    <w:rsid w:val="005E162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7D7E-1719-4033-BBD9-76DC4FE8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Козлова</cp:lastModifiedBy>
  <cp:revision>18</cp:revision>
  <cp:lastPrinted>2023-05-11T06:52:00Z</cp:lastPrinted>
  <dcterms:created xsi:type="dcterms:W3CDTF">2023-03-13T01:42:00Z</dcterms:created>
  <dcterms:modified xsi:type="dcterms:W3CDTF">2023-05-11T06:53:00Z</dcterms:modified>
</cp:coreProperties>
</file>