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265" w:rsidRDefault="00865265" w:rsidP="00DA4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419" w:rsidRDefault="00546419" w:rsidP="00DA4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419" w:rsidRDefault="00546419" w:rsidP="00DA4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419" w:rsidRPr="00865265" w:rsidRDefault="00546419" w:rsidP="00DA4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C2491E" w:rsidP="00B0033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B003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.04.2025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C2491E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285</w:t>
            </w: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262424" w:rsidTr="003F1494">
        <w:trPr>
          <w:jc w:val="center"/>
        </w:trPr>
        <w:tc>
          <w:tcPr>
            <w:tcW w:w="8394" w:type="dxa"/>
          </w:tcPr>
          <w:p w:rsidR="00DD7600" w:rsidRDefault="002B0FE7" w:rsidP="006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D03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r w:rsidR="00DC72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реорганизации </w:t>
            </w:r>
            <w:r w:rsidR="00800D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</w:t>
            </w:r>
            <w:r w:rsidR="00DC726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униципального казенного общеобразовательного учреждения </w:t>
            </w:r>
            <w:r w:rsidR="00800D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«Средняя</w:t>
            </w:r>
            <w:r w:rsidR="00BD6A1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</w:t>
            </w:r>
            <w:r w:rsidR="00800D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бщеобразовательная школа п. Ольга» Ольгинского муницип</w:t>
            </w:r>
            <w:r w:rsidR="00DD76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ального округа Приморского края и</w:t>
            </w:r>
            <w:r w:rsidR="00800D8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DD76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муниципального казенного дошкольного образовательного учреждения </w:t>
            </w:r>
          </w:p>
          <w:p w:rsidR="00865265" w:rsidRPr="00D10C8E" w:rsidRDefault="00D10C8E" w:rsidP="00D1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«Детский сад № 2 п. Ольга»</w:t>
            </w:r>
          </w:p>
          <w:p w:rsidR="00E50FB4" w:rsidRPr="00262424" w:rsidRDefault="00E50FB4" w:rsidP="00F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3544C7" w:rsidRPr="00262424" w:rsidRDefault="003544C7" w:rsidP="00262424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 соответствии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с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29.12.2012 № 273-ФЗ «Об образовании в Российской Федерации», Федеральн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12.01.1996 № 7-ФЗ «О некоммерческих организациях»,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C726B" w:rsidRPr="003544C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BD6A18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DC726B" w:rsidRPr="00354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BD6A1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DC726B" w:rsidRPr="00384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24</w:t>
      </w:r>
      <w:r w:rsidR="00DC726B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="00DC726B" w:rsidRPr="00384E67">
        <w:rPr>
          <w:rFonts w:ascii="Times New Roman" w:hAnsi="Times New Roman" w:cs="Times New Roman"/>
          <w:sz w:val="28"/>
          <w:szCs w:val="28"/>
          <w:shd w:val="clear" w:color="auto" w:fill="FFFFFF"/>
        </w:rPr>
        <w:t>1998 № 124-ФЗ «Об основных гарантиях прав ребенка в Российской Федерации»</w:t>
      </w:r>
      <w:r w:rsidR="00DC7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B3026" w:rsidRPr="0095486C">
        <w:rPr>
          <w:rFonts w:ascii="Times New Roman" w:hAnsi="Times New Roman" w:cs="Times New Roman"/>
          <w:sz w:val="28"/>
          <w:szCs w:val="28"/>
        </w:rPr>
        <w:t>постановлением администрации Ольгинского муниципального округа от 09.08.2024</w:t>
      </w:r>
      <w:r w:rsidR="001517C7">
        <w:rPr>
          <w:rFonts w:ascii="Times New Roman" w:hAnsi="Times New Roman" w:cs="Times New Roman"/>
          <w:sz w:val="28"/>
          <w:szCs w:val="28"/>
        </w:rPr>
        <w:t xml:space="preserve"> № 543</w:t>
      </w:r>
      <w:r w:rsidR="00CB3026">
        <w:rPr>
          <w:rFonts w:ascii="Times New Roman" w:hAnsi="Times New Roman" w:cs="Times New Roman"/>
          <w:sz w:val="28"/>
          <w:szCs w:val="28"/>
        </w:rPr>
        <w:t xml:space="preserve"> </w:t>
      </w:r>
      <w:r w:rsidR="00CB3026" w:rsidRPr="0095486C">
        <w:rPr>
          <w:rFonts w:ascii="Times New Roman" w:hAnsi="Times New Roman" w:cs="Times New Roman"/>
          <w:sz w:val="28"/>
          <w:szCs w:val="28"/>
        </w:rPr>
        <w:t>«</w:t>
      </w:r>
      <w:r w:rsidR="00CB30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B3026" w:rsidRPr="0095486C">
        <w:rPr>
          <w:rFonts w:ascii="Times New Roman" w:hAnsi="Times New Roman" w:cs="Times New Roman"/>
          <w:sz w:val="28"/>
          <w:szCs w:val="28"/>
        </w:rPr>
        <w:t>Порядк</w:t>
      </w:r>
      <w:r w:rsidR="00CB3026">
        <w:rPr>
          <w:rFonts w:ascii="Times New Roman" w:hAnsi="Times New Roman" w:cs="Times New Roman"/>
          <w:sz w:val="28"/>
          <w:szCs w:val="28"/>
        </w:rPr>
        <w:t>а</w:t>
      </w:r>
      <w:r w:rsidR="00CB3026" w:rsidRPr="0095486C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Ольгинского муниципального округа, а также утверждения уставов муниципальных учреждений Ольгинского муниципального округа и внесения в них изменений»</w:t>
      </w:r>
      <w:r w:rsidR="00EE6EC0">
        <w:rPr>
          <w:rFonts w:ascii="Times New Roman" w:hAnsi="Times New Roman" w:cs="Times New Roman"/>
          <w:sz w:val="28"/>
          <w:szCs w:val="28"/>
        </w:rPr>
        <w:t xml:space="preserve">, </w:t>
      </w:r>
      <w:r w:rsidR="00BD6A18">
        <w:rPr>
          <w:rFonts w:ascii="Times New Roman" w:hAnsi="Times New Roman" w:cs="Times New Roman"/>
          <w:sz w:val="28"/>
          <w:szCs w:val="28"/>
        </w:rPr>
        <w:t>постановлением</w:t>
      </w:r>
      <w:r w:rsidR="008030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D6A18">
        <w:rPr>
          <w:rFonts w:ascii="Times New Roman" w:hAnsi="Times New Roman" w:cs="Times New Roman"/>
          <w:sz w:val="28"/>
          <w:szCs w:val="28"/>
        </w:rPr>
        <w:t>Ольгинского муниципального о</w:t>
      </w:r>
      <w:r w:rsidR="0094677E">
        <w:rPr>
          <w:rFonts w:ascii="Times New Roman" w:hAnsi="Times New Roman" w:cs="Times New Roman"/>
          <w:sz w:val="28"/>
          <w:szCs w:val="28"/>
        </w:rPr>
        <w:t>круга от 07.02.2025 № 94 «Об утверждении порядка проведения оценки последствий принятия решения 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и подготовки ею заключений»</w:t>
      </w:r>
      <w:r w:rsidR="00BD6A18">
        <w:rPr>
          <w:rFonts w:ascii="Times New Roman" w:hAnsi="Times New Roman" w:cs="Times New Roman"/>
          <w:sz w:val="28"/>
          <w:szCs w:val="28"/>
        </w:rPr>
        <w:t>,</w:t>
      </w:r>
      <w:r w:rsidR="0094677E">
        <w:rPr>
          <w:rFonts w:ascii="Times New Roman" w:hAnsi="Times New Roman" w:cs="Times New Roman"/>
          <w:sz w:val="28"/>
          <w:szCs w:val="28"/>
        </w:rPr>
        <w:t xml:space="preserve"> </w:t>
      </w:r>
      <w:r w:rsidR="00494AE3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на основании</w:t>
      </w:r>
      <w:r w:rsidR="0094677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Заключения от </w:t>
      </w:r>
      <w:r w:rsidR="00494AE3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94677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11.04.2025 </w:t>
      </w:r>
      <w:r w:rsidR="00B4200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комиссии </w:t>
      </w:r>
      <w:r w:rsidR="00B42009">
        <w:rPr>
          <w:rFonts w:ascii="Times New Roman" w:hAnsi="Times New Roman" w:cs="Times New Roman"/>
          <w:sz w:val="28"/>
          <w:szCs w:val="28"/>
        </w:rPr>
        <w:t>по проведению оценки последствий</w:t>
      </w:r>
      <w:r w:rsidR="00B42009" w:rsidRPr="00B42009">
        <w:rPr>
          <w:rFonts w:ascii="Times New Roman" w:hAnsi="Times New Roman" w:cs="Times New Roman"/>
          <w:sz w:val="28"/>
          <w:szCs w:val="28"/>
        </w:rPr>
        <w:t xml:space="preserve"> </w:t>
      </w:r>
      <w:r w:rsidR="00B42009">
        <w:rPr>
          <w:rFonts w:ascii="Times New Roman" w:hAnsi="Times New Roman" w:cs="Times New Roman"/>
          <w:sz w:val="28"/>
          <w:szCs w:val="28"/>
        </w:rPr>
        <w:t xml:space="preserve">принятия решения  о реорганизации или ликвидации муниципальной образовательной </w:t>
      </w:r>
      <w:r w:rsidR="00B4200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Ольгинского муниципального округа, </w:t>
      </w:r>
      <w:r w:rsidR="00C162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1625E">
        <w:rPr>
          <w:rFonts w:ascii="Times New Roman" w:hAnsi="Times New Roman" w:cs="Times New Roman"/>
          <w:sz w:val="28"/>
          <w:szCs w:val="27"/>
          <w:shd w:val="clear" w:color="auto" w:fill="FFFFFF"/>
        </w:rPr>
        <w:t>Уставом</w:t>
      </w:r>
      <w:r w:rsidR="00494AE3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Ольгинского муниципального округа</w:t>
      </w:r>
      <w:r w:rsidR="002B645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Приморского края</w:t>
      </w:r>
      <w:r w:rsidR="00646BA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администрация Ольгинского муниципального округа</w:t>
      </w: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ПОСТАНОВЛЯЕТ:</w:t>
      </w:r>
    </w:p>
    <w:p w:rsidR="00DD7600" w:rsidRDefault="006E055D" w:rsidP="004565A2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 1. Реорганизовать 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DC726B">
        <w:rPr>
          <w:rFonts w:ascii="Times New Roman" w:hAnsi="Times New Roman" w:cs="Times New Roman"/>
          <w:bCs/>
          <w:sz w:val="28"/>
          <w:szCs w:val="28"/>
        </w:rPr>
        <w:t xml:space="preserve">казенное 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общеобразовательное учреждение </w:t>
      </w:r>
      <w:r w:rsidR="00DC726B">
        <w:rPr>
          <w:rFonts w:ascii="Times New Roman" w:hAnsi="Times New Roman" w:cs="Times New Roman"/>
          <w:bCs/>
          <w:sz w:val="28"/>
          <w:szCs w:val="28"/>
        </w:rPr>
        <w:t>«Средняя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</w:t>
      </w:r>
      <w:r w:rsidR="00DC726B">
        <w:rPr>
          <w:rFonts w:ascii="Times New Roman" w:hAnsi="Times New Roman" w:cs="Times New Roman"/>
          <w:bCs/>
          <w:sz w:val="28"/>
          <w:szCs w:val="28"/>
        </w:rPr>
        <w:t xml:space="preserve"> п. Ольга»</w:t>
      </w:r>
      <w:r w:rsidR="00BD6A18">
        <w:rPr>
          <w:rFonts w:ascii="Times New Roman" w:hAnsi="Times New Roman" w:cs="Times New Roman"/>
          <w:bCs/>
          <w:sz w:val="28"/>
          <w:szCs w:val="28"/>
        </w:rPr>
        <w:t xml:space="preserve"> Ольгинского муниципального округа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A18">
        <w:rPr>
          <w:rFonts w:ascii="Times New Roman" w:hAnsi="Times New Roman" w:cs="Times New Roman"/>
          <w:bCs/>
          <w:sz w:val="28"/>
          <w:szCs w:val="28"/>
        </w:rPr>
        <w:t xml:space="preserve">Приморского края 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>(ОГРН 102</w:t>
      </w:r>
      <w:r w:rsidR="00DD7600">
        <w:rPr>
          <w:rFonts w:ascii="Times New Roman" w:hAnsi="Times New Roman" w:cs="Times New Roman"/>
          <w:bCs/>
          <w:sz w:val="28"/>
          <w:szCs w:val="28"/>
        </w:rPr>
        <w:t>2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>500</w:t>
      </w:r>
      <w:r w:rsidR="00DD7600">
        <w:rPr>
          <w:rFonts w:ascii="Times New Roman" w:hAnsi="Times New Roman" w:cs="Times New Roman"/>
          <w:bCs/>
          <w:sz w:val="28"/>
          <w:szCs w:val="28"/>
        </w:rPr>
        <w:t>973307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 xml:space="preserve">; ИНН </w:t>
      </w:r>
      <w:r w:rsidR="00DD7600">
        <w:rPr>
          <w:rFonts w:ascii="Times New Roman" w:hAnsi="Times New Roman" w:cs="Times New Roman"/>
          <w:bCs/>
          <w:sz w:val="28"/>
          <w:szCs w:val="28"/>
        </w:rPr>
        <w:t>2523003120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 xml:space="preserve">, КПП </w:t>
      </w:r>
      <w:r w:rsidR="00DD7600">
        <w:rPr>
          <w:rFonts w:ascii="Times New Roman" w:hAnsi="Times New Roman" w:cs="Times New Roman"/>
          <w:bCs/>
          <w:sz w:val="28"/>
          <w:szCs w:val="28"/>
        </w:rPr>
        <w:t>252301001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 xml:space="preserve">), адрес юридического лица: </w:t>
      </w:r>
      <w:r w:rsidR="00DC726B">
        <w:rPr>
          <w:rFonts w:ascii="Times New Roman" w:hAnsi="Times New Roman" w:cs="Times New Roman"/>
          <w:bCs/>
          <w:sz w:val="28"/>
          <w:szCs w:val="28"/>
        </w:rPr>
        <w:t xml:space="preserve">692460, </w:t>
      </w:r>
      <w:r w:rsidR="00DD7600">
        <w:rPr>
          <w:rFonts w:ascii="Times New Roman" w:hAnsi="Times New Roman" w:cs="Times New Roman"/>
          <w:bCs/>
          <w:sz w:val="28"/>
          <w:szCs w:val="28"/>
        </w:rPr>
        <w:t>Приморский край, Ольгинский район, пгт Ольга, ул. Арсеньева, д. 20 (далее – МКОУ «СОШ п. Ольга»)</w:t>
      </w:r>
      <w:r w:rsidR="00CB3026" w:rsidRPr="00456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и </w:t>
      </w:r>
      <w:r w:rsidR="00DD7600" w:rsidRPr="004565A2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DD7600">
        <w:rPr>
          <w:rFonts w:ascii="Times New Roman" w:hAnsi="Times New Roman" w:cs="Times New Roman"/>
          <w:bCs/>
          <w:sz w:val="28"/>
          <w:szCs w:val="28"/>
        </w:rPr>
        <w:t xml:space="preserve">казенное дошкольное </w:t>
      </w:r>
      <w:r w:rsidR="00DD7600" w:rsidRPr="004565A2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  <w:r w:rsidR="00DD7600" w:rsidRPr="004565A2">
        <w:rPr>
          <w:rFonts w:ascii="Times New Roman" w:hAnsi="Times New Roman" w:cs="Times New Roman"/>
          <w:sz w:val="28"/>
          <w:szCs w:val="28"/>
        </w:rPr>
        <w:t xml:space="preserve"> </w:t>
      </w:r>
      <w:r w:rsidR="001517C7">
        <w:rPr>
          <w:rFonts w:ascii="Times New Roman" w:hAnsi="Times New Roman" w:cs="Times New Roman"/>
          <w:sz w:val="28"/>
          <w:szCs w:val="28"/>
        </w:rPr>
        <w:t>«Детский с</w:t>
      </w:r>
      <w:r w:rsidR="00DD7600">
        <w:rPr>
          <w:rFonts w:ascii="Times New Roman" w:hAnsi="Times New Roman" w:cs="Times New Roman"/>
          <w:sz w:val="28"/>
          <w:szCs w:val="28"/>
        </w:rPr>
        <w:t>ад № 2 п. Ольга»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 </w:t>
      </w:r>
      <w:r w:rsidR="00BD6A18">
        <w:rPr>
          <w:rFonts w:ascii="Times New Roman" w:hAnsi="Times New Roman" w:cs="Times New Roman"/>
          <w:bCs/>
          <w:sz w:val="28"/>
          <w:szCs w:val="28"/>
        </w:rPr>
        <w:t>Ольгинского муниципального округа</w:t>
      </w:r>
      <w:r w:rsidR="00BD6A18" w:rsidRPr="00456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A18">
        <w:rPr>
          <w:rFonts w:ascii="Times New Roman" w:hAnsi="Times New Roman" w:cs="Times New Roman"/>
          <w:bCs/>
          <w:sz w:val="28"/>
          <w:szCs w:val="28"/>
        </w:rPr>
        <w:t>Приморского края</w:t>
      </w:r>
      <w:r w:rsidR="00BD6A18" w:rsidRPr="004565A2">
        <w:rPr>
          <w:rFonts w:ascii="Times New Roman" w:hAnsi="Times New Roman" w:cs="Times New Roman"/>
          <w:sz w:val="28"/>
          <w:szCs w:val="28"/>
        </w:rPr>
        <w:t xml:space="preserve"> 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(ОГРН </w:t>
      </w:r>
      <w:r w:rsidR="00DD7600">
        <w:rPr>
          <w:rFonts w:ascii="Times New Roman" w:hAnsi="Times New Roman" w:cs="Times New Roman"/>
          <w:sz w:val="28"/>
          <w:szCs w:val="28"/>
        </w:rPr>
        <w:t>1032500971711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, ИНН </w:t>
      </w:r>
      <w:r w:rsidR="00DD7600">
        <w:rPr>
          <w:rFonts w:ascii="Times New Roman" w:hAnsi="Times New Roman" w:cs="Times New Roman"/>
          <w:sz w:val="28"/>
          <w:szCs w:val="28"/>
        </w:rPr>
        <w:t>2523003257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, КПП </w:t>
      </w:r>
      <w:r w:rsidR="00DD7600">
        <w:rPr>
          <w:rFonts w:ascii="Times New Roman" w:hAnsi="Times New Roman" w:cs="Times New Roman"/>
          <w:sz w:val="28"/>
          <w:szCs w:val="28"/>
        </w:rPr>
        <w:t>252301001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), адрес юридического лица: </w:t>
      </w:r>
      <w:r w:rsidR="00DD7600">
        <w:rPr>
          <w:rFonts w:ascii="Times New Roman" w:hAnsi="Times New Roman" w:cs="Times New Roman"/>
          <w:bCs/>
          <w:sz w:val="28"/>
          <w:szCs w:val="28"/>
        </w:rPr>
        <w:t xml:space="preserve">692460, Приморский край, </w:t>
      </w:r>
      <w:r w:rsidR="00516642">
        <w:rPr>
          <w:rFonts w:ascii="Times New Roman" w:hAnsi="Times New Roman" w:cs="Times New Roman"/>
          <w:bCs/>
          <w:sz w:val="28"/>
          <w:szCs w:val="28"/>
        </w:rPr>
        <w:t xml:space="preserve">муниципальный округ </w:t>
      </w:r>
      <w:r w:rsidR="00DD7600">
        <w:rPr>
          <w:rFonts w:ascii="Times New Roman" w:hAnsi="Times New Roman" w:cs="Times New Roman"/>
          <w:bCs/>
          <w:sz w:val="28"/>
          <w:szCs w:val="28"/>
        </w:rPr>
        <w:t>Ольгинский, пгт Ольга, ул. Дзержинского, д. 28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D7600">
        <w:rPr>
          <w:rFonts w:ascii="Times New Roman" w:hAnsi="Times New Roman" w:cs="Times New Roman"/>
          <w:sz w:val="28"/>
          <w:szCs w:val="28"/>
        </w:rPr>
        <w:t>МКДОУ «Детский сад № 2 п. Ольга»</w:t>
      </w:r>
      <w:r w:rsidR="00CB3026" w:rsidRPr="004565A2">
        <w:rPr>
          <w:rFonts w:ascii="Times New Roman" w:hAnsi="Times New Roman" w:cs="Times New Roman"/>
          <w:sz w:val="28"/>
          <w:szCs w:val="28"/>
        </w:rPr>
        <w:t>)</w:t>
      </w:r>
      <w:r w:rsidR="00DD7600">
        <w:rPr>
          <w:rFonts w:ascii="Times New Roman" w:hAnsi="Times New Roman" w:cs="Times New Roman"/>
          <w:sz w:val="28"/>
          <w:szCs w:val="28"/>
        </w:rPr>
        <w:t>.</w:t>
      </w:r>
    </w:p>
    <w:p w:rsidR="00CB3026" w:rsidRPr="004565A2" w:rsidRDefault="00C32C47" w:rsidP="004565A2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 </w:t>
      </w:r>
      <w:r w:rsidR="00C41EE9">
        <w:rPr>
          <w:rFonts w:ascii="Times New Roman" w:hAnsi="Times New Roman" w:cs="Times New Roman"/>
          <w:sz w:val="28"/>
          <w:szCs w:val="28"/>
        </w:rPr>
        <w:t xml:space="preserve">Определить форму реорганизации – слияние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МКОУ «СОШ п. Ольга» и </w:t>
      </w:r>
      <w:r>
        <w:rPr>
          <w:rFonts w:ascii="Times New Roman" w:hAnsi="Times New Roman" w:cs="Times New Roman"/>
          <w:sz w:val="28"/>
          <w:szCs w:val="28"/>
        </w:rPr>
        <w:t>МКДОУ «Детский сад № 2 п. Ольга»</w:t>
      </w:r>
      <w:r w:rsidR="00E03E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прекращают свою деятельность с момента регистрации </w:t>
      </w:r>
      <w:r w:rsidR="009216B6">
        <w:rPr>
          <w:rFonts w:ascii="Times New Roman" w:hAnsi="Times New Roman" w:cs="Times New Roman"/>
          <w:sz w:val="28"/>
          <w:szCs w:val="28"/>
        </w:rPr>
        <w:t>нового учреждения</w:t>
      </w:r>
      <w:r w:rsidR="00B801AE">
        <w:rPr>
          <w:rFonts w:ascii="Times New Roman" w:hAnsi="Times New Roman" w:cs="Times New Roman"/>
          <w:sz w:val="28"/>
          <w:szCs w:val="28"/>
        </w:rPr>
        <w:t xml:space="preserve"> - </w:t>
      </w:r>
      <w:r w:rsidR="009216B6">
        <w:rPr>
          <w:rFonts w:ascii="Times New Roman" w:hAnsi="Times New Roman" w:cs="Times New Roman"/>
          <w:sz w:val="28"/>
          <w:szCs w:val="28"/>
        </w:rPr>
        <w:t xml:space="preserve"> муниципального казенного общеобразовательного учреждения «Центр образования «Ольга» Ольгинского муниципального округа» Приморского края (д</w:t>
      </w:r>
      <w:r w:rsidR="00C1625E">
        <w:rPr>
          <w:rFonts w:ascii="Times New Roman" w:hAnsi="Times New Roman" w:cs="Times New Roman"/>
          <w:sz w:val="28"/>
          <w:szCs w:val="28"/>
        </w:rPr>
        <w:t>а</w:t>
      </w:r>
      <w:r w:rsidR="009216B6">
        <w:rPr>
          <w:rFonts w:ascii="Times New Roman" w:hAnsi="Times New Roman" w:cs="Times New Roman"/>
          <w:sz w:val="28"/>
          <w:szCs w:val="28"/>
        </w:rPr>
        <w:t>лее – МКУ «ЦО «Ольга» ОМО»).</w:t>
      </w:r>
    </w:p>
    <w:p w:rsidR="00CB3026" w:rsidRPr="004565A2" w:rsidRDefault="00E03EEE" w:rsidP="004565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 </w:t>
      </w:r>
      <w:r w:rsidR="00C1625E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B3026" w:rsidRPr="004565A2">
        <w:rPr>
          <w:rFonts w:ascii="Times New Roman" w:hAnsi="Times New Roman" w:cs="Times New Roman"/>
          <w:sz w:val="28"/>
          <w:szCs w:val="28"/>
        </w:rPr>
        <w:t xml:space="preserve">правопреемником прав и обязанностей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МКОУ «СОШ п. Ольга» и </w:t>
      </w:r>
      <w:r>
        <w:rPr>
          <w:rFonts w:ascii="Times New Roman" w:hAnsi="Times New Roman" w:cs="Times New Roman"/>
          <w:sz w:val="28"/>
          <w:szCs w:val="28"/>
        </w:rPr>
        <w:t>МКДОУ «Детский сад № 2 п. Ольга»</w:t>
      </w:r>
      <w:r w:rsidR="00C1625E" w:rsidRPr="00C1625E">
        <w:rPr>
          <w:rFonts w:ascii="Times New Roman" w:hAnsi="Times New Roman" w:cs="Times New Roman"/>
          <w:sz w:val="28"/>
          <w:szCs w:val="28"/>
        </w:rPr>
        <w:t xml:space="preserve"> </w:t>
      </w:r>
      <w:r w:rsidR="00C1625E">
        <w:rPr>
          <w:rFonts w:ascii="Times New Roman" w:hAnsi="Times New Roman" w:cs="Times New Roman"/>
          <w:sz w:val="28"/>
          <w:szCs w:val="28"/>
        </w:rPr>
        <w:t>- МКУ «ЦО «Ольга» ОМО»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026" w:rsidRPr="00B801AE" w:rsidRDefault="00B801AE" w:rsidP="004565A2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B3026" w:rsidRPr="00B801AE">
        <w:rPr>
          <w:rFonts w:ascii="Times New Roman" w:hAnsi="Times New Roman" w:cs="Times New Roman"/>
          <w:bCs/>
          <w:sz w:val="28"/>
          <w:szCs w:val="28"/>
        </w:rPr>
        <w:t xml:space="preserve">. Утвердить </w:t>
      </w:r>
      <w:r w:rsidR="00E03EEE" w:rsidRPr="00B801AE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A35C9B">
        <w:rPr>
          <w:rFonts w:ascii="Times New Roman" w:hAnsi="Times New Roman" w:cs="Times New Roman"/>
          <w:bCs/>
          <w:sz w:val="28"/>
          <w:szCs w:val="28"/>
        </w:rPr>
        <w:t xml:space="preserve">мероприятий по проведению реорганизации образовательных учреждений МКОУ «СОШ п. Ольга» и </w:t>
      </w:r>
      <w:r w:rsidR="00A35C9B">
        <w:rPr>
          <w:rFonts w:ascii="Times New Roman" w:hAnsi="Times New Roman" w:cs="Times New Roman"/>
          <w:sz w:val="28"/>
          <w:szCs w:val="28"/>
        </w:rPr>
        <w:t xml:space="preserve">МКДОУ «Детский сад </w:t>
      </w:r>
      <w:r w:rsidR="00D10C8E">
        <w:rPr>
          <w:rFonts w:ascii="Times New Roman" w:hAnsi="Times New Roman" w:cs="Times New Roman"/>
          <w:sz w:val="28"/>
          <w:szCs w:val="28"/>
        </w:rPr>
        <w:t>№ 2 п. Ольга» (далее – Перечень</w:t>
      </w:r>
      <w:r w:rsidR="0051664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35C9B">
        <w:rPr>
          <w:rFonts w:ascii="Times New Roman" w:hAnsi="Times New Roman" w:cs="Times New Roman"/>
          <w:sz w:val="28"/>
          <w:szCs w:val="28"/>
        </w:rPr>
        <w:t>) (приложение)</w:t>
      </w:r>
      <w:r w:rsidR="00CB3026" w:rsidRPr="00B801AE">
        <w:rPr>
          <w:rFonts w:ascii="Times New Roman" w:hAnsi="Times New Roman" w:cs="Times New Roman"/>
          <w:bCs/>
          <w:sz w:val="28"/>
          <w:szCs w:val="28"/>
        </w:rPr>
        <w:t>.</w:t>
      </w:r>
    </w:p>
    <w:p w:rsidR="00D10C8E" w:rsidRDefault="00B801AE" w:rsidP="00B801A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5. Д</w:t>
      </w:r>
      <w:r w:rsidRPr="00B801AE">
        <w:rPr>
          <w:rFonts w:ascii="Times New Roman" w:hAnsi="Times New Roman" w:cs="Times New Roman"/>
          <w:bCs/>
          <w:sz w:val="28"/>
          <w:szCs w:val="28"/>
        </w:rPr>
        <w:t>иректору МКОУ «С</w:t>
      </w:r>
      <w:r>
        <w:rPr>
          <w:rFonts w:ascii="Times New Roman" w:hAnsi="Times New Roman" w:cs="Times New Roman"/>
          <w:bCs/>
          <w:sz w:val="28"/>
          <w:szCs w:val="28"/>
        </w:rPr>
        <w:t>ОШ</w:t>
      </w:r>
      <w:r w:rsidRPr="00B801AE">
        <w:rPr>
          <w:rFonts w:ascii="Times New Roman" w:hAnsi="Times New Roman" w:cs="Times New Roman"/>
          <w:bCs/>
          <w:sz w:val="28"/>
          <w:szCs w:val="28"/>
        </w:rPr>
        <w:t xml:space="preserve"> п. Ольга»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з</w:t>
      </w:r>
      <w:r w:rsidRPr="00B801AE">
        <w:rPr>
          <w:rFonts w:ascii="Times New Roman" w:hAnsi="Times New Roman" w:cs="Times New Roman"/>
          <w:bCs/>
          <w:sz w:val="28"/>
          <w:szCs w:val="28"/>
        </w:rPr>
        <w:t>аведующей МКДОУ «Детский сад № 2 п. Ольга» (лицам, исполняющим их обязанности)</w:t>
      </w:r>
      <w:r w:rsidR="00D10C8E">
        <w:rPr>
          <w:rFonts w:ascii="Times New Roman" w:hAnsi="Times New Roman" w:cs="Times New Roman"/>
          <w:bCs/>
          <w:sz w:val="28"/>
          <w:szCs w:val="28"/>
        </w:rPr>
        <w:t>:</w:t>
      </w:r>
    </w:p>
    <w:p w:rsidR="00B801AE" w:rsidRDefault="00D10C8E" w:rsidP="00B801A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</w:t>
      </w:r>
      <w:r w:rsidR="00B801AE" w:rsidRPr="00B801AE">
        <w:rPr>
          <w:rFonts w:ascii="Times New Roman" w:hAnsi="Times New Roman" w:cs="Times New Roman"/>
          <w:bCs/>
          <w:sz w:val="28"/>
          <w:szCs w:val="28"/>
        </w:rPr>
        <w:t xml:space="preserve"> обеспечить проведение реорганизационных мероприятий в порядке и в сроки, </w:t>
      </w:r>
      <w:r w:rsidR="00516642">
        <w:rPr>
          <w:rFonts w:ascii="Times New Roman" w:hAnsi="Times New Roman" w:cs="Times New Roman"/>
          <w:bCs/>
          <w:sz w:val="28"/>
          <w:szCs w:val="28"/>
        </w:rPr>
        <w:t xml:space="preserve">установленные </w:t>
      </w:r>
      <w:r w:rsidR="00B801AE" w:rsidRPr="00B801AE">
        <w:rPr>
          <w:rFonts w:ascii="Times New Roman" w:hAnsi="Times New Roman" w:cs="Times New Roman"/>
          <w:bCs/>
          <w:sz w:val="28"/>
          <w:szCs w:val="28"/>
        </w:rPr>
        <w:t>Перечнем мероприятий.</w:t>
      </w:r>
    </w:p>
    <w:p w:rsidR="00D10C8E" w:rsidRPr="00B801AE" w:rsidRDefault="00516642" w:rsidP="00B801A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 п</w:t>
      </w:r>
      <w:r w:rsidR="00D10C8E">
        <w:rPr>
          <w:rFonts w:ascii="Times New Roman" w:hAnsi="Times New Roman" w:cs="Times New Roman"/>
          <w:bCs/>
          <w:sz w:val="28"/>
          <w:szCs w:val="28"/>
        </w:rPr>
        <w:t>редоставлять в МКУ «Ольгинский ОНО» информацию о результатах мероприятия (согласно Перечню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D10C8E">
        <w:rPr>
          <w:rFonts w:ascii="Times New Roman" w:hAnsi="Times New Roman" w:cs="Times New Roman"/>
          <w:bCs/>
          <w:sz w:val="28"/>
          <w:szCs w:val="28"/>
        </w:rPr>
        <w:t>) в течении двух рабочих дней со дня его проведения.</w:t>
      </w:r>
    </w:p>
    <w:p w:rsidR="00B801AE" w:rsidRPr="00B801AE" w:rsidRDefault="00B801AE" w:rsidP="00B801A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6. </w:t>
      </w:r>
      <w:r w:rsidRPr="00B801AE">
        <w:rPr>
          <w:rFonts w:ascii="Times New Roman" w:hAnsi="Times New Roman" w:cs="Times New Roman"/>
          <w:bCs/>
          <w:sz w:val="28"/>
          <w:szCs w:val="28"/>
        </w:rPr>
        <w:t>Отделу организационной работы аппарата администрации Ольгинского муниципального округа обнародовать настоящее постановление.</w:t>
      </w:r>
    </w:p>
    <w:p w:rsidR="00B801AE" w:rsidRPr="00B801AE" w:rsidRDefault="00B801AE" w:rsidP="00B801A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7. </w:t>
      </w:r>
      <w:r w:rsidRPr="00B801AE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со дня его </w:t>
      </w:r>
      <w:r w:rsidR="00C1625E"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Pr="00B801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801AE" w:rsidRPr="00B801AE" w:rsidRDefault="00B801AE" w:rsidP="00B801A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8. </w:t>
      </w:r>
      <w:r w:rsidRPr="00B801A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B801AE" w:rsidRPr="00B801AE" w:rsidRDefault="00B801AE" w:rsidP="00B801A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01AE" w:rsidRDefault="00B801AE" w:rsidP="00B801A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01AE" w:rsidRPr="00567649" w:rsidRDefault="00B801AE" w:rsidP="00B80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649">
        <w:rPr>
          <w:rFonts w:ascii="Times New Roman" w:hAnsi="Times New Roman" w:cs="Times New Roman"/>
          <w:bCs/>
          <w:sz w:val="28"/>
          <w:szCs w:val="28"/>
        </w:rPr>
        <w:t>Глава Ольгинского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 </w:t>
      </w:r>
      <w:r w:rsidRPr="00567649">
        <w:rPr>
          <w:rFonts w:ascii="Times New Roman" w:hAnsi="Times New Roman" w:cs="Times New Roman"/>
          <w:bCs/>
          <w:sz w:val="28"/>
          <w:szCs w:val="28"/>
        </w:rPr>
        <w:t>-</w:t>
      </w:r>
    </w:p>
    <w:p w:rsidR="00B801AE" w:rsidRPr="00567649" w:rsidRDefault="00B801AE" w:rsidP="00B80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64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B801AE" w:rsidRDefault="00B801A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649">
        <w:rPr>
          <w:rFonts w:ascii="Times New Roman" w:hAnsi="Times New Roman" w:cs="Times New Roman"/>
          <w:bCs/>
          <w:sz w:val="28"/>
          <w:szCs w:val="28"/>
        </w:rPr>
        <w:t>Ол</w:t>
      </w:r>
      <w:r>
        <w:rPr>
          <w:rFonts w:ascii="Times New Roman" w:hAnsi="Times New Roman" w:cs="Times New Roman"/>
          <w:bCs/>
          <w:sz w:val="28"/>
          <w:szCs w:val="28"/>
        </w:rPr>
        <w:t>ьгинского муниципального округа                                           Е.Э. Ванникова</w:t>
      </w: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642" w:rsidRDefault="00516642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642" w:rsidRDefault="00516642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625E" w:rsidRPr="00567649" w:rsidRDefault="00C1625E" w:rsidP="00B801AE">
      <w:pPr>
        <w:tabs>
          <w:tab w:val="left" w:pos="76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026" w:rsidRPr="00E51087" w:rsidRDefault="00CB3026" w:rsidP="00A35C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510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A35C9B" w:rsidRDefault="00CB3026" w:rsidP="00A35C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5108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35C9B">
        <w:rPr>
          <w:rFonts w:ascii="Times New Roman" w:hAnsi="Times New Roman" w:cs="Times New Roman"/>
          <w:color w:val="000000"/>
          <w:sz w:val="24"/>
          <w:szCs w:val="24"/>
        </w:rPr>
        <w:t xml:space="preserve">Ольгинского </w:t>
      </w:r>
    </w:p>
    <w:p w:rsidR="00CB3026" w:rsidRPr="00E51087" w:rsidRDefault="00A35C9B" w:rsidP="00A35C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CB3026" w:rsidRPr="00E51087">
        <w:rPr>
          <w:rFonts w:ascii="Times New Roman" w:hAnsi="Times New Roman" w:cs="Times New Roman"/>
          <w:color w:val="000000"/>
          <w:sz w:val="24"/>
          <w:szCs w:val="24"/>
        </w:rPr>
        <w:t xml:space="preserve"> округа </w:t>
      </w:r>
    </w:p>
    <w:p w:rsidR="00CB3026" w:rsidRPr="00C2491E" w:rsidRDefault="00CB3026" w:rsidP="00A35C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491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 w:rsidR="00C2491E" w:rsidRPr="00C2491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14.04.2025  № 285</w:t>
      </w:r>
    </w:p>
    <w:p w:rsidR="00CB3026" w:rsidRDefault="00CB3026" w:rsidP="00CB302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35C9B" w:rsidRPr="00E51087" w:rsidRDefault="00A35C9B" w:rsidP="00CB302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3026" w:rsidRPr="00074BF7" w:rsidRDefault="00CB3026" w:rsidP="00074B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4BF7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</w:t>
      </w:r>
    </w:p>
    <w:p w:rsidR="00CB3026" w:rsidRPr="00074BF7" w:rsidRDefault="00074BF7" w:rsidP="0007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BF7">
        <w:rPr>
          <w:rFonts w:ascii="Times New Roman" w:hAnsi="Times New Roman" w:cs="Times New Roman"/>
          <w:bCs/>
          <w:sz w:val="28"/>
          <w:szCs w:val="28"/>
        </w:rPr>
        <w:t xml:space="preserve">по проведению реорганизации образовательных учреждений МКОУ «СОШ п. Ольга» и </w:t>
      </w:r>
      <w:r w:rsidRPr="00074BF7">
        <w:rPr>
          <w:rFonts w:ascii="Times New Roman" w:hAnsi="Times New Roman" w:cs="Times New Roman"/>
          <w:sz w:val="28"/>
          <w:szCs w:val="28"/>
        </w:rPr>
        <w:t>МКДОУ «Детский сад № 2 п. Ольга»</w:t>
      </w:r>
    </w:p>
    <w:p w:rsidR="00074BF7" w:rsidRPr="00E51087" w:rsidRDefault="00074BF7" w:rsidP="00074BF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943"/>
        <w:gridCol w:w="3294"/>
        <w:gridCol w:w="2410"/>
      </w:tblGrid>
      <w:tr w:rsidR="00CB3026" w:rsidRPr="00E51087" w:rsidTr="004565A2">
        <w:trPr>
          <w:trHeight w:val="924"/>
        </w:trPr>
        <w:tc>
          <w:tcPr>
            <w:tcW w:w="560" w:type="dxa"/>
            <w:shd w:val="clear" w:color="auto" w:fill="auto"/>
          </w:tcPr>
          <w:p w:rsidR="00CB3026" w:rsidRPr="00E51087" w:rsidRDefault="00CB3026" w:rsidP="005F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B3026" w:rsidRPr="00E51087" w:rsidRDefault="00CB3026" w:rsidP="005F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43" w:type="dxa"/>
            <w:shd w:val="clear" w:color="auto" w:fill="auto"/>
          </w:tcPr>
          <w:p w:rsidR="00CB3026" w:rsidRPr="00E51087" w:rsidRDefault="00CB3026" w:rsidP="005F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026" w:rsidRPr="00E51087" w:rsidRDefault="00CB3026" w:rsidP="005F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94" w:type="dxa"/>
            <w:shd w:val="clear" w:color="auto" w:fill="auto"/>
          </w:tcPr>
          <w:p w:rsidR="00CB3026" w:rsidRPr="00E51087" w:rsidRDefault="00CB3026" w:rsidP="005F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026" w:rsidRPr="00E51087" w:rsidRDefault="00CB3026" w:rsidP="005F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shd w:val="clear" w:color="auto" w:fill="auto"/>
          </w:tcPr>
          <w:p w:rsidR="00CB3026" w:rsidRPr="00E51087" w:rsidRDefault="00CB3026" w:rsidP="005F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026" w:rsidRPr="00E51087" w:rsidRDefault="00CB3026" w:rsidP="005F556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074BF7" w:rsidRPr="00E51087" w:rsidTr="004565A2">
        <w:tc>
          <w:tcPr>
            <w:tcW w:w="560" w:type="dxa"/>
            <w:shd w:val="clear" w:color="auto" w:fill="auto"/>
          </w:tcPr>
          <w:p w:rsidR="00074BF7" w:rsidRPr="00E51087" w:rsidRDefault="00074BF7" w:rsidP="000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3" w:type="dxa"/>
            <w:shd w:val="clear" w:color="auto" w:fill="auto"/>
          </w:tcPr>
          <w:p w:rsidR="00074BF7" w:rsidRDefault="00074BF7" w:rsidP="00074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в налоговый орган сообщения по форме Р 120</w:t>
            </w:r>
            <w:r w:rsidR="0098734F">
              <w:rPr>
                <w:rFonts w:ascii="Times New Roman" w:hAnsi="Times New Roman" w:cs="Times New Roman"/>
                <w:sz w:val="26"/>
                <w:szCs w:val="26"/>
              </w:rPr>
              <w:t>03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о начале процедуры реорганизации» </w:t>
            </w:r>
          </w:p>
        </w:tc>
        <w:tc>
          <w:tcPr>
            <w:tcW w:w="3294" w:type="dxa"/>
            <w:shd w:val="clear" w:color="auto" w:fill="auto"/>
          </w:tcPr>
          <w:p w:rsidR="001A700A" w:rsidRDefault="00074BF7" w:rsidP="008407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84073C">
              <w:rPr>
                <w:rFonts w:ascii="Times New Roman" w:hAnsi="Times New Roman" w:cs="Times New Roman"/>
                <w:sz w:val="26"/>
                <w:szCs w:val="26"/>
              </w:rPr>
              <w:t>трех рабочих дней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дня принятия</w:t>
            </w:r>
            <w:r w:rsidR="00BD3C90" w:rsidRPr="00BD3C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AAF">
              <w:rPr>
                <w:rFonts w:ascii="Times New Roman" w:hAnsi="Times New Roman" w:cs="Times New Roman"/>
                <w:sz w:val="26"/>
                <w:szCs w:val="26"/>
              </w:rPr>
              <w:t>решения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реорганизации</w:t>
            </w:r>
            <w:r w:rsidR="001A70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4BF7" w:rsidRPr="001A700A" w:rsidRDefault="001A700A" w:rsidP="000A7A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(с 1</w:t>
            </w:r>
            <w:r w:rsidR="000A7AA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.04.25 по 1</w:t>
            </w:r>
            <w:r w:rsidR="000A7AA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.04.25)</w:t>
            </w:r>
          </w:p>
        </w:tc>
        <w:tc>
          <w:tcPr>
            <w:tcW w:w="2410" w:type="dxa"/>
            <w:shd w:val="clear" w:color="auto" w:fill="auto"/>
          </w:tcPr>
          <w:p w:rsidR="00074BF7" w:rsidRDefault="00177ADB" w:rsidP="000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реорганизуемых образовательных организаций</w:t>
            </w:r>
          </w:p>
          <w:p w:rsidR="00BD3C90" w:rsidRPr="00E51087" w:rsidRDefault="00BD3C90" w:rsidP="00074B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="00FE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«Ольгинский ОНО» - контроль</w:t>
            </w:r>
          </w:p>
        </w:tc>
      </w:tr>
      <w:tr w:rsidR="0098734F" w:rsidRPr="00E51087" w:rsidTr="004565A2">
        <w:tc>
          <w:tcPr>
            <w:tcW w:w="560" w:type="dxa"/>
            <w:shd w:val="clear" w:color="auto" w:fill="auto"/>
          </w:tcPr>
          <w:p w:rsidR="0098734F" w:rsidRPr="00E51087" w:rsidRDefault="0098734F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43" w:type="dxa"/>
            <w:shd w:val="clear" w:color="auto" w:fill="auto"/>
          </w:tcPr>
          <w:p w:rsidR="0098734F" w:rsidRDefault="0098734F" w:rsidP="0098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 в письменной форме внебюджетные фонды о начале реорганизации</w:t>
            </w:r>
          </w:p>
          <w:p w:rsidR="0098734F" w:rsidRDefault="0098734F" w:rsidP="00987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shd w:val="clear" w:color="auto" w:fill="auto"/>
          </w:tcPr>
          <w:p w:rsidR="0098734F" w:rsidRDefault="0098734F" w:rsidP="00987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течении трех рабочих дней со дня принятия </w:t>
            </w:r>
            <w:r w:rsidR="00FE2AAF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реорганизации.</w:t>
            </w:r>
          </w:p>
          <w:p w:rsidR="0098734F" w:rsidRPr="001A700A" w:rsidRDefault="001A700A" w:rsidP="000A7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(с 1</w:t>
            </w:r>
            <w:r w:rsidR="000A7AA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.04.25 по 1</w:t>
            </w:r>
            <w:r w:rsidR="000A7AA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.04.25)</w:t>
            </w:r>
          </w:p>
        </w:tc>
        <w:tc>
          <w:tcPr>
            <w:tcW w:w="2410" w:type="dxa"/>
            <w:shd w:val="clear" w:color="auto" w:fill="auto"/>
          </w:tcPr>
          <w:p w:rsidR="00FE2AAF" w:rsidRDefault="00A572CE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реорганизуемых образовательных организаций</w:t>
            </w:r>
            <w:r w:rsidR="00FE2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8734F" w:rsidRPr="00E51087" w:rsidRDefault="00FE2AAF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«Ольгинский ОНО» - контроль</w:t>
            </w:r>
          </w:p>
        </w:tc>
      </w:tr>
      <w:tr w:rsidR="0098734F" w:rsidRPr="00E51087" w:rsidTr="004565A2">
        <w:tc>
          <w:tcPr>
            <w:tcW w:w="560" w:type="dxa"/>
            <w:shd w:val="clear" w:color="auto" w:fill="auto"/>
          </w:tcPr>
          <w:p w:rsidR="0098734F" w:rsidRPr="00E51087" w:rsidRDefault="0098734F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43" w:type="dxa"/>
            <w:shd w:val="clear" w:color="auto" w:fill="auto"/>
          </w:tcPr>
          <w:p w:rsidR="0098734F" w:rsidRDefault="00121010" w:rsidP="0098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в письменной форме </w:t>
            </w:r>
            <w:r w:rsidR="0098734F">
              <w:rPr>
                <w:rFonts w:ascii="Times New Roman" w:hAnsi="Times New Roman" w:cs="Times New Roman"/>
                <w:sz w:val="26"/>
                <w:szCs w:val="26"/>
              </w:rPr>
              <w:t>кредиторов о начале реорганизации</w:t>
            </w:r>
          </w:p>
          <w:p w:rsidR="0098734F" w:rsidRDefault="0098734F" w:rsidP="00987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shd w:val="clear" w:color="auto" w:fill="auto"/>
          </w:tcPr>
          <w:p w:rsidR="0098734F" w:rsidRDefault="00121010" w:rsidP="001A7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пяти рабочих дней </w:t>
            </w:r>
            <w:r w:rsidR="001A700A">
              <w:rPr>
                <w:rFonts w:ascii="Times New Roman" w:hAnsi="Times New Roman" w:cs="Times New Roman"/>
                <w:sz w:val="26"/>
                <w:szCs w:val="26"/>
              </w:rPr>
              <w:t>после даты направления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ФНС уведомления о реорганизации</w:t>
            </w:r>
          </w:p>
          <w:p w:rsidR="001A700A" w:rsidRPr="001A700A" w:rsidRDefault="001A700A" w:rsidP="001A700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(с 18.04.25 по 24.04.25)</w:t>
            </w:r>
          </w:p>
        </w:tc>
        <w:tc>
          <w:tcPr>
            <w:tcW w:w="2410" w:type="dxa"/>
            <w:shd w:val="clear" w:color="auto" w:fill="auto"/>
          </w:tcPr>
          <w:p w:rsidR="0098734F" w:rsidRDefault="00A572CE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реорганизуемых образовательных организаций</w:t>
            </w:r>
          </w:p>
          <w:p w:rsidR="00FE2AAF" w:rsidRPr="00E51087" w:rsidRDefault="00FE2AAF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«Ольгинский ОНО» - контроль</w:t>
            </w:r>
          </w:p>
        </w:tc>
      </w:tr>
      <w:tr w:rsidR="0098734F" w:rsidRPr="00E51087" w:rsidTr="004565A2">
        <w:tc>
          <w:tcPr>
            <w:tcW w:w="560" w:type="dxa"/>
            <w:shd w:val="clear" w:color="auto" w:fill="auto"/>
          </w:tcPr>
          <w:p w:rsidR="0098734F" w:rsidRPr="00E51087" w:rsidRDefault="004E05B4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8734F"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98734F" w:rsidRPr="00EB7FDD" w:rsidRDefault="0098734F" w:rsidP="0098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7FDD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</w:t>
            </w:r>
            <w:r w:rsidR="00121010">
              <w:rPr>
                <w:rFonts w:ascii="Times New Roman" w:hAnsi="Times New Roman" w:cs="Times New Roman"/>
                <w:sz w:val="26"/>
                <w:szCs w:val="26"/>
              </w:rPr>
              <w:t>о реорганизации совершеннолетних о</w:t>
            </w:r>
            <w:r w:rsidRPr="00EB7FDD">
              <w:rPr>
                <w:rFonts w:ascii="Times New Roman" w:hAnsi="Times New Roman" w:cs="Times New Roman"/>
                <w:sz w:val="26"/>
                <w:szCs w:val="26"/>
              </w:rPr>
              <w:t xml:space="preserve">бучающихся, родителей </w:t>
            </w:r>
            <w:hyperlink r:id="rId12" w:history="1">
              <w:r w:rsidRPr="00EB7FDD">
                <w:rPr>
                  <w:rFonts w:ascii="Times New Roman" w:hAnsi="Times New Roman" w:cs="Times New Roman"/>
                  <w:sz w:val="26"/>
                  <w:szCs w:val="26"/>
                </w:rPr>
                <w:t>(законных представителей)</w:t>
              </w:r>
            </w:hyperlink>
            <w:r w:rsidR="001210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7FDD">
              <w:rPr>
                <w:rFonts w:ascii="Times New Roman" w:hAnsi="Times New Roman" w:cs="Times New Roman"/>
                <w:sz w:val="26"/>
                <w:szCs w:val="26"/>
              </w:rPr>
              <w:t>несовершеннолетних обучающихся в письменной форме, а также разме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  <w:r w:rsidRPr="00EB7FDD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B7FDD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официальных сайтах образовательных организаций в сети Интернет</w:t>
            </w:r>
          </w:p>
        </w:tc>
        <w:tc>
          <w:tcPr>
            <w:tcW w:w="3294" w:type="dxa"/>
            <w:shd w:val="clear" w:color="auto" w:fill="auto"/>
          </w:tcPr>
          <w:p w:rsidR="0098734F" w:rsidRDefault="0098734F" w:rsidP="00987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FDD">
              <w:rPr>
                <w:rFonts w:ascii="Times New Roman" w:hAnsi="Times New Roman" w:cs="Times New Roman"/>
                <w:sz w:val="26"/>
                <w:szCs w:val="26"/>
              </w:rPr>
              <w:t>в течение пяти рабочих дней с</w:t>
            </w:r>
            <w:r w:rsidR="001A700A">
              <w:rPr>
                <w:rFonts w:ascii="Times New Roman" w:hAnsi="Times New Roman" w:cs="Times New Roman"/>
                <w:sz w:val="26"/>
                <w:szCs w:val="26"/>
              </w:rPr>
              <w:t>о дня</w:t>
            </w:r>
            <w:r w:rsidRPr="00EB7F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700A">
              <w:rPr>
                <w:rFonts w:ascii="Times New Roman" w:hAnsi="Times New Roman" w:cs="Times New Roman"/>
                <w:sz w:val="26"/>
                <w:szCs w:val="26"/>
              </w:rPr>
              <w:t>принятия</w:t>
            </w:r>
            <w:r w:rsidRPr="00EB7F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2AAF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 w:rsidRPr="00EB7FDD">
              <w:rPr>
                <w:rFonts w:ascii="Times New Roman" w:hAnsi="Times New Roman" w:cs="Times New Roman"/>
                <w:sz w:val="26"/>
                <w:szCs w:val="26"/>
              </w:rPr>
              <w:t xml:space="preserve"> о реорганизации</w:t>
            </w:r>
          </w:p>
          <w:p w:rsidR="001A700A" w:rsidRPr="001A700A" w:rsidRDefault="001A700A" w:rsidP="000A7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(с 1</w:t>
            </w:r>
            <w:r w:rsidR="000A7AA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.04.25 по 2</w:t>
            </w:r>
            <w:r w:rsidR="000A7AA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A700A">
              <w:rPr>
                <w:rFonts w:ascii="Times New Roman" w:hAnsi="Times New Roman" w:cs="Times New Roman"/>
                <w:b/>
                <w:sz w:val="26"/>
                <w:szCs w:val="26"/>
              </w:rPr>
              <w:t>.04.25)</w:t>
            </w:r>
          </w:p>
        </w:tc>
        <w:tc>
          <w:tcPr>
            <w:tcW w:w="2410" w:type="dxa"/>
            <w:shd w:val="clear" w:color="auto" w:fill="auto"/>
          </w:tcPr>
          <w:p w:rsidR="0098734F" w:rsidRDefault="00A572CE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реорганизуемых образовательных организаций</w:t>
            </w:r>
          </w:p>
          <w:p w:rsidR="00FE2AAF" w:rsidRPr="00E51087" w:rsidRDefault="00FE2AAF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«Ольгинский ОНО» - контроль</w:t>
            </w:r>
          </w:p>
        </w:tc>
      </w:tr>
      <w:tr w:rsidR="0098734F" w:rsidRPr="00E51087" w:rsidTr="004565A2">
        <w:tc>
          <w:tcPr>
            <w:tcW w:w="560" w:type="dxa"/>
            <w:shd w:val="clear" w:color="auto" w:fill="auto"/>
          </w:tcPr>
          <w:p w:rsidR="0098734F" w:rsidRPr="00E51087" w:rsidRDefault="004E05B4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8734F"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98734F" w:rsidRDefault="0098734F" w:rsidP="00121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информации в «Вестнике государственной регистрации о реорганизации юридического лица и присоединяемых к нему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ст. 13.1.</w:t>
            </w:r>
            <w:r w:rsidRPr="004B3DA8">
              <w:rPr>
                <w:rFonts w:ascii="Times New Roman" w:hAnsi="Times New Roman" w:cs="Times New Roman"/>
                <w:sz w:val="26"/>
                <w:szCs w:val="26"/>
              </w:rPr>
              <w:t xml:space="preserve">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едеральный закон от 08.08.2001 №</w:t>
            </w:r>
            <w:r w:rsidRPr="004B3DA8">
              <w:rPr>
                <w:rFonts w:ascii="Times New Roman" w:hAnsi="Times New Roman" w:cs="Times New Roman"/>
                <w:sz w:val="26"/>
                <w:szCs w:val="26"/>
              </w:rPr>
              <w:t xml:space="preserve"> 129-ФЗ «О государственной регистрации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94" w:type="dxa"/>
            <w:shd w:val="clear" w:color="auto" w:fill="auto"/>
          </w:tcPr>
          <w:p w:rsidR="0098734F" w:rsidRDefault="0098734F" w:rsidP="001A70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 внесения в ЕГРЮЛ записи о на</w:t>
            </w:r>
            <w:r w:rsidR="00121010">
              <w:rPr>
                <w:rFonts w:ascii="Times New Roman" w:hAnsi="Times New Roman" w:cs="Times New Roman"/>
                <w:sz w:val="26"/>
                <w:szCs w:val="26"/>
              </w:rPr>
              <w:t xml:space="preserve">чале процедуры реорганизации (в течение пяти рабочих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дней после уведомления). Дважды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периодичностью один месяц (1 раз в </w:t>
            </w:r>
            <w:r w:rsidR="001A700A">
              <w:rPr>
                <w:rFonts w:ascii="Times New Roman" w:hAnsi="Times New Roman" w:cs="Times New Roman"/>
                <w:sz w:val="26"/>
                <w:szCs w:val="26"/>
              </w:rPr>
              <w:t xml:space="preserve">апреле, 1 раз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A700A">
              <w:rPr>
                <w:rFonts w:ascii="Times New Roman" w:hAnsi="Times New Roman" w:cs="Times New Roman"/>
                <w:sz w:val="26"/>
                <w:szCs w:val="26"/>
              </w:rPr>
              <w:t>мае)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A70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700A" w:rsidRPr="000D16FD">
              <w:rPr>
                <w:rFonts w:ascii="Times New Roman" w:hAnsi="Times New Roman" w:cs="Times New Roman"/>
                <w:b/>
                <w:sz w:val="26"/>
                <w:szCs w:val="26"/>
              </w:rPr>
              <w:t>25.04.25 и 25.05.25</w:t>
            </w:r>
          </w:p>
        </w:tc>
        <w:tc>
          <w:tcPr>
            <w:tcW w:w="2410" w:type="dxa"/>
            <w:shd w:val="clear" w:color="auto" w:fill="auto"/>
          </w:tcPr>
          <w:p w:rsidR="0098734F" w:rsidRDefault="00A572CE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реорганизуемых образовательных организаций</w:t>
            </w:r>
          </w:p>
          <w:p w:rsidR="00FE2AAF" w:rsidRPr="00E51087" w:rsidRDefault="00FE2AAF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«Ольгинский ОНО» - контроль</w:t>
            </w:r>
          </w:p>
        </w:tc>
      </w:tr>
      <w:tr w:rsidR="0098734F" w:rsidRPr="00E51087" w:rsidTr="004565A2">
        <w:tc>
          <w:tcPr>
            <w:tcW w:w="560" w:type="dxa"/>
            <w:shd w:val="clear" w:color="auto" w:fill="auto"/>
          </w:tcPr>
          <w:p w:rsidR="0098734F" w:rsidRPr="00E51087" w:rsidRDefault="004E05B4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98734F"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98734F" w:rsidRDefault="0098734F" w:rsidP="00987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информации в Единый федеральный реестр сведений о фактах деятельности юридических лиц (ст.7.1 </w:t>
            </w:r>
            <w:r w:rsidRPr="004B3DA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едеральный закон от 08.08.2001 №</w:t>
            </w:r>
            <w:r w:rsidRPr="004B3DA8">
              <w:rPr>
                <w:rFonts w:ascii="Times New Roman" w:hAnsi="Times New Roman" w:cs="Times New Roman"/>
                <w:sz w:val="26"/>
                <w:szCs w:val="26"/>
              </w:rPr>
              <w:t xml:space="preserve"> 129-ФЗ «О государственной регистрации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B3D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:rsidR="00FE2AAF" w:rsidRDefault="0098734F" w:rsidP="00987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внесения в ЕГРЮЛ записи о начале процедуры реорганиз</w:t>
            </w:r>
            <w:r w:rsidR="000D16FD">
              <w:rPr>
                <w:rFonts w:ascii="Times New Roman" w:hAnsi="Times New Roman" w:cs="Times New Roman"/>
                <w:sz w:val="26"/>
                <w:szCs w:val="26"/>
              </w:rPr>
              <w:t xml:space="preserve">ации </w:t>
            </w:r>
          </w:p>
          <w:p w:rsidR="000D16FD" w:rsidRPr="000D16FD" w:rsidRDefault="000D16FD" w:rsidP="009873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6FD">
              <w:rPr>
                <w:rFonts w:ascii="Times New Roman" w:hAnsi="Times New Roman" w:cs="Times New Roman"/>
                <w:b/>
                <w:sz w:val="26"/>
                <w:szCs w:val="26"/>
              </w:rPr>
              <w:t>28.04.2025</w:t>
            </w:r>
          </w:p>
          <w:p w:rsidR="000D16FD" w:rsidRDefault="000D16FD" w:rsidP="00987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98734F" w:rsidRPr="00E51087" w:rsidRDefault="00A572CE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реорганизуемых образовательных организаций</w:t>
            </w:r>
          </w:p>
        </w:tc>
      </w:tr>
      <w:tr w:rsidR="0098734F" w:rsidRPr="00E51087" w:rsidTr="004565A2">
        <w:tc>
          <w:tcPr>
            <w:tcW w:w="560" w:type="dxa"/>
            <w:shd w:val="clear" w:color="auto" w:fill="auto"/>
          </w:tcPr>
          <w:p w:rsidR="0098734F" w:rsidRPr="00E51087" w:rsidRDefault="004E05B4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8734F"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98734F" w:rsidRDefault="0098734F" w:rsidP="001210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 в письменной форме под роспись работник</w:t>
            </w:r>
            <w:r w:rsidR="00121010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учреждений</w:t>
            </w:r>
            <w:r w:rsidR="00121010">
              <w:rPr>
                <w:rFonts w:ascii="Times New Roman" w:hAnsi="Times New Roman" w:cs="Times New Roman"/>
                <w:sz w:val="26"/>
                <w:szCs w:val="26"/>
              </w:rPr>
              <w:t xml:space="preserve"> о реорганизации и существенных изменений условий труда, о сокращении должностей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94" w:type="dxa"/>
            <w:shd w:val="clear" w:color="auto" w:fill="auto"/>
          </w:tcPr>
          <w:p w:rsidR="0098734F" w:rsidRDefault="0098734F" w:rsidP="001210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срок, установленный ТК </w:t>
            </w:r>
            <w:r w:rsidR="00622B10">
              <w:rPr>
                <w:rFonts w:ascii="Times New Roman" w:hAnsi="Times New Roman" w:cs="Times New Roman"/>
                <w:sz w:val="26"/>
                <w:szCs w:val="26"/>
              </w:rPr>
              <w:t xml:space="preserve">РФ (не менее чем за 2 месяца) со дня </w:t>
            </w:r>
            <w:r w:rsidR="00516642">
              <w:rPr>
                <w:rFonts w:ascii="Times New Roman" w:hAnsi="Times New Roman" w:cs="Times New Roman"/>
                <w:sz w:val="26"/>
                <w:szCs w:val="26"/>
              </w:rPr>
              <w:t>вступления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законную силу </w:t>
            </w:r>
            <w:r w:rsidR="000216EB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реорганизации.</w:t>
            </w:r>
            <w:r w:rsidR="001210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0BF5" w:rsidRPr="00440BF5" w:rsidRDefault="00FE2AAF" w:rsidP="000A7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 16</w:t>
            </w:r>
            <w:r w:rsidR="00440BF5" w:rsidRPr="00440BF5">
              <w:rPr>
                <w:rFonts w:ascii="Times New Roman" w:hAnsi="Times New Roman" w:cs="Times New Roman"/>
                <w:b/>
                <w:sz w:val="26"/>
                <w:szCs w:val="26"/>
              </w:rPr>
              <w:t>.04.2025</w:t>
            </w:r>
            <w:r w:rsidR="000A7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.04.2025</w:t>
            </w:r>
          </w:p>
        </w:tc>
        <w:tc>
          <w:tcPr>
            <w:tcW w:w="2410" w:type="dxa"/>
            <w:shd w:val="clear" w:color="auto" w:fill="auto"/>
          </w:tcPr>
          <w:p w:rsidR="0098734F" w:rsidRPr="00E51087" w:rsidRDefault="00A572CE" w:rsidP="009873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реорганизуемых образовательных организаций</w:t>
            </w:r>
          </w:p>
        </w:tc>
      </w:tr>
      <w:tr w:rsidR="00A572CE" w:rsidRPr="00E51087" w:rsidTr="004565A2">
        <w:tc>
          <w:tcPr>
            <w:tcW w:w="560" w:type="dxa"/>
            <w:shd w:val="clear" w:color="auto" w:fill="auto"/>
          </w:tcPr>
          <w:p w:rsidR="00A572CE" w:rsidRDefault="00A572CE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943" w:type="dxa"/>
            <w:shd w:val="clear" w:color="auto" w:fill="auto"/>
          </w:tcPr>
          <w:p w:rsidR="00A572CE" w:rsidRDefault="00A572CE" w:rsidP="00A57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в письменной форме под роспись руководителей образовательных учреждений о реорганизации и существенных изменений условий труда, о сокращении должностей </w:t>
            </w:r>
          </w:p>
        </w:tc>
        <w:tc>
          <w:tcPr>
            <w:tcW w:w="3294" w:type="dxa"/>
            <w:shd w:val="clear" w:color="auto" w:fill="auto"/>
          </w:tcPr>
          <w:p w:rsidR="00A572CE" w:rsidRDefault="00A572CE" w:rsidP="00A5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срок, установленный ТК</w:t>
            </w:r>
            <w:r w:rsidR="00622B10">
              <w:rPr>
                <w:rFonts w:ascii="Times New Roman" w:hAnsi="Times New Roman" w:cs="Times New Roman"/>
                <w:sz w:val="26"/>
                <w:szCs w:val="26"/>
              </w:rPr>
              <w:t xml:space="preserve"> РФ (не менее чем за 2 месяца) со дня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вступления в законную силу </w:t>
            </w:r>
            <w:r w:rsidR="000216EB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реорганизации. </w:t>
            </w:r>
          </w:p>
          <w:p w:rsidR="000D16FD" w:rsidRPr="00440BF5" w:rsidRDefault="00FE2AAF" w:rsidP="000A7A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 16</w:t>
            </w:r>
            <w:r w:rsidRPr="00440BF5">
              <w:rPr>
                <w:rFonts w:ascii="Times New Roman" w:hAnsi="Times New Roman" w:cs="Times New Roman"/>
                <w:b/>
                <w:sz w:val="26"/>
                <w:szCs w:val="26"/>
              </w:rPr>
              <w:t>.04.2025</w:t>
            </w:r>
            <w:r w:rsidR="000A7A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.04.2025</w:t>
            </w:r>
          </w:p>
        </w:tc>
        <w:tc>
          <w:tcPr>
            <w:tcW w:w="2410" w:type="dxa"/>
            <w:shd w:val="clear" w:color="auto" w:fill="auto"/>
          </w:tcPr>
          <w:p w:rsidR="00A572CE" w:rsidRDefault="00A572CE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Ольгинского муниципального округа-глава администрации Ольгинского муниципального округа </w:t>
            </w:r>
          </w:p>
        </w:tc>
      </w:tr>
      <w:tr w:rsidR="00A572CE" w:rsidRPr="00E51087" w:rsidTr="004565A2">
        <w:tc>
          <w:tcPr>
            <w:tcW w:w="560" w:type="dxa"/>
            <w:shd w:val="clear" w:color="auto" w:fill="auto"/>
          </w:tcPr>
          <w:p w:rsidR="00A572CE" w:rsidRPr="00E51087" w:rsidRDefault="00A572CE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A572CE" w:rsidRDefault="00A572CE" w:rsidP="00A57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министерство образования ПК ходатайства о перераспределении субвенций.   </w:t>
            </w:r>
          </w:p>
        </w:tc>
        <w:tc>
          <w:tcPr>
            <w:tcW w:w="3294" w:type="dxa"/>
            <w:shd w:val="clear" w:color="auto" w:fill="auto"/>
          </w:tcPr>
          <w:p w:rsidR="00A572CE" w:rsidRPr="00440BF5" w:rsidRDefault="00440BF5" w:rsidP="00FE2A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0BF5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  <w:r w:rsidR="00A572CE" w:rsidRPr="00440B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2025</w:t>
            </w:r>
          </w:p>
        </w:tc>
        <w:tc>
          <w:tcPr>
            <w:tcW w:w="2410" w:type="dxa"/>
            <w:shd w:val="clear" w:color="auto" w:fill="auto"/>
          </w:tcPr>
          <w:p w:rsidR="00A572CE" w:rsidRPr="00E51087" w:rsidRDefault="00A572CE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«Ольгинский ОНО»</w:t>
            </w:r>
          </w:p>
        </w:tc>
      </w:tr>
      <w:tr w:rsidR="00A572CE" w:rsidRPr="00E51087" w:rsidTr="004565A2">
        <w:tc>
          <w:tcPr>
            <w:tcW w:w="560" w:type="dxa"/>
            <w:shd w:val="clear" w:color="auto" w:fill="auto"/>
          </w:tcPr>
          <w:p w:rsidR="00A572CE" w:rsidRPr="00E51087" w:rsidRDefault="00A572CE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A572CE" w:rsidRDefault="00A572CE" w:rsidP="00A57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всего имущества, документации, дебиторской и кредиторской задолженности, а также всех прав и обязательств реорганизуемых юридических лиц по передаточному акту, закрепление имущества </w:t>
            </w:r>
          </w:p>
        </w:tc>
        <w:tc>
          <w:tcPr>
            <w:tcW w:w="3294" w:type="dxa"/>
            <w:shd w:val="clear" w:color="auto" w:fill="auto"/>
          </w:tcPr>
          <w:p w:rsidR="00440BF5" w:rsidRDefault="00A572CE" w:rsidP="00A5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20 рабочих дней до завершения процедуры реорганизации</w:t>
            </w:r>
          </w:p>
          <w:p w:rsidR="00A572CE" w:rsidRPr="00440BF5" w:rsidRDefault="00440BF5" w:rsidP="00FE2A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0B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 </w:t>
            </w:r>
            <w:r w:rsidR="00516642" w:rsidRPr="00440B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16.06.2025 </w:t>
            </w:r>
            <w:r w:rsidR="00516642">
              <w:rPr>
                <w:rFonts w:ascii="Times New Roman" w:hAnsi="Times New Roman" w:cs="Times New Roman"/>
                <w:b/>
                <w:sz w:val="26"/>
                <w:szCs w:val="26"/>
              </w:rPr>
              <w:t>по</w:t>
            </w:r>
            <w:r w:rsidR="000216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27.06.2025</w:t>
            </w:r>
          </w:p>
        </w:tc>
        <w:tc>
          <w:tcPr>
            <w:tcW w:w="2410" w:type="dxa"/>
            <w:shd w:val="clear" w:color="auto" w:fill="auto"/>
          </w:tcPr>
          <w:p w:rsidR="00A572CE" w:rsidRPr="00E51087" w:rsidRDefault="00C14C89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реорганизуемых образовательных организаций; Управление ЖКХ, имущественных отношений, градостроительства и экономического развития; МКУ «Ольгинский ОНО».</w:t>
            </w:r>
          </w:p>
        </w:tc>
      </w:tr>
      <w:tr w:rsidR="00A572CE" w:rsidRPr="00E51087" w:rsidTr="004565A2">
        <w:tc>
          <w:tcPr>
            <w:tcW w:w="560" w:type="dxa"/>
            <w:shd w:val="clear" w:color="auto" w:fill="auto"/>
          </w:tcPr>
          <w:p w:rsidR="00A572CE" w:rsidRPr="00E51087" w:rsidRDefault="00A572CE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51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A572CE" w:rsidRDefault="00A572CE" w:rsidP="00A57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в налоговый орган уведомления по форме Р 12016 «Заявление о государственной регистрации в связи с завершением реорганизации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юридического лица», заявление о регистрации вновь образованного лица.</w:t>
            </w:r>
          </w:p>
        </w:tc>
        <w:tc>
          <w:tcPr>
            <w:tcW w:w="3294" w:type="dxa"/>
            <w:shd w:val="clear" w:color="auto" w:fill="auto"/>
          </w:tcPr>
          <w:p w:rsidR="00A572CE" w:rsidRDefault="00A572CE" w:rsidP="00A57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После повторного опубликования в «Вестнике государственной регистрации», но не ранее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трёх месяцев с момента принятия </w:t>
            </w:r>
            <w:r w:rsidR="000216EB">
              <w:rPr>
                <w:rFonts w:ascii="Times New Roman" w:hAnsi="Times New Roman" w:cs="Times New Roman"/>
                <w:sz w:val="26"/>
                <w:szCs w:val="26"/>
              </w:rPr>
              <w:t>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0BF5" w:rsidRPr="00440BF5" w:rsidRDefault="000216EB" w:rsidP="00A572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40BF5" w:rsidRPr="00440BF5">
              <w:rPr>
                <w:rFonts w:ascii="Times New Roman" w:hAnsi="Times New Roman" w:cs="Times New Roman"/>
                <w:b/>
                <w:sz w:val="26"/>
                <w:szCs w:val="26"/>
              </w:rPr>
              <w:t>8.07.2025</w:t>
            </w:r>
          </w:p>
        </w:tc>
        <w:tc>
          <w:tcPr>
            <w:tcW w:w="2410" w:type="dxa"/>
            <w:shd w:val="clear" w:color="auto" w:fill="auto"/>
          </w:tcPr>
          <w:p w:rsidR="00A572CE" w:rsidRDefault="00C14C89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реорганизуемых образовательных организаций</w:t>
            </w:r>
          </w:p>
          <w:p w:rsidR="000216EB" w:rsidRPr="00E51087" w:rsidRDefault="000216EB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МКУ «Ольгинский ОНО» - контроль</w:t>
            </w:r>
          </w:p>
        </w:tc>
      </w:tr>
      <w:tr w:rsidR="00A572CE" w:rsidRPr="00E51087" w:rsidTr="004565A2">
        <w:tc>
          <w:tcPr>
            <w:tcW w:w="560" w:type="dxa"/>
            <w:shd w:val="clear" w:color="auto" w:fill="auto"/>
          </w:tcPr>
          <w:p w:rsidR="00A572CE" w:rsidRPr="00E51087" w:rsidRDefault="00A572CE" w:rsidP="00A5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1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3" w:type="dxa"/>
            <w:shd w:val="clear" w:color="auto" w:fill="auto"/>
          </w:tcPr>
          <w:p w:rsidR="00A572CE" w:rsidRDefault="00A572CE" w:rsidP="00A572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Уничтожение печатей и штампов реорганизуемых организаций,  сдача дел в архив.</w:t>
            </w:r>
          </w:p>
        </w:tc>
        <w:tc>
          <w:tcPr>
            <w:tcW w:w="3294" w:type="dxa"/>
            <w:shd w:val="clear" w:color="auto" w:fill="auto"/>
          </w:tcPr>
          <w:p w:rsidR="00A572CE" w:rsidRDefault="00440BF5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440BF5" w:rsidRPr="00440BF5" w:rsidRDefault="00440BF5" w:rsidP="00A572C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30.07.2025</w:t>
            </w:r>
          </w:p>
        </w:tc>
        <w:tc>
          <w:tcPr>
            <w:tcW w:w="2410" w:type="dxa"/>
            <w:shd w:val="clear" w:color="auto" w:fill="auto"/>
          </w:tcPr>
          <w:p w:rsidR="00A572CE" w:rsidRPr="00E51087" w:rsidRDefault="00C14C89" w:rsidP="00A57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«Ольгинский ОНО».</w:t>
            </w:r>
          </w:p>
        </w:tc>
      </w:tr>
    </w:tbl>
    <w:p w:rsidR="004B48B5" w:rsidRPr="00262424" w:rsidRDefault="004B48B5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33C09" w:rsidRPr="00262424" w:rsidRDefault="00133C09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B04B7" w:rsidRPr="00262424" w:rsidRDefault="001B04B7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sectPr w:rsidR="000353CB" w:rsidSect="00D10C8E">
      <w:pgSz w:w="11906" w:h="16838"/>
      <w:pgMar w:top="426" w:right="1274" w:bottom="284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ED" w:rsidRDefault="00232DED" w:rsidP="007212FD">
      <w:pPr>
        <w:spacing w:after="0" w:line="240" w:lineRule="auto"/>
      </w:pPr>
      <w:r>
        <w:separator/>
      </w:r>
    </w:p>
  </w:endnote>
  <w:endnote w:type="continuationSeparator" w:id="0">
    <w:p w:rsidR="00232DED" w:rsidRDefault="00232DE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ED" w:rsidRDefault="00232DED" w:rsidP="007212FD">
      <w:pPr>
        <w:spacing w:after="0" w:line="240" w:lineRule="auto"/>
      </w:pPr>
      <w:r>
        <w:separator/>
      </w:r>
    </w:p>
  </w:footnote>
  <w:footnote w:type="continuationSeparator" w:id="0">
    <w:p w:rsidR="00232DED" w:rsidRDefault="00232DE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E1"/>
    <w:rsid w:val="000216EB"/>
    <w:rsid w:val="00021F0F"/>
    <w:rsid w:val="00024D01"/>
    <w:rsid w:val="000270F5"/>
    <w:rsid w:val="000271B9"/>
    <w:rsid w:val="000311C5"/>
    <w:rsid w:val="00031CE7"/>
    <w:rsid w:val="0003456C"/>
    <w:rsid w:val="000353CB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4BF7"/>
    <w:rsid w:val="0007553B"/>
    <w:rsid w:val="0007760B"/>
    <w:rsid w:val="000803E2"/>
    <w:rsid w:val="000859A0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99F"/>
    <w:rsid w:val="000A5D41"/>
    <w:rsid w:val="000A6118"/>
    <w:rsid w:val="000A6BB7"/>
    <w:rsid w:val="000A6C9D"/>
    <w:rsid w:val="000A7AA5"/>
    <w:rsid w:val="000B1A5F"/>
    <w:rsid w:val="000B3AD8"/>
    <w:rsid w:val="000B708E"/>
    <w:rsid w:val="000C062E"/>
    <w:rsid w:val="000C0AED"/>
    <w:rsid w:val="000C225F"/>
    <w:rsid w:val="000C643D"/>
    <w:rsid w:val="000D109D"/>
    <w:rsid w:val="000D16FD"/>
    <w:rsid w:val="000D2995"/>
    <w:rsid w:val="000D35D0"/>
    <w:rsid w:val="000D6814"/>
    <w:rsid w:val="000D792A"/>
    <w:rsid w:val="000E04D7"/>
    <w:rsid w:val="000E2F7D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21010"/>
    <w:rsid w:val="00133B01"/>
    <w:rsid w:val="00133C09"/>
    <w:rsid w:val="001342A7"/>
    <w:rsid w:val="00134382"/>
    <w:rsid w:val="00135956"/>
    <w:rsid w:val="001364B8"/>
    <w:rsid w:val="00144445"/>
    <w:rsid w:val="00150D3E"/>
    <w:rsid w:val="00151538"/>
    <w:rsid w:val="001517C7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675D6"/>
    <w:rsid w:val="00170AD1"/>
    <w:rsid w:val="00173F90"/>
    <w:rsid w:val="00176D41"/>
    <w:rsid w:val="00177ADB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00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07B58"/>
    <w:rsid w:val="0021798D"/>
    <w:rsid w:val="00220182"/>
    <w:rsid w:val="00226715"/>
    <w:rsid w:val="00227D90"/>
    <w:rsid w:val="002302B1"/>
    <w:rsid w:val="0023151B"/>
    <w:rsid w:val="00231998"/>
    <w:rsid w:val="00232DED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47BC"/>
    <w:rsid w:val="00267519"/>
    <w:rsid w:val="00280D52"/>
    <w:rsid w:val="00281733"/>
    <w:rsid w:val="00282A49"/>
    <w:rsid w:val="00287332"/>
    <w:rsid w:val="00291073"/>
    <w:rsid w:val="002955B5"/>
    <w:rsid w:val="002960BC"/>
    <w:rsid w:val="00297BCD"/>
    <w:rsid w:val="002A1024"/>
    <w:rsid w:val="002A4208"/>
    <w:rsid w:val="002A568D"/>
    <w:rsid w:val="002A5E9C"/>
    <w:rsid w:val="002A61DD"/>
    <w:rsid w:val="002A6465"/>
    <w:rsid w:val="002A7DC6"/>
    <w:rsid w:val="002B0FE7"/>
    <w:rsid w:val="002B6347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227C3"/>
    <w:rsid w:val="0032735D"/>
    <w:rsid w:val="003306FD"/>
    <w:rsid w:val="00331C15"/>
    <w:rsid w:val="003345D7"/>
    <w:rsid w:val="00336D11"/>
    <w:rsid w:val="00337221"/>
    <w:rsid w:val="003407C6"/>
    <w:rsid w:val="0034238E"/>
    <w:rsid w:val="0034350D"/>
    <w:rsid w:val="00344294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6DDF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3A0E"/>
    <w:rsid w:val="003C7F5B"/>
    <w:rsid w:val="003E4567"/>
    <w:rsid w:val="003E45E7"/>
    <w:rsid w:val="003E5AEB"/>
    <w:rsid w:val="003F09E4"/>
    <w:rsid w:val="003F1494"/>
    <w:rsid w:val="003F3E1E"/>
    <w:rsid w:val="003F72E6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40BF5"/>
    <w:rsid w:val="00441D1D"/>
    <w:rsid w:val="00445C04"/>
    <w:rsid w:val="00445C08"/>
    <w:rsid w:val="0044615A"/>
    <w:rsid w:val="004469E5"/>
    <w:rsid w:val="00455579"/>
    <w:rsid w:val="004565A2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2BA2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3BA3"/>
    <w:rsid w:val="004B48B5"/>
    <w:rsid w:val="004C162E"/>
    <w:rsid w:val="004C37D3"/>
    <w:rsid w:val="004C7E27"/>
    <w:rsid w:val="004D754A"/>
    <w:rsid w:val="004E05B4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16642"/>
    <w:rsid w:val="005212C1"/>
    <w:rsid w:val="00521E7D"/>
    <w:rsid w:val="005220DC"/>
    <w:rsid w:val="0052302E"/>
    <w:rsid w:val="0052318F"/>
    <w:rsid w:val="005248BF"/>
    <w:rsid w:val="00534235"/>
    <w:rsid w:val="00536C62"/>
    <w:rsid w:val="00540278"/>
    <w:rsid w:val="00540698"/>
    <w:rsid w:val="00544B12"/>
    <w:rsid w:val="00545174"/>
    <w:rsid w:val="00546419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4763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22A8A"/>
    <w:rsid w:val="00622B10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1522"/>
    <w:rsid w:val="006A39D6"/>
    <w:rsid w:val="006A7E34"/>
    <w:rsid w:val="006B2BBE"/>
    <w:rsid w:val="006B3C44"/>
    <w:rsid w:val="006B3CEA"/>
    <w:rsid w:val="006B6CF6"/>
    <w:rsid w:val="006B71F0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055D"/>
    <w:rsid w:val="006E2551"/>
    <w:rsid w:val="006E2A1E"/>
    <w:rsid w:val="006F4D2C"/>
    <w:rsid w:val="006F6EF4"/>
    <w:rsid w:val="006F7CC2"/>
    <w:rsid w:val="007009EB"/>
    <w:rsid w:val="007016C4"/>
    <w:rsid w:val="00703331"/>
    <w:rsid w:val="007047DF"/>
    <w:rsid w:val="00712041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8384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3F93"/>
    <w:rsid w:val="007C4249"/>
    <w:rsid w:val="007C46FD"/>
    <w:rsid w:val="007D33FC"/>
    <w:rsid w:val="007D37B2"/>
    <w:rsid w:val="007D536A"/>
    <w:rsid w:val="007F2395"/>
    <w:rsid w:val="007F4012"/>
    <w:rsid w:val="007F6CD9"/>
    <w:rsid w:val="00800D8B"/>
    <w:rsid w:val="0080110C"/>
    <w:rsid w:val="00802B1D"/>
    <w:rsid w:val="00803097"/>
    <w:rsid w:val="00804BD3"/>
    <w:rsid w:val="00813E92"/>
    <w:rsid w:val="0081501B"/>
    <w:rsid w:val="00823E72"/>
    <w:rsid w:val="008261C8"/>
    <w:rsid w:val="00827A32"/>
    <w:rsid w:val="008370A6"/>
    <w:rsid w:val="008401B0"/>
    <w:rsid w:val="0084073C"/>
    <w:rsid w:val="00840B98"/>
    <w:rsid w:val="00843712"/>
    <w:rsid w:val="008518F9"/>
    <w:rsid w:val="00854975"/>
    <w:rsid w:val="008551CC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16B6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4677E"/>
    <w:rsid w:val="00947DB7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8734F"/>
    <w:rsid w:val="00991ACC"/>
    <w:rsid w:val="00992E4D"/>
    <w:rsid w:val="009949BA"/>
    <w:rsid w:val="0099556E"/>
    <w:rsid w:val="009A186E"/>
    <w:rsid w:val="009A2F9B"/>
    <w:rsid w:val="009A3011"/>
    <w:rsid w:val="009A4A72"/>
    <w:rsid w:val="009A5665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5C9B"/>
    <w:rsid w:val="00A36920"/>
    <w:rsid w:val="00A373F0"/>
    <w:rsid w:val="00A406B6"/>
    <w:rsid w:val="00A45163"/>
    <w:rsid w:val="00A45F78"/>
    <w:rsid w:val="00A52E50"/>
    <w:rsid w:val="00A53DE0"/>
    <w:rsid w:val="00A55282"/>
    <w:rsid w:val="00A56FBD"/>
    <w:rsid w:val="00A572CE"/>
    <w:rsid w:val="00A629C7"/>
    <w:rsid w:val="00A64E9D"/>
    <w:rsid w:val="00A65BC8"/>
    <w:rsid w:val="00A66DE3"/>
    <w:rsid w:val="00A70A77"/>
    <w:rsid w:val="00A858C3"/>
    <w:rsid w:val="00A861D1"/>
    <w:rsid w:val="00A874B6"/>
    <w:rsid w:val="00A92256"/>
    <w:rsid w:val="00A9276A"/>
    <w:rsid w:val="00A954F5"/>
    <w:rsid w:val="00A95BBB"/>
    <w:rsid w:val="00AA68DB"/>
    <w:rsid w:val="00AB4D50"/>
    <w:rsid w:val="00AE2F93"/>
    <w:rsid w:val="00AE59FA"/>
    <w:rsid w:val="00AE6011"/>
    <w:rsid w:val="00AE784B"/>
    <w:rsid w:val="00AF16B1"/>
    <w:rsid w:val="00B00335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42009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01AE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D3C90"/>
    <w:rsid w:val="00BD6A18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4AFE"/>
    <w:rsid w:val="00BF68AF"/>
    <w:rsid w:val="00C03732"/>
    <w:rsid w:val="00C05D1B"/>
    <w:rsid w:val="00C10133"/>
    <w:rsid w:val="00C12C0C"/>
    <w:rsid w:val="00C1310A"/>
    <w:rsid w:val="00C14C89"/>
    <w:rsid w:val="00C1625E"/>
    <w:rsid w:val="00C175CF"/>
    <w:rsid w:val="00C2312B"/>
    <w:rsid w:val="00C23C4D"/>
    <w:rsid w:val="00C2491E"/>
    <w:rsid w:val="00C30BB6"/>
    <w:rsid w:val="00C31A09"/>
    <w:rsid w:val="00C31CFE"/>
    <w:rsid w:val="00C32643"/>
    <w:rsid w:val="00C32C47"/>
    <w:rsid w:val="00C32DEB"/>
    <w:rsid w:val="00C33BAC"/>
    <w:rsid w:val="00C353B7"/>
    <w:rsid w:val="00C36A35"/>
    <w:rsid w:val="00C4069F"/>
    <w:rsid w:val="00C41862"/>
    <w:rsid w:val="00C41EE9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3026"/>
    <w:rsid w:val="00CB564A"/>
    <w:rsid w:val="00CB5D34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03DCA"/>
    <w:rsid w:val="00D10C8E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2B4E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487E"/>
    <w:rsid w:val="00DA6DCD"/>
    <w:rsid w:val="00DA7A9A"/>
    <w:rsid w:val="00DA7CFC"/>
    <w:rsid w:val="00DB6ACA"/>
    <w:rsid w:val="00DB766E"/>
    <w:rsid w:val="00DC1887"/>
    <w:rsid w:val="00DC726B"/>
    <w:rsid w:val="00DD7600"/>
    <w:rsid w:val="00DE3708"/>
    <w:rsid w:val="00DF07FA"/>
    <w:rsid w:val="00DF3B0E"/>
    <w:rsid w:val="00DF4BF0"/>
    <w:rsid w:val="00DF729D"/>
    <w:rsid w:val="00DF7456"/>
    <w:rsid w:val="00DF74D9"/>
    <w:rsid w:val="00E03BDD"/>
    <w:rsid w:val="00E03EEE"/>
    <w:rsid w:val="00E07708"/>
    <w:rsid w:val="00E12680"/>
    <w:rsid w:val="00E151A6"/>
    <w:rsid w:val="00E21E35"/>
    <w:rsid w:val="00E239CA"/>
    <w:rsid w:val="00E26576"/>
    <w:rsid w:val="00E30D04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0FB4"/>
    <w:rsid w:val="00E526D9"/>
    <w:rsid w:val="00E556AF"/>
    <w:rsid w:val="00E55DD8"/>
    <w:rsid w:val="00E657AB"/>
    <w:rsid w:val="00E709A1"/>
    <w:rsid w:val="00E71053"/>
    <w:rsid w:val="00E752BF"/>
    <w:rsid w:val="00E760F0"/>
    <w:rsid w:val="00E81C9B"/>
    <w:rsid w:val="00E823BC"/>
    <w:rsid w:val="00E85AFC"/>
    <w:rsid w:val="00E932AB"/>
    <w:rsid w:val="00E95E93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12D6"/>
    <w:rsid w:val="00EE4C26"/>
    <w:rsid w:val="00EE59E5"/>
    <w:rsid w:val="00EE6EC0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27475"/>
    <w:rsid w:val="00F31E69"/>
    <w:rsid w:val="00F41A8A"/>
    <w:rsid w:val="00F4476D"/>
    <w:rsid w:val="00F50B1B"/>
    <w:rsid w:val="00F5277D"/>
    <w:rsid w:val="00F54D09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02AA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2AAF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6F64E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7704EF89056FB7B09AEC54651D529177DD67509997F327B38B4BEEDA5C6EC7A4D417A25276DEF90FBECA57117420EAE48D3098FA02407l7M9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11416D-960A-4EEC-A437-D54B9D96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8</cp:revision>
  <cp:lastPrinted>2025-04-10T06:38:00Z</cp:lastPrinted>
  <dcterms:created xsi:type="dcterms:W3CDTF">2025-04-15T07:05:00Z</dcterms:created>
  <dcterms:modified xsi:type="dcterms:W3CDTF">2025-04-16T05:44:00Z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