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85C80" w:rsidRPr="005955AB" w:rsidRDefault="00485C80" w:rsidP="00485C80">
      <w:pPr>
        <w:jc w:val="center"/>
        <w:rPr>
          <w:bCs/>
        </w:rPr>
      </w:pPr>
      <w:r>
        <w:rPr>
          <w:bCs/>
          <w:noProof/>
        </w:rPr>
        <w:drawing>
          <wp:inline distT="0" distB="0" distL="0" distR="0">
            <wp:extent cx="647700" cy="754380"/>
            <wp:effectExtent l="0" t="0" r="0" b="7620"/>
            <wp:docPr id="1" name="Рисунок 1" descr="ГЕРБ МОСКВА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 МОСКВА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754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85C80" w:rsidRPr="005955AB" w:rsidRDefault="00485C80" w:rsidP="00485C80">
      <w:pPr>
        <w:jc w:val="center"/>
        <w:rPr>
          <w:b/>
          <w:sz w:val="10"/>
          <w:szCs w:val="10"/>
        </w:rPr>
      </w:pPr>
    </w:p>
    <w:p w:rsidR="00485C80" w:rsidRPr="005955AB" w:rsidRDefault="00485C80" w:rsidP="00485C80">
      <w:pPr>
        <w:jc w:val="center"/>
        <w:rPr>
          <w:b/>
          <w:sz w:val="28"/>
          <w:szCs w:val="28"/>
        </w:rPr>
      </w:pPr>
      <w:r w:rsidRPr="005955AB">
        <w:rPr>
          <w:b/>
          <w:sz w:val="28"/>
          <w:szCs w:val="28"/>
        </w:rPr>
        <w:t>АДМИНИСТРАЦИЯ</w:t>
      </w:r>
    </w:p>
    <w:p w:rsidR="00485C80" w:rsidRPr="005955AB" w:rsidRDefault="00485C80" w:rsidP="00485C80">
      <w:pPr>
        <w:jc w:val="center"/>
        <w:rPr>
          <w:b/>
          <w:sz w:val="28"/>
          <w:szCs w:val="28"/>
        </w:rPr>
      </w:pPr>
      <w:r w:rsidRPr="005955AB">
        <w:rPr>
          <w:b/>
          <w:sz w:val="28"/>
          <w:szCs w:val="28"/>
        </w:rPr>
        <w:t>ОЛЬГИНСКОГО МУНИЦИПАЛЬНОГО ОКРУГА</w:t>
      </w:r>
    </w:p>
    <w:p w:rsidR="00485C80" w:rsidRPr="005955AB" w:rsidRDefault="00485C80" w:rsidP="00485C80">
      <w:pPr>
        <w:jc w:val="center"/>
        <w:rPr>
          <w:b/>
          <w:sz w:val="28"/>
          <w:szCs w:val="28"/>
        </w:rPr>
      </w:pPr>
      <w:r w:rsidRPr="005955AB">
        <w:rPr>
          <w:b/>
          <w:sz w:val="28"/>
          <w:szCs w:val="28"/>
        </w:rPr>
        <w:t>ПРИМОРСКОГО КРАЯ</w:t>
      </w:r>
    </w:p>
    <w:p w:rsidR="00485C80" w:rsidRPr="005955AB" w:rsidRDefault="00485C80" w:rsidP="00485C80">
      <w:pPr>
        <w:jc w:val="center"/>
        <w:rPr>
          <w:b/>
          <w:sz w:val="28"/>
          <w:szCs w:val="28"/>
        </w:rPr>
      </w:pPr>
    </w:p>
    <w:p w:rsidR="00485C80" w:rsidRDefault="00485C80" w:rsidP="00485C80">
      <w:pPr>
        <w:jc w:val="center"/>
        <w:rPr>
          <w:b/>
          <w:sz w:val="28"/>
          <w:szCs w:val="28"/>
        </w:rPr>
      </w:pPr>
      <w:r w:rsidRPr="005955AB">
        <w:rPr>
          <w:b/>
          <w:sz w:val="28"/>
          <w:szCs w:val="28"/>
        </w:rPr>
        <w:t>ПОСТАНОВЛЕНИЕ</w:t>
      </w:r>
    </w:p>
    <w:p w:rsidR="00ED21F3" w:rsidRDefault="00ED21F3" w:rsidP="00485C80">
      <w:pPr>
        <w:jc w:val="center"/>
        <w:rPr>
          <w:b/>
          <w:sz w:val="28"/>
          <w:szCs w:val="28"/>
        </w:rPr>
      </w:pPr>
    </w:p>
    <w:p w:rsidR="00ED21F3" w:rsidRPr="00E340E4" w:rsidRDefault="00ED21F3" w:rsidP="00ED21F3">
      <w:pPr>
        <w:rPr>
          <w:b/>
          <w:sz w:val="28"/>
          <w:szCs w:val="28"/>
        </w:rPr>
      </w:pPr>
    </w:p>
    <w:tbl>
      <w:tblPr>
        <w:tblW w:w="9387" w:type="dxa"/>
        <w:jc w:val="center"/>
        <w:tblLayout w:type="fixed"/>
        <w:tblLook w:val="01E0" w:firstRow="1" w:lastRow="1" w:firstColumn="1" w:lastColumn="1" w:noHBand="0" w:noVBand="0"/>
      </w:tblPr>
      <w:tblGrid>
        <w:gridCol w:w="2378"/>
        <w:gridCol w:w="5101"/>
        <w:gridCol w:w="509"/>
        <w:gridCol w:w="1399"/>
      </w:tblGrid>
      <w:tr w:rsidR="00ED21F3" w:rsidRPr="00E340E4" w:rsidTr="00ED21F3">
        <w:trPr>
          <w:jc w:val="center"/>
        </w:trPr>
        <w:tc>
          <w:tcPr>
            <w:tcW w:w="2378" w:type="dxa"/>
            <w:tcBorders>
              <w:bottom w:val="single" w:sz="4" w:space="0" w:color="auto"/>
            </w:tcBorders>
          </w:tcPr>
          <w:p w:rsidR="00ED21F3" w:rsidRPr="00E340E4" w:rsidRDefault="00ED21F3" w:rsidP="0073609B">
            <w:pPr>
              <w:widowControl w:val="0"/>
              <w:autoSpaceDE w:val="0"/>
              <w:autoSpaceDN w:val="0"/>
              <w:adjustRightInd w:val="0"/>
              <w:ind w:right="-108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23.04.</w:t>
            </w:r>
            <w:r>
              <w:rPr>
                <w:b/>
                <w:color w:val="000000"/>
                <w:sz w:val="28"/>
                <w:szCs w:val="28"/>
              </w:rPr>
              <w:t>2024</w:t>
            </w:r>
          </w:p>
        </w:tc>
        <w:tc>
          <w:tcPr>
            <w:tcW w:w="5101" w:type="dxa"/>
          </w:tcPr>
          <w:p w:rsidR="00ED21F3" w:rsidRPr="00E340E4" w:rsidRDefault="00ED21F3" w:rsidP="0073609B">
            <w:pPr>
              <w:widowControl w:val="0"/>
              <w:autoSpaceDE w:val="0"/>
              <w:autoSpaceDN w:val="0"/>
              <w:adjustRightInd w:val="0"/>
              <w:ind w:left="-295"/>
              <w:jc w:val="center"/>
              <w:rPr>
                <w:rFonts w:ascii="Arial" w:cs="Arial"/>
                <w:b/>
                <w:color w:val="000000"/>
                <w:sz w:val="28"/>
                <w:szCs w:val="28"/>
              </w:rPr>
            </w:pPr>
            <w:r w:rsidRPr="00E340E4">
              <w:rPr>
                <w:rFonts w:ascii="Arial" w:cs="Arial"/>
                <w:b/>
                <w:color w:val="000000"/>
                <w:sz w:val="28"/>
                <w:szCs w:val="28"/>
              </w:rPr>
              <w:t>пгт</w:t>
            </w:r>
            <w:r w:rsidRPr="00E340E4">
              <w:rPr>
                <w:rFonts w:ascii="Arial" w:cs="Arial"/>
                <w:b/>
                <w:color w:val="000000"/>
                <w:sz w:val="28"/>
                <w:szCs w:val="28"/>
              </w:rPr>
              <w:t xml:space="preserve"> </w:t>
            </w:r>
            <w:r w:rsidRPr="00E340E4">
              <w:rPr>
                <w:rFonts w:ascii="Arial" w:cs="Arial"/>
                <w:b/>
                <w:color w:val="000000"/>
                <w:sz w:val="28"/>
                <w:szCs w:val="28"/>
              </w:rPr>
              <w:t>Ольга</w:t>
            </w:r>
          </w:p>
        </w:tc>
        <w:tc>
          <w:tcPr>
            <w:tcW w:w="509" w:type="dxa"/>
          </w:tcPr>
          <w:p w:rsidR="00ED21F3" w:rsidRPr="00E340E4" w:rsidRDefault="00ED21F3" w:rsidP="0073609B">
            <w:pPr>
              <w:widowControl w:val="0"/>
              <w:autoSpaceDE w:val="0"/>
              <w:autoSpaceDN w:val="0"/>
              <w:adjustRightInd w:val="0"/>
              <w:rPr>
                <w:b/>
                <w:color w:val="000000"/>
                <w:sz w:val="28"/>
                <w:szCs w:val="28"/>
              </w:rPr>
            </w:pPr>
            <w:r w:rsidRPr="00E340E4">
              <w:rPr>
                <w:b/>
                <w:color w:val="000000"/>
                <w:sz w:val="28"/>
                <w:szCs w:val="28"/>
              </w:rPr>
              <w:t>№</w:t>
            </w:r>
          </w:p>
        </w:tc>
        <w:tc>
          <w:tcPr>
            <w:tcW w:w="1399" w:type="dxa"/>
            <w:tcBorders>
              <w:bottom w:val="single" w:sz="4" w:space="0" w:color="auto"/>
            </w:tcBorders>
          </w:tcPr>
          <w:p w:rsidR="00ED21F3" w:rsidRPr="00E340E4" w:rsidRDefault="00ED21F3" w:rsidP="00ED21F3">
            <w:pPr>
              <w:widowControl w:val="0"/>
              <w:autoSpaceDE w:val="0"/>
              <w:autoSpaceDN w:val="0"/>
              <w:adjustRightInd w:val="0"/>
              <w:ind w:left="-108" w:right="-132"/>
              <w:jc w:val="center"/>
              <w:rPr>
                <w:b/>
                <w:color w:val="000000"/>
                <w:sz w:val="28"/>
                <w:szCs w:val="28"/>
              </w:rPr>
            </w:pPr>
            <w:r>
              <w:rPr>
                <w:b/>
                <w:color w:val="000000"/>
                <w:sz w:val="28"/>
                <w:szCs w:val="28"/>
              </w:rPr>
              <w:t>2</w:t>
            </w:r>
            <w:r>
              <w:rPr>
                <w:b/>
                <w:color w:val="000000"/>
                <w:sz w:val="28"/>
                <w:szCs w:val="28"/>
              </w:rPr>
              <w:t>77</w:t>
            </w:r>
          </w:p>
        </w:tc>
      </w:tr>
    </w:tbl>
    <w:p w:rsidR="00ED21F3" w:rsidRPr="00E340E4" w:rsidRDefault="00ED21F3" w:rsidP="00ED21F3">
      <w:pPr>
        <w:pStyle w:val="a5"/>
        <w:spacing w:line="240" w:lineRule="auto"/>
        <w:ind w:firstLine="708"/>
        <w:rPr>
          <w:sz w:val="28"/>
          <w:szCs w:val="28"/>
        </w:rPr>
      </w:pPr>
    </w:p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9507"/>
      </w:tblGrid>
      <w:tr w:rsidR="00ED21F3" w:rsidRPr="00CC31A4" w:rsidTr="00ED21F3">
        <w:trPr>
          <w:jc w:val="center"/>
        </w:trPr>
        <w:tc>
          <w:tcPr>
            <w:tcW w:w="9507" w:type="dxa"/>
          </w:tcPr>
          <w:p w:rsidR="00ED21F3" w:rsidRPr="00CC31A4" w:rsidRDefault="00ED21F3" w:rsidP="0073609B">
            <w:pPr>
              <w:jc w:val="center"/>
              <w:rPr>
                <w:b/>
                <w:sz w:val="28"/>
                <w:szCs w:val="28"/>
              </w:rPr>
            </w:pPr>
            <w:r w:rsidRPr="00CC31A4">
              <w:rPr>
                <w:b/>
                <w:sz w:val="28"/>
                <w:szCs w:val="28"/>
              </w:rPr>
              <w:t xml:space="preserve"> </w:t>
            </w:r>
            <w:bookmarkStart w:id="0" w:name="_GoBack"/>
            <w:r w:rsidRPr="00ED21F3">
              <w:rPr>
                <w:b/>
                <w:sz w:val="28"/>
                <w:szCs w:val="28"/>
              </w:rPr>
              <w:t>О внесении изменений в состав административной комиссии Ольгинского муниципального округа, утвержденный постановлением главы Ольгинского муниципального округа от 15.05.2023 № 312</w:t>
            </w:r>
            <w:bookmarkEnd w:id="0"/>
          </w:p>
        </w:tc>
      </w:tr>
    </w:tbl>
    <w:p w:rsidR="00ED21F3" w:rsidRPr="00CC31A4" w:rsidRDefault="00ED21F3" w:rsidP="00ED21F3">
      <w:pPr>
        <w:spacing w:line="360" w:lineRule="auto"/>
        <w:jc w:val="both"/>
        <w:rPr>
          <w:sz w:val="28"/>
          <w:szCs w:val="28"/>
        </w:rPr>
      </w:pPr>
    </w:p>
    <w:p w:rsidR="00485C80" w:rsidRPr="005955AB" w:rsidRDefault="00485C80" w:rsidP="00485C80">
      <w:pPr>
        <w:jc w:val="center"/>
        <w:rPr>
          <w:b/>
          <w:sz w:val="28"/>
          <w:szCs w:val="28"/>
        </w:rPr>
      </w:pPr>
    </w:p>
    <w:tbl>
      <w:tblPr>
        <w:tblW w:w="9555" w:type="dxa"/>
        <w:jc w:val="center"/>
        <w:tblLayout w:type="fixed"/>
        <w:tblLook w:val="04A0" w:firstRow="1" w:lastRow="0" w:firstColumn="1" w:lastColumn="0" w:noHBand="0" w:noVBand="1"/>
      </w:tblPr>
      <w:tblGrid>
        <w:gridCol w:w="9555"/>
      </w:tblGrid>
      <w:tr w:rsidR="00485C80" w:rsidRPr="005955AB" w:rsidTr="00965254">
        <w:trPr>
          <w:jc w:val="center"/>
        </w:trPr>
        <w:tc>
          <w:tcPr>
            <w:tcW w:w="9555" w:type="dxa"/>
          </w:tcPr>
          <w:p w:rsidR="00485C80" w:rsidRDefault="00485C80" w:rsidP="00965254">
            <w:pPr>
              <w:jc w:val="center"/>
              <w:rPr>
                <w:b/>
                <w:sz w:val="28"/>
                <w:szCs w:val="28"/>
              </w:rPr>
            </w:pPr>
          </w:p>
          <w:p w:rsidR="005619C8" w:rsidRDefault="00485C80" w:rsidP="00A00AA6">
            <w:pPr>
              <w:tabs>
                <w:tab w:val="left" w:pos="700"/>
              </w:tabs>
              <w:spacing w:line="360" w:lineRule="auto"/>
              <w:ind w:firstLine="709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</w:t>
            </w:r>
            <w:r w:rsidR="005619C8">
              <w:rPr>
                <w:sz w:val="28"/>
                <w:szCs w:val="28"/>
              </w:rPr>
              <w:t xml:space="preserve">Законом Приморского края от 28.07.2009 № 486-КЗ «О наделении органов местного самоуправления муниципальных районов (городских округов) Приморского края отдельными государственными полномочиями по созданию административных комиссий», </w:t>
            </w:r>
            <w:r w:rsidR="00C13395" w:rsidRPr="00C13395">
              <w:rPr>
                <w:sz w:val="28"/>
                <w:szCs w:val="28"/>
              </w:rPr>
              <w:t>Закон</w:t>
            </w:r>
            <w:r w:rsidR="00C13395">
              <w:rPr>
                <w:sz w:val="28"/>
                <w:szCs w:val="28"/>
              </w:rPr>
              <w:t>ом</w:t>
            </w:r>
            <w:r w:rsidR="00C13395" w:rsidRPr="00C13395">
              <w:rPr>
                <w:sz w:val="28"/>
                <w:szCs w:val="28"/>
              </w:rPr>
              <w:t xml:space="preserve"> </w:t>
            </w:r>
            <w:r w:rsidR="00C13395">
              <w:rPr>
                <w:sz w:val="28"/>
                <w:szCs w:val="28"/>
              </w:rPr>
              <w:t>Приморского края от 05.03.2007 №</w:t>
            </w:r>
            <w:r w:rsidR="00C13395" w:rsidRPr="00C13395">
              <w:rPr>
                <w:sz w:val="28"/>
                <w:szCs w:val="28"/>
              </w:rPr>
              <w:t xml:space="preserve"> 44-КЗ </w:t>
            </w:r>
            <w:r w:rsidR="00C13395">
              <w:rPr>
                <w:sz w:val="28"/>
                <w:szCs w:val="28"/>
              </w:rPr>
              <w:t>«</w:t>
            </w:r>
            <w:r w:rsidR="00C13395" w:rsidRPr="00C13395">
              <w:rPr>
                <w:sz w:val="28"/>
                <w:szCs w:val="28"/>
              </w:rPr>
              <w:t>Об административных пр</w:t>
            </w:r>
            <w:r w:rsidR="00C13395">
              <w:rPr>
                <w:sz w:val="28"/>
                <w:szCs w:val="28"/>
              </w:rPr>
              <w:t>авонарушениях в Приморском крае», руководствуясь Уставом Ольгинского муниципального округа</w:t>
            </w:r>
          </w:p>
          <w:p w:rsidR="00485C80" w:rsidRDefault="00485C80" w:rsidP="00965254">
            <w:pPr>
              <w:jc w:val="both"/>
              <w:rPr>
                <w:sz w:val="28"/>
                <w:szCs w:val="28"/>
              </w:rPr>
            </w:pPr>
          </w:p>
          <w:p w:rsidR="00485C80" w:rsidRDefault="00485C80" w:rsidP="00965254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ПОСТАНОВЛЯЕТ:</w:t>
            </w:r>
          </w:p>
          <w:p w:rsidR="00485C80" w:rsidRDefault="00485C80" w:rsidP="00965254">
            <w:pPr>
              <w:jc w:val="both"/>
              <w:rPr>
                <w:sz w:val="28"/>
                <w:szCs w:val="28"/>
              </w:rPr>
            </w:pPr>
          </w:p>
          <w:p w:rsidR="00234F1C" w:rsidRDefault="00485C80" w:rsidP="00965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ab/>
              <w:t xml:space="preserve">1. </w:t>
            </w:r>
            <w:r w:rsidR="00234F1C" w:rsidRPr="00234F1C">
              <w:rPr>
                <w:sz w:val="28"/>
                <w:szCs w:val="28"/>
              </w:rPr>
              <w:t>Утвердить прилагаемые изменения, которые вносятся</w:t>
            </w:r>
            <w:r w:rsidR="00234F1C">
              <w:rPr>
                <w:sz w:val="28"/>
                <w:szCs w:val="28"/>
              </w:rPr>
              <w:t xml:space="preserve"> в состав административной комиссии Ольгинского муниципального округа, утвержденный постановление главы Ольгинского муниципального округа от </w:t>
            </w:r>
            <w:r w:rsidR="00234F1C" w:rsidRPr="00C13395">
              <w:rPr>
                <w:sz w:val="28"/>
                <w:szCs w:val="28"/>
              </w:rPr>
              <w:t>15.05.2023 № 312</w:t>
            </w:r>
            <w:r w:rsidR="00234F1C">
              <w:rPr>
                <w:sz w:val="28"/>
                <w:szCs w:val="28"/>
              </w:rPr>
              <w:t xml:space="preserve"> «Об утверждении состава административной комиссии Ольгинского муниципального округа».</w:t>
            </w:r>
          </w:p>
          <w:p w:rsidR="00485C80" w:rsidRDefault="00234F1C" w:rsidP="00965254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2</w:t>
            </w:r>
            <w:r w:rsidR="00485C80">
              <w:rPr>
                <w:sz w:val="28"/>
                <w:szCs w:val="28"/>
              </w:rPr>
              <w:t xml:space="preserve">. Отделу организационной работы аппарата администрации </w:t>
            </w:r>
            <w:r w:rsidR="00485C80">
              <w:rPr>
                <w:sz w:val="28"/>
                <w:szCs w:val="28"/>
              </w:rPr>
              <w:lastRenderedPageBreak/>
              <w:t>Ольгинского муниципального округа разместить настоящее постановление на официальном сайте Ольгинского муниципального округа.</w:t>
            </w:r>
          </w:p>
          <w:p w:rsidR="00485C80" w:rsidRDefault="00234F1C" w:rsidP="00965254">
            <w:pPr>
              <w:spacing w:line="360" w:lineRule="auto"/>
              <w:ind w:firstLine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485C80">
              <w:rPr>
                <w:sz w:val="28"/>
                <w:szCs w:val="28"/>
              </w:rPr>
              <w:t xml:space="preserve">. Настоящее постановление вступает в законную силу со дня его подписания. </w:t>
            </w:r>
          </w:p>
          <w:p w:rsidR="00485C80" w:rsidRDefault="00234F1C" w:rsidP="00965254">
            <w:pPr>
              <w:spacing w:line="360" w:lineRule="auto"/>
              <w:ind w:firstLine="62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  <w:r w:rsidR="00485C80">
              <w:rPr>
                <w:sz w:val="28"/>
                <w:szCs w:val="28"/>
              </w:rPr>
              <w:t>. Контроль за исполнением настоящего постановления оставляю за собой.</w:t>
            </w:r>
          </w:p>
          <w:p w:rsidR="00485C80" w:rsidRPr="005955AB" w:rsidRDefault="00485C80" w:rsidP="00965254">
            <w:pPr>
              <w:jc w:val="center"/>
              <w:rPr>
                <w:b/>
                <w:sz w:val="28"/>
                <w:szCs w:val="28"/>
              </w:rPr>
            </w:pPr>
          </w:p>
        </w:tc>
      </w:tr>
    </w:tbl>
    <w:p w:rsidR="00485C80" w:rsidRDefault="00485C80" w:rsidP="00485C80">
      <w:pPr>
        <w:ind w:firstLine="400"/>
        <w:rPr>
          <w:sz w:val="28"/>
          <w:szCs w:val="28"/>
        </w:rPr>
      </w:pPr>
    </w:p>
    <w:p w:rsidR="00485C80" w:rsidRDefault="00485C80" w:rsidP="00485C80">
      <w:pPr>
        <w:ind w:firstLine="400"/>
        <w:rPr>
          <w:sz w:val="28"/>
          <w:szCs w:val="28"/>
        </w:rPr>
      </w:pPr>
    </w:p>
    <w:p w:rsidR="00A00AA6" w:rsidRDefault="00BD65A0" w:rsidP="00A00AA6">
      <w:pPr>
        <w:tabs>
          <w:tab w:val="left" w:pos="8364"/>
        </w:tabs>
        <w:spacing w:line="240" w:lineRule="exact"/>
        <w:ind w:firstLine="403"/>
        <w:rPr>
          <w:sz w:val="28"/>
          <w:szCs w:val="28"/>
        </w:rPr>
      </w:pPr>
      <w:proofErr w:type="spellStart"/>
      <w:r w:rsidRPr="00B008F3">
        <w:rPr>
          <w:sz w:val="28"/>
          <w:szCs w:val="28"/>
        </w:rPr>
        <w:t>И.о</w:t>
      </w:r>
      <w:proofErr w:type="spellEnd"/>
      <w:r w:rsidRPr="00B008F3">
        <w:rPr>
          <w:sz w:val="28"/>
          <w:szCs w:val="28"/>
        </w:rPr>
        <w:t>. главы</w:t>
      </w:r>
      <w:r w:rsidR="00485C80" w:rsidRPr="00B008F3">
        <w:rPr>
          <w:sz w:val="28"/>
          <w:szCs w:val="28"/>
        </w:rPr>
        <w:t xml:space="preserve"> Ольги</w:t>
      </w:r>
      <w:r w:rsidR="00A00AA6">
        <w:rPr>
          <w:sz w:val="28"/>
          <w:szCs w:val="28"/>
        </w:rPr>
        <w:t>нского</w:t>
      </w:r>
    </w:p>
    <w:p w:rsidR="00485C80" w:rsidRDefault="00B008F3" w:rsidP="00ED21F3">
      <w:pPr>
        <w:tabs>
          <w:tab w:val="left" w:pos="8364"/>
        </w:tabs>
        <w:spacing w:line="240" w:lineRule="exact"/>
        <w:ind w:firstLine="403"/>
        <w:rPr>
          <w:b/>
          <w:sz w:val="26"/>
          <w:szCs w:val="26"/>
        </w:rPr>
      </w:pPr>
      <w:r w:rsidRPr="00B008F3">
        <w:rPr>
          <w:sz w:val="28"/>
          <w:szCs w:val="28"/>
        </w:rPr>
        <w:t>муниципального округа</w:t>
      </w:r>
      <w:r w:rsidRPr="00B008F3">
        <w:rPr>
          <w:sz w:val="28"/>
          <w:szCs w:val="28"/>
        </w:rPr>
        <w:tab/>
        <w:t>А.В. Чевтаева</w:t>
      </w:r>
    </w:p>
    <w:sectPr w:rsidR="00485C80" w:rsidSect="00E2023F">
      <w:pgSz w:w="11906" w:h="16838"/>
      <w:pgMar w:top="1079" w:right="506" w:bottom="1079" w:left="130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67C7"/>
    <w:rsid w:val="00234F1C"/>
    <w:rsid w:val="002548BC"/>
    <w:rsid w:val="00254DF9"/>
    <w:rsid w:val="00485C80"/>
    <w:rsid w:val="005619C8"/>
    <w:rsid w:val="00A00AA6"/>
    <w:rsid w:val="00B008F3"/>
    <w:rsid w:val="00B067C7"/>
    <w:rsid w:val="00BD65A0"/>
    <w:rsid w:val="00C13395"/>
    <w:rsid w:val="00ED21F3"/>
    <w:rsid w:val="00FE5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241C4D5-9002-4CAB-B81C-D1EBCF58C3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5C8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85C8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85C80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Body Text Indent"/>
    <w:basedOn w:val="a"/>
    <w:link w:val="a6"/>
    <w:rsid w:val="00ED21F3"/>
    <w:pPr>
      <w:spacing w:line="360" w:lineRule="auto"/>
      <w:ind w:firstLine="709"/>
      <w:jc w:val="both"/>
    </w:pPr>
    <w:rPr>
      <w:bCs/>
      <w:sz w:val="26"/>
      <w:szCs w:val="26"/>
    </w:rPr>
  </w:style>
  <w:style w:type="character" w:customStyle="1" w:styleId="a6">
    <w:name w:val="Основной текст с отступом Знак"/>
    <w:basedOn w:val="a0"/>
    <w:link w:val="a5"/>
    <w:rsid w:val="00ED21F3"/>
    <w:rPr>
      <w:rFonts w:ascii="Times New Roman" w:eastAsia="Times New Roman" w:hAnsi="Times New Roman" w:cs="Times New Roman"/>
      <w:bCs/>
      <w:sz w:val="26"/>
      <w:szCs w:val="2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230</Words>
  <Characters>1316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Администрация</dc:creator>
  <cp:keywords/>
  <dc:description/>
  <cp:lastModifiedBy>Лаврова</cp:lastModifiedBy>
  <cp:revision>14</cp:revision>
  <dcterms:created xsi:type="dcterms:W3CDTF">2024-04-25T05:25:00Z</dcterms:created>
  <dcterms:modified xsi:type="dcterms:W3CDTF">2024-05-03T00:33:00Z</dcterms:modified>
</cp:coreProperties>
</file>