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E6" w:rsidRPr="00675C9B" w:rsidRDefault="005A46E6" w:rsidP="005A46E6">
      <w:pPr>
        <w:jc w:val="center"/>
        <w:rPr>
          <w:b/>
          <w:sz w:val="28"/>
          <w:szCs w:val="28"/>
        </w:rPr>
      </w:pPr>
      <w:r w:rsidRPr="005A46E6">
        <w:rPr>
          <w:b/>
          <w:noProof/>
          <w:sz w:val="28"/>
          <w:szCs w:val="28"/>
        </w:rPr>
        <w:drawing>
          <wp:inline distT="0" distB="0" distL="0" distR="0">
            <wp:extent cx="643890" cy="753745"/>
            <wp:effectExtent l="19050" t="0" r="381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E6" w:rsidRPr="00675C9B" w:rsidRDefault="005A46E6" w:rsidP="005A46E6">
      <w:pPr>
        <w:jc w:val="center"/>
        <w:rPr>
          <w:b/>
          <w:sz w:val="28"/>
          <w:szCs w:val="28"/>
        </w:rPr>
      </w:pPr>
      <w:r w:rsidRPr="00675C9B">
        <w:rPr>
          <w:b/>
          <w:sz w:val="28"/>
          <w:szCs w:val="28"/>
        </w:rPr>
        <w:t>АДМИНИСТРАЦИЯ</w:t>
      </w:r>
    </w:p>
    <w:p w:rsidR="005A46E6" w:rsidRDefault="005A46E6" w:rsidP="005A46E6">
      <w:pPr>
        <w:jc w:val="center"/>
        <w:rPr>
          <w:b/>
          <w:sz w:val="28"/>
          <w:szCs w:val="28"/>
        </w:rPr>
      </w:pPr>
      <w:r w:rsidRPr="00675C9B">
        <w:rPr>
          <w:b/>
          <w:sz w:val="28"/>
          <w:szCs w:val="28"/>
        </w:rPr>
        <w:t xml:space="preserve">ОЛЬГИНСКОГО МУНИЦИПАЛЬНОГО </w:t>
      </w:r>
      <w:r w:rsidR="001A2C05">
        <w:rPr>
          <w:b/>
          <w:sz w:val="28"/>
          <w:szCs w:val="28"/>
        </w:rPr>
        <w:t>ОКРУГА</w:t>
      </w:r>
    </w:p>
    <w:p w:rsidR="001A2C05" w:rsidRPr="00675C9B" w:rsidRDefault="001A2C05" w:rsidP="005A4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5A46E6" w:rsidRPr="00675C9B" w:rsidRDefault="005A46E6" w:rsidP="005A46E6">
      <w:pPr>
        <w:jc w:val="center"/>
        <w:rPr>
          <w:b/>
          <w:sz w:val="28"/>
          <w:szCs w:val="28"/>
        </w:rPr>
      </w:pPr>
    </w:p>
    <w:p w:rsidR="005A46E6" w:rsidRPr="00675C9B" w:rsidRDefault="005A46E6" w:rsidP="005A46E6">
      <w:pPr>
        <w:jc w:val="center"/>
        <w:rPr>
          <w:b/>
          <w:sz w:val="28"/>
          <w:szCs w:val="28"/>
        </w:rPr>
      </w:pPr>
      <w:r w:rsidRPr="00675C9B">
        <w:rPr>
          <w:b/>
          <w:sz w:val="28"/>
          <w:szCs w:val="28"/>
        </w:rPr>
        <w:t>ПОСТАНОВЛЕНИЕ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2232"/>
      </w:tblGrid>
      <w:tr w:rsidR="00105432" w:rsidTr="00105BE6">
        <w:tc>
          <w:tcPr>
            <w:tcW w:w="1951" w:type="dxa"/>
            <w:tcBorders>
              <w:bottom w:val="single" w:sz="4" w:space="0" w:color="auto"/>
            </w:tcBorders>
          </w:tcPr>
          <w:p w:rsidR="00105BE6" w:rsidRDefault="00105BE6" w:rsidP="00540EEB">
            <w:pPr>
              <w:jc w:val="center"/>
              <w:rPr>
                <w:b/>
                <w:sz w:val="28"/>
                <w:szCs w:val="28"/>
              </w:rPr>
            </w:pPr>
          </w:p>
          <w:p w:rsidR="00105432" w:rsidRDefault="001A2C05" w:rsidP="00C07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15.03.2023</w:t>
            </w:r>
          </w:p>
        </w:tc>
        <w:tc>
          <w:tcPr>
            <w:tcW w:w="5670" w:type="dxa"/>
          </w:tcPr>
          <w:p w:rsidR="00105432" w:rsidRDefault="00105432" w:rsidP="00540EEB">
            <w:pPr>
              <w:jc w:val="center"/>
              <w:rPr>
                <w:b/>
                <w:sz w:val="28"/>
                <w:szCs w:val="28"/>
              </w:rPr>
            </w:pPr>
          </w:p>
          <w:p w:rsidR="00105432" w:rsidRDefault="00105432" w:rsidP="00540EEB">
            <w:pPr>
              <w:jc w:val="center"/>
              <w:rPr>
                <w:b/>
                <w:sz w:val="28"/>
                <w:szCs w:val="28"/>
              </w:rPr>
            </w:pPr>
            <w:r w:rsidRPr="00675C9B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05432" w:rsidRDefault="00105432" w:rsidP="00540EEB">
            <w:pPr>
              <w:jc w:val="center"/>
              <w:rPr>
                <w:b/>
                <w:sz w:val="28"/>
                <w:szCs w:val="28"/>
              </w:rPr>
            </w:pPr>
          </w:p>
          <w:p w:rsidR="00105432" w:rsidRDefault="001A2C05" w:rsidP="004B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</w:tr>
    </w:tbl>
    <w:p w:rsidR="00105432" w:rsidRPr="00675C9B" w:rsidRDefault="00105432" w:rsidP="00105432">
      <w:pPr>
        <w:jc w:val="center"/>
        <w:rPr>
          <w:b/>
          <w:sz w:val="28"/>
          <w:szCs w:val="28"/>
        </w:rPr>
      </w:pPr>
    </w:p>
    <w:p w:rsidR="005A46E6" w:rsidRPr="00675C9B" w:rsidRDefault="005A46E6" w:rsidP="005A46E6">
      <w:pPr>
        <w:shd w:val="clear" w:color="auto" w:fill="FFFFFF"/>
        <w:spacing w:line="302" w:lineRule="exact"/>
        <w:jc w:val="center"/>
        <w:rPr>
          <w:color w:val="000000"/>
          <w:sz w:val="28"/>
          <w:szCs w:val="28"/>
        </w:rPr>
      </w:pPr>
    </w:p>
    <w:p w:rsidR="004A6785" w:rsidRPr="00A14A30" w:rsidRDefault="00E127C3" w:rsidP="004A6785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A30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</w:t>
      </w:r>
      <w:r w:rsidR="004A6785" w:rsidRPr="00A14A30">
        <w:rPr>
          <w:rFonts w:ascii="Times New Roman" w:hAnsi="Times New Roman" w:cs="Times New Roman"/>
          <w:b/>
          <w:sz w:val="27"/>
          <w:szCs w:val="27"/>
        </w:rPr>
        <w:t>в</w:t>
      </w:r>
    </w:p>
    <w:p w:rsidR="004A6785" w:rsidRPr="00A14A30" w:rsidRDefault="004A6785" w:rsidP="00995F60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A30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995F60" w:rsidRPr="00A14A30">
        <w:rPr>
          <w:rFonts w:ascii="Times New Roman" w:hAnsi="Times New Roman" w:cs="Times New Roman"/>
          <w:b/>
          <w:sz w:val="27"/>
          <w:szCs w:val="27"/>
        </w:rPr>
        <w:t>проведения конкурсного отбора</w:t>
      </w:r>
    </w:p>
    <w:p w:rsidR="004A6785" w:rsidRPr="00A14A30" w:rsidRDefault="00995F60" w:rsidP="00995F60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A30">
        <w:rPr>
          <w:rFonts w:ascii="Times New Roman" w:hAnsi="Times New Roman" w:cs="Times New Roman"/>
          <w:b/>
          <w:sz w:val="27"/>
          <w:szCs w:val="27"/>
        </w:rPr>
        <w:t xml:space="preserve"> по определению организации для снабжения</w:t>
      </w:r>
    </w:p>
    <w:p w:rsidR="004A6785" w:rsidRPr="00A14A30" w:rsidRDefault="00995F60" w:rsidP="00995F60">
      <w:pPr>
        <w:pStyle w:val="ConsPlusNormal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A30">
        <w:rPr>
          <w:rFonts w:ascii="Times New Roman" w:hAnsi="Times New Roman" w:cs="Times New Roman"/>
          <w:b/>
          <w:sz w:val="27"/>
          <w:szCs w:val="27"/>
        </w:rPr>
        <w:t xml:space="preserve"> населения</w:t>
      </w:r>
      <w:r w:rsidR="004A6785" w:rsidRPr="00A14A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14A30">
        <w:rPr>
          <w:rFonts w:ascii="Times New Roman" w:hAnsi="Times New Roman" w:cs="Times New Roman"/>
          <w:b/>
          <w:sz w:val="27"/>
          <w:szCs w:val="27"/>
        </w:rPr>
        <w:t xml:space="preserve">Ольгинского муниципального </w:t>
      </w:r>
      <w:r w:rsidR="006066D7">
        <w:rPr>
          <w:rFonts w:ascii="Times New Roman" w:hAnsi="Times New Roman" w:cs="Times New Roman"/>
          <w:b/>
          <w:sz w:val="27"/>
          <w:szCs w:val="27"/>
        </w:rPr>
        <w:t>округа</w:t>
      </w:r>
    </w:p>
    <w:p w:rsidR="005A46E6" w:rsidRPr="00A14A30" w:rsidRDefault="00995F60" w:rsidP="00995F60">
      <w:pPr>
        <w:pStyle w:val="ConsPlusNormal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14A30">
        <w:rPr>
          <w:rFonts w:ascii="Times New Roman" w:hAnsi="Times New Roman" w:cs="Times New Roman"/>
          <w:b/>
          <w:sz w:val="27"/>
          <w:szCs w:val="27"/>
        </w:rPr>
        <w:t xml:space="preserve"> твердым топливом (дровами)</w:t>
      </w:r>
    </w:p>
    <w:p w:rsidR="005A46E6" w:rsidRPr="00675C9B" w:rsidRDefault="005A46E6" w:rsidP="00995F60">
      <w:pPr>
        <w:tabs>
          <w:tab w:val="left" w:pos="900"/>
          <w:tab w:val="left" w:pos="1260"/>
        </w:tabs>
        <w:ind w:right="141" w:firstLine="720"/>
        <w:jc w:val="both"/>
        <w:rPr>
          <w:sz w:val="28"/>
          <w:szCs w:val="28"/>
        </w:rPr>
      </w:pPr>
    </w:p>
    <w:p w:rsidR="005A46E6" w:rsidRPr="00A14A30" w:rsidRDefault="005A46E6" w:rsidP="00995F60">
      <w:pPr>
        <w:tabs>
          <w:tab w:val="left" w:pos="900"/>
          <w:tab w:val="left" w:pos="1260"/>
        </w:tabs>
        <w:ind w:right="141" w:firstLine="720"/>
        <w:jc w:val="both"/>
        <w:rPr>
          <w:sz w:val="27"/>
          <w:szCs w:val="27"/>
        </w:rPr>
      </w:pPr>
      <w:r w:rsidRPr="00A14A30">
        <w:rPr>
          <w:sz w:val="27"/>
          <w:szCs w:val="27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</w:t>
      </w:r>
      <w:r w:rsidR="006036ED" w:rsidRPr="00A14A30">
        <w:rPr>
          <w:sz w:val="27"/>
          <w:szCs w:val="27"/>
        </w:rPr>
        <w:t>Жилищным кодексом Российской Федерации, Положением об организации электро-, те</w:t>
      </w:r>
      <w:r w:rsidR="00A34AF3" w:rsidRPr="00A14A30">
        <w:rPr>
          <w:sz w:val="27"/>
          <w:szCs w:val="27"/>
        </w:rPr>
        <w:t xml:space="preserve">пло-, водоснабжения населения, </w:t>
      </w:r>
      <w:r w:rsidR="006036ED" w:rsidRPr="00A14A30">
        <w:rPr>
          <w:sz w:val="27"/>
          <w:szCs w:val="27"/>
        </w:rPr>
        <w:t>водоотведени</w:t>
      </w:r>
      <w:r w:rsidR="00A34AF3" w:rsidRPr="00A14A30">
        <w:rPr>
          <w:sz w:val="27"/>
          <w:szCs w:val="27"/>
        </w:rPr>
        <w:t>я, снабжения населения топливом,</w:t>
      </w:r>
      <w:r w:rsidR="006036ED" w:rsidRPr="00A14A30">
        <w:rPr>
          <w:sz w:val="27"/>
          <w:szCs w:val="27"/>
        </w:rPr>
        <w:t xml:space="preserve"> </w:t>
      </w:r>
      <w:r w:rsidR="00A34AF3" w:rsidRPr="00A14A30">
        <w:rPr>
          <w:sz w:val="27"/>
          <w:szCs w:val="27"/>
        </w:rPr>
        <w:t>в</w:t>
      </w:r>
      <w:r w:rsidR="006036ED" w:rsidRPr="00A14A30">
        <w:rPr>
          <w:sz w:val="27"/>
          <w:szCs w:val="27"/>
        </w:rPr>
        <w:t xml:space="preserve"> границах сельских поселений Ольгинского муни</w:t>
      </w:r>
      <w:r w:rsidR="00172B1F" w:rsidRPr="00A14A30">
        <w:rPr>
          <w:sz w:val="27"/>
          <w:szCs w:val="27"/>
        </w:rPr>
        <w:t>ципального района, утвержденным</w:t>
      </w:r>
      <w:r w:rsidR="006036ED" w:rsidRPr="00A14A30">
        <w:rPr>
          <w:sz w:val="27"/>
          <w:szCs w:val="27"/>
        </w:rPr>
        <w:t xml:space="preserve"> решением Думы Ольгинского муниципального района от 26.12.2014 № 175, на основании Устава Ольгинского муниципального </w:t>
      </w:r>
      <w:r w:rsidR="001A2C05" w:rsidRPr="00A14A30">
        <w:rPr>
          <w:sz w:val="27"/>
          <w:szCs w:val="27"/>
        </w:rPr>
        <w:t>округа</w:t>
      </w:r>
      <w:r w:rsidR="006036ED" w:rsidRPr="00A14A30">
        <w:rPr>
          <w:sz w:val="27"/>
          <w:szCs w:val="27"/>
        </w:rPr>
        <w:t xml:space="preserve"> администрация Ольгинского му</w:t>
      </w:r>
      <w:r w:rsidR="00A34AF3" w:rsidRPr="00A14A30">
        <w:rPr>
          <w:sz w:val="27"/>
          <w:szCs w:val="27"/>
        </w:rPr>
        <w:t xml:space="preserve">ниципального </w:t>
      </w:r>
      <w:r w:rsidR="004568E6">
        <w:rPr>
          <w:sz w:val="27"/>
          <w:szCs w:val="27"/>
        </w:rPr>
        <w:t>округа</w:t>
      </w:r>
      <w:bookmarkStart w:id="0" w:name="_GoBack"/>
      <w:bookmarkEnd w:id="0"/>
    </w:p>
    <w:p w:rsidR="005A46E6" w:rsidRPr="00A14A30" w:rsidRDefault="005A46E6" w:rsidP="00995F60">
      <w:pPr>
        <w:pStyle w:val="rteleft1"/>
        <w:spacing w:before="0" w:after="0"/>
        <w:ind w:firstLine="708"/>
        <w:jc w:val="both"/>
        <w:textAlignment w:val="top"/>
        <w:rPr>
          <w:color w:val="000000"/>
          <w:sz w:val="27"/>
          <w:szCs w:val="27"/>
        </w:rPr>
      </w:pPr>
    </w:p>
    <w:p w:rsidR="005A46E6" w:rsidRPr="00A14A30" w:rsidRDefault="005A46E6" w:rsidP="00995F60">
      <w:pPr>
        <w:pStyle w:val="rteleft1"/>
        <w:spacing w:before="0" w:after="0"/>
        <w:jc w:val="both"/>
        <w:textAlignment w:val="top"/>
        <w:rPr>
          <w:b/>
          <w:color w:val="000000"/>
          <w:sz w:val="27"/>
          <w:szCs w:val="27"/>
        </w:rPr>
      </w:pPr>
      <w:r w:rsidRPr="00A14A30">
        <w:rPr>
          <w:b/>
          <w:color w:val="000000"/>
          <w:sz w:val="27"/>
          <w:szCs w:val="27"/>
        </w:rPr>
        <w:t>ПОСТАНОВЛЯЕТ:</w:t>
      </w:r>
    </w:p>
    <w:p w:rsidR="005A46E6" w:rsidRPr="00A14A30" w:rsidRDefault="005A46E6" w:rsidP="00995F60">
      <w:pPr>
        <w:pStyle w:val="rteleft1"/>
        <w:spacing w:before="0" w:after="0"/>
        <w:jc w:val="both"/>
        <w:textAlignment w:val="top"/>
        <w:rPr>
          <w:color w:val="000000"/>
          <w:sz w:val="27"/>
          <w:szCs w:val="27"/>
        </w:rPr>
      </w:pPr>
    </w:p>
    <w:p w:rsidR="00763E4A" w:rsidRPr="00A14A30" w:rsidRDefault="00763E4A" w:rsidP="00763E4A">
      <w:pPr>
        <w:ind w:firstLine="708"/>
        <w:jc w:val="both"/>
        <w:rPr>
          <w:sz w:val="27"/>
          <w:szCs w:val="27"/>
        </w:rPr>
      </w:pPr>
      <w:r w:rsidRPr="00A14A30">
        <w:rPr>
          <w:sz w:val="27"/>
          <w:szCs w:val="27"/>
        </w:rPr>
        <w:t xml:space="preserve">1. </w:t>
      </w:r>
      <w:r w:rsidR="001A2C05" w:rsidRPr="00A14A30">
        <w:rPr>
          <w:sz w:val="27"/>
          <w:szCs w:val="27"/>
        </w:rPr>
        <w:t>Исключить</w:t>
      </w:r>
      <w:r w:rsidR="00F3767F" w:rsidRPr="00A14A30">
        <w:rPr>
          <w:sz w:val="27"/>
          <w:szCs w:val="27"/>
        </w:rPr>
        <w:t xml:space="preserve"> </w:t>
      </w:r>
      <w:r w:rsidRPr="00A14A30">
        <w:rPr>
          <w:sz w:val="27"/>
          <w:szCs w:val="27"/>
        </w:rPr>
        <w:t xml:space="preserve">подпункт </w:t>
      </w:r>
      <w:r w:rsidR="00BE5323" w:rsidRPr="00A14A30">
        <w:rPr>
          <w:sz w:val="27"/>
          <w:szCs w:val="27"/>
        </w:rPr>
        <w:t>5.7.</w:t>
      </w:r>
      <w:r w:rsidR="001A2C05" w:rsidRPr="00A14A30">
        <w:rPr>
          <w:sz w:val="27"/>
          <w:szCs w:val="27"/>
        </w:rPr>
        <w:t>2</w:t>
      </w:r>
      <w:r w:rsidR="00BE5323" w:rsidRPr="00A14A30">
        <w:rPr>
          <w:sz w:val="27"/>
          <w:szCs w:val="27"/>
        </w:rPr>
        <w:t>.</w:t>
      </w:r>
      <w:r w:rsidRPr="00A14A30">
        <w:rPr>
          <w:sz w:val="27"/>
          <w:szCs w:val="27"/>
        </w:rPr>
        <w:t xml:space="preserve"> пункта </w:t>
      </w:r>
      <w:r w:rsidR="00BE5323" w:rsidRPr="00A14A30">
        <w:rPr>
          <w:sz w:val="27"/>
          <w:szCs w:val="27"/>
        </w:rPr>
        <w:t>5.7. части 5</w:t>
      </w:r>
      <w:r w:rsidRPr="00A14A30">
        <w:rPr>
          <w:sz w:val="27"/>
          <w:szCs w:val="27"/>
        </w:rPr>
        <w:t xml:space="preserve"> </w:t>
      </w:r>
      <w:r w:rsidR="004A6785" w:rsidRPr="00A14A30">
        <w:rPr>
          <w:sz w:val="27"/>
          <w:szCs w:val="27"/>
        </w:rPr>
        <w:t>Поряд</w:t>
      </w:r>
      <w:r w:rsidRPr="00A14A30">
        <w:rPr>
          <w:sz w:val="27"/>
          <w:szCs w:val="27"/>
        </w:rPr>
        <w:t>к</w:t>
      </w:r>
      <w:r w:rsidR="00A14A30" w:rsidRPr="00A14A30">
        <w:rPr>
          <w:sz w:val="27"/>
          <w:szCs w:val="27"/>
        </w:rPr>
        <w:t>а</w:t>
      </w:r>
      <w:r w:rsidR="004A6785" w:rsidRPr="00A14A30">
        <w:rPr>
          <w:sz w:val="27"/>
          <w:szCs w:val="27"/>
        </w:rPr>
        <w:t xml:space="preserve"> </w:t>
      </w:r>
      <w:r w:rsidR="00E57A2B" w:rsidRPr="00A14A30">
        <w:rPr>
          <w:sz w:val="27"/>
          <w:szCs w:val="27"/>
        </w:rPr>
        <w:t xml:space="preserve">проведения </w:t>
      </w:r>
      <w:r w:rsidR="00316ABC" w:rsidRPr="00A14A30">
        <w:rPr>
          <w:sz w:val="27"/>
          <w:szCs w:val="27"/>
        </w:rPr>
        <w:t>конкурсного отбора по определению организации для снабжения населения Ольгинского муниципального рай</w:t>
      </w:r>
      <w:r w:rsidR="00F3767F" w:rsidRPr="00A14A30">
        <w:rPr>
          <w:sz w:val="27"/>
          <w:szCs w:val="27"/>
        </w:rPr>
        <w:t>она твердым топливом (дровами)</w:t>
      </w:r>
      <w:r w:rsidR="004A6785" w:rsidRPr="00A14A30">
        <w:rPr>
          <w:sz w:val="27"/>
          <w:szCs w:val="27"/>
        </w:rPr>
        <w:t>, утвержденн</w:t>
      </w:r>
      <w:r w:rsidRPr="00A14A30">
        <w:rPr>
          <w:sz w:val="27"/>
          <w:szCs w:val="27"/>
        </w:rPr>
        <w:t>ого</w:t>
      </w:r>
      <w:r w:rsidR="004A6785" w:rsidRPr="00A14A30">
        <w:rPr>
          <w:sz w:val="27"/>
          <w:szCs w:val="27"/>
        </w:rPr>
        <w:t xml:space="preserve"> постановлением администрации Ольгинского муниципального района от 30.09.2019 № 345 (далее </w:t>
      </w:r>
      <w:r w:rsidR="001A2C05" w:rsidRPr="00A14A30">
        <w:rPr>
          <w:sz w:val="27"/>
          <w:szCs w:val="27"/>
        </w:rPr>
        <w:t>–</w:t>
      </w:r>
      <w:r w:rsidR="004A6785" w:rsidRPr="00A14A30">
        <w:rPr>
          <w:sz w:val="27"/>
          <w:szCs w:val="27"/>
        </w:rPr>
        <w:t xml:space="preserve"> Порядок</w:t>
      </w:r>
      <w:r w:rsidR="001A2C05" w:rsidRPr="00A14A30">
        <w:rPr>
          <w:sz w:val="27"/>
          <w:szCs w:val="27"/>
        </w:rPr>
        <w:t>)</w:t>
      </w:r>
      <w:r w:rsidRPr="00A14A30">
        <w:rPr>
          <w:sz w:val="27"/>
          <w:szCs w:val="27"/>
        </w:rPr>
        <w:t>.</w:t>
      </w:r>
    </w:p>
    <w:p w:rsidR="00316ABC" w:rsidRPr="00A14A30" w:rsidRDefault="00316ABC" w:rsidP="00316ABC">
      <w:pPr>
        <w:pStyle w:val="ConsPlusNormal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4A30">
        <w:rPr>
          <w:rFonts w:ascii="Times New Roman" w:hAnsi="Times New Roman" w:cs="Times New Roman"/>
          <w:sz w:val="27"/>
          <w:szCs w:val="27"/>
        </w:rPr>
        <w:t xml:space="preserve">2. </w:t>
      </w:r>
      <w:r w:rsidR="00A14A30" w:rsidRPr="00A14A30">
        <w:rPr>
          <w:rFonts w:ascii="Times New Roman" w:hAnsi="Times New Roman" w:cs="Times New Roman"/>
          <w:color w:val="000000"/>
          <w:sz w:val="27"/>
          <w:szCs w:val="27"/>
        </w:rPr>
        <w:t>Организационному отделу администрации Ольгинского муниципального округа обеспечить официальное опубликование (обнародование) настоящего постановления в общественно-политической газете Ольгинского района Приморского края «Заветы Ленина» и на официальном сайте администрации Ольгинского муниципального округа в информационно-телекоммуникационной сети Интернет.</w:t>
      </w:r>
    </w:p>
    <w:p w:rsidR="00316ABC" w:rsidRPr="00A14A30" w:rsidRDefault="00316ABC" w:rsidP="00316ABC">
      <w:pPr>
        <w:pStyle w:val="ConsPlusNormal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4A30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со дня </w:t>
      </w:r>
      <w:r w:rsidR="00ED5CFF" w:rsidRPr="00A14A30">
        <w:rPr>
          <w:rFonts w:ascii="Times New Roman" w:hAnsi="Times New Roman" w:cs="Times New Roman"/>
          <w:sz w:val="27"/>
          <w:szCs w:val="27"/>
        </w:rPr>
        <w:t>его официального опубликования</w:t>
      </w:r>
      <w:r w:rsidRPr="00A14A30">
        <w:rPr>
          <w:rFonts w:ascii="Times New Roman" w:hAnsi="Times New Roman" w:cs="Times New Roman"/>
          <w:sz w:val="27"/>
          <w:szCs w:val="27"/>
        </w:rPr>
        <w:t>.</w:t>
      </w:r>
    </w:p>
    <w:p w:rsidR="00316ABC" w:rsidRPr="00A14A30" w:rsidRDefault="00316ABC" w:rsidP="00316ABC">
      <w:pPr>
        <w:ind w:firstLine="709"/>
        <w:jc w:val="both"/>
        <w:rPr>
          <w:sz w:val="27"/>
          <w:szCs w:val="27"/>
        </w:rPr>
      </w:pPr>
      <w:r w:rsidRPr="00A14A30">
        <w:rPr>
          <w:sz w:val="27"/>
          <w:szCs w:val="27"/>
        </w:rPr>
        <w:t>4</w:t>
      </w:r>
      <w:r w:rsidR="00172B1F" w:rsidRPr="00A14A30">
        <w:rPr>
          <w:sz w:val="27"/>
          <w:szCs w:val="27"/>
        </w:rPr>
        <w:t xml:space="preserve">. </w:t>
      </w:r>
      <w:r w:rsidRPr="00A14A30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5A46E6" w:rsidRPr="00A14A30" w:rsidRDefault="005A46E6" w:rsidP="00995F60">
      <w:pPr>
        <w:pStyle w:val="rteleft1"/>
        <w:spacing w:before="0" w:after="0"/>
        <w:ind w:firstLine="708"/>
        <w:jc w:val="both"/>
        <w:textAlignment w:val="top"/>
        <w:rPr>
          <w:sz w:val="27"/>
          <w:szCs w:val="27"/>
        </w:rPr>
      </w:pPr>
    </w:p>
    <w:p w:rsidR="0089656A" w:rsidRDefault="0089656A" w:rsidP="00995F60">
      <w:pPr>
        <w:pStyle w:val="rteleft1"/>
        <w:spacing w:before="0" w:after="0"/>
        <w:ind w:firstLine="708"/>
        <w:jc w:val="both"/>
        <w:textAlignment w:val="top"/>
        <w:rPr>
          <w:sz w:val="27"/>
          <w:szCs w:val="27"/>
        </w:rPr>
      </w:pPr>
    </w:p>
    <w:p w:rsidR="00A14A30" w:rsidRPr="00A14A30" w:rsidRDefault="00A14A30" w:rsidP="00995F60">
      <w:pPr>
        <w:pStyle w:val="rteleft1"/>
        <w:spacing w:before="0" w:after="0"/>
        <w:ind w:firstLine="708"/>
        <w:jc w:val="both"/>
        <w:textAlignment w:val="top"/>
        <w:rPr>
          <w:sz w:val="27"/>
          <w:szCs w:val="27"/>
        </w:rPr>
      </w:pPr>
    </w:p>
    <w:p w:rsidR="00ED7024" w:rsidRPr="00A14A30" w:rsidRDefault="00763E4A" w:rsidP="00A14A30">
      <w:pPr>
        <w:jc w:val="both"/>
        <w:rPr>
          <w:sz w:val="27"/>
          <w:szCs w:val="27"/>
        </w:rPr>
      </w:pPr>
      <w:r w:rsidRPr="00A14A30">
        <w:rPr>
          <w:sz w:val="27"/>
          <w:szCs w:val="27"/>
        </w:rPr>
        <w:t>Врио главы</w:t>
      </w:r>
      <w:r w:rsidR="004A6785" w:rsidRPr="00A14A30">
        <w:rPr>
          <w:sz w:val="27"/>
          <w:szCs w:val="27"/>
        </w:rPr>
        <w:t xml:space="preserve"> </w:t>
      </w:r>
      <w:r w:rsidR="00ED7024" w:rsidRPr="00A14A30">
        <w:rPr>
          <w:sz w:val="27"/>
          <w:szCs w:val="27"/>
        </w:rPr>
        <w:t xml:space="preserve">Ольгинского муниципального района  </w:t>
      </w:r>
      <w:r w:rsidR="00607AFC" w:rsidRPr="00A14A30">
        <w:rPr>
          <w:sz w:val="27"/>
          <w:szCs w:val="27"/>
        </w:rPr>
        <w:t xml:space="preserve"> </w:t>
      </w:r>
      <w:r w:rsidR="00C17A20" w:rsidRPr="00A14A30">
        <w:rPr>
          <w:sz w:val="27"/>
          <w:szCs w:val="27"/>
        </w:rPr>
        <w:t xml:space="preserve">  </w:t>
      </w:r>
      <w:r w:rsidR="00BC6C77" w:rsidRPr="00A14A30">
        <w:rPr>
          <w:sz w:val="27"/>
          <w:szCs w:val="27"/>
        </w:rPr>
        <w:t xml:space="preserve">    </w:t>
      </w:r>
      <w:r w:rsidR="0015259A" w:rsidRPr="00A14A30">
        <w:rPr>
          <w:sz w:val="27"/>
          <w:szCs w:val="27"/>
        </w:rPr>
        <w:t xml:space="preserve">   </w:t>
      </w:r>
      <w:r w:rsidR="00A14A30">
        <w:rPr>
          <w:sz w:val="27"/>
          <w:szCs w:val="27"/>
        </w:rPr>
        <w:t xml:space="preserve">              </w:t>
      </w:r>
      <w:r w:rsidR="0015259A" w:rsidRPr="00A14A30">
        <w:rPr>
          <w:sz w:val="27"/>
          <w:szCs w:val="27"/>
        </w:rPr>
        <w:t xml:space="preserve">    Е.Э. Ванникова</w:t>
      </w:r>
    </w:p>
    <w:p w:rsidR="00645471" w:rsidRPr="00A14A30" w:rsidRDefault="00645471" w:rsidP="005A46E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</w:p>
    <w:sectPr w:rsidR="00645471" w:rsidRPr="00A14A30" w:rsidSect="00607AFC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37C"/>
    <w:multiLevelType w:val="hybridMultilevel"/>
    <w:tmpl w:val="FC82BA5A"/>
    <w:lvl w:ilvl="0" w:tplc="C150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213CA"/>
    <w:multiLevelType w:val="hybridMultilevel"/>
    <w:tmpl w:val="A712D440"/>
    <w:lvl w:ilvl="0" w:tplc="3BA4899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6E6"/>
    <w:rsid w:val="000168B7"/>
    <w:rsid w:val="00065D7B"/>
    <w:rsid w:val="000B15B2"/>
    <w:rsid w:val="000F0B2A"/>
    <w:rsid w:val="00105432"/>
    <w:rsid w:val="00105BE6"/>
    <w:rsid w:val="0015259A"/>
    <w:rsid w:val="00163B5B"/>
    <w:rsid w:val="00172B1F"/>
    <w:rsid w:val="00177337"/>
    <w:rsid w:val="001A2C05"/>
    <w:rsid w:val="00200D61"/>
    <w:rsid w:val="00222D20"/>
    <w:rsid w:val="002837B2"/>
    <w:rsid w:val="00290812"/>
    <w:rsid w:val="002C6800"/>
    <w:rsid w:val="002D15CB"/>
    <w:rsid w:val="0031458D"/>
    <w:rsid w:val="00316ABC"/>
    <w:rsid w:val="00335F9B"/>
    <w:rsid w:val="00336C9D"/>
    <w:rsid w:val="003626BD"/>
    <w:rsid w:val="00365B83"/>
    <w:rsid w:val="00446424"/>
    <w:rsid w:val="00456830"/>
    <w:rsid w:val="004568E6"/>
    <w:rsid w:val="0045710B"/>
    <w:rsid w:val="004803B6"/>
    <w:rsid w:val="004A6785"/>
    <w:rsid w:val="004B14FC"/>
    <w:rsid w:val="005A46E6"/>
    <w:rsid w:val="006036ED"/>
    <w:rsid w:val="006066D7"/>
    <w:rsid w:val="00607AFC"/>
    <w:rsid w:val="00625694"/>
    <w:rsid w:val="006448B5"/>
    <w:rsid w:val="00645471"/>
    <w:rsid w:val="006C09B7"/>
    <w:rsid w:val="006F777C"/>
    <w:rsid w:val="006F7D19"/>
    <w:rsid w:val="0071260C"/>
    <w:rsid w:val="00737AC7"/>
    <w:rsid w:val="00763E4A"/>
    <w:rsid w:val="007F75C6"/>
    <w:rsid w:val="00853D8D"/>
    <w:rsid w:val="00887282"/>
    <w:rsid w:val="00892831"/>
    <w:rsid w:val="0089656A"/>
    <w:rsid w:val="00897174"/>
    <w:rsid w:val="008E084F"/>
    <w:rsid w:val="009356F7"/>
    <w:rsid w:val="0099567A"/>
    <w:rsid w:val="00995F60"/>
    <w:rsid w:val="009C58F0"/>
    <w:rsid w:val="00A14A30"/>
    <w:rsid w:val="00A34AF3"/>
    <w:rsid w:val="00A35749"/>
    <w:rsid w:val="00A525D3"/>
    <w:rsid w:val="00A835D7"/>
    <w:rsid w:val="00AA326C"/>
    <w:rsid w:val="00AF3CB7"/>
    <w:rsid w:val="00AF70CE"/>
    <w:rsid w:val="00B358C9"/>
    <w:rsid w:val="00B77818"/>
    <w:rsid w:val="00BA6E74"/>
    <w:rsid w:val="00BC6C77"/>
    <w:rsid w:val="00BD1F66"/>
    <w:rsid w:val="00BE5323"/>
    <w:rsid w:val="00C00562"/>
    <w:rsid w:val="00C05309"/>
    <w:rsid w:val="00C07994"/>
    <w:rsid w:val="00C17A20"/>
    <w:rsid w:val="00CA1480"/>
    <w:rsid w:val="00CC4B4C"/>
    <w:rsid w:val="00CE6800"/>
    <w:rsid w:val="00CF29C9"/>
    <w:rsid w:val="00D61217"/>
    <w:rsid w:val="00D71090"/>
    <w:rsid w:val="00D821EE"/>
    <w:rsid w:val="00D93789"/>
    <w:rsid w:val="00DC49CC"/>
    <w:rsid w:val="00DD761F"/>
    <w:rsid w:val="00E127C3"/>
    <w:rsid w:val="00E432E9"/>
    <w:rsid w:val="00E527CE"/>
    <w:rsid w:val="00E57A2B"/>
    <w:rsid w:val="00E72E92"/>
    <w:rsid w:val="00E77B09"/>
    <w:rsid w:val="00E93C0E"/>
    <w:rsid w:val="00EA0971"/>
    <w:rsid w:val="00ED5CFF"/>
    <w:rsid w:val="00ED7024"/>
    <w:rsid w:val="00F26AB9"/>
    <w:rsid w:val="00F3767F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70489-29EA-4CC5-B826-B33A49B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024"/>
    <w:pPr>
      <w:keepNext/>
      <w:jc w:val="both"/>
      <w:outlineLvl w:val="2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A46E6"/>
    <w:pPr>
      <w:spacing w:before="100" w:beforeAutospacing="1" w:after="100" w:afterAutospacing="1"/>
    </w:pPr>
  </w:style>
  <w:style w:type="paragraph" w:customStyle="1" w:styleId="rteleft1">
    <w:name w:val="rteleft1"/>
    <w:basedOn w:val="a"/>
    <w:rsid w:val="005A46E6"/>
    <w:pPr>
      <w:spacing w:before="180" w:after="180"/>
    </w:pPr>
  </w:style>
  <w:style w:type="paragraph" w:customStyle="1" w:styleId="ConsPlusNormal0">
    <w:name w:val="ConsPlusNormal"/>
    <w:rsid w:val="005A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D1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D7024"/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a6">
    <w:name w:val="Normal (Web)"/>
    <w:basedOn w:val="a"/>
    <w:rsid w:val="000F0B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0B2A"/>
  </w:style>
  <w:style w:type="character" w:styleId="a7">
    <w:name w:val="Strong"/>
    <w:basedOn w:val="a0"/>
    <w:uiPriority w:val="22"/>
    <w:qFormat/>
    <w:rsid w:val="00BC6C77"/>
    <w:rPr>
      <w:b/>
      <w:bCs/>
    </w:rPr>
  </w:style>
  <w:style w:type="table" w:styleId="a8">
    <w:name w:val="Table Grid"/>
    <w:basedOn w:val="a1"/>
    <w:uiPriority w:val="59"/>
    <w:rsid w:val="0010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FA31-FA59-49FD-99EC-C6BDE23C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Чевтаева</dc:creator>
  <cp:lastModifiedBy>Кусеева</cp:lastModifiedBy>
  <cp:revision>21</cp:revision>
  <cp:lastPrinted>2023-03-16T06:44:00Z</cp:lastPrinted>
  <dcterms:created xsi:type="dcterms:W3CDTF">2022-03-05T03:40:00Z</dcterms:created>
  <dcterms:modified xsi:type="dcterms:W3CDTF">2023-03-16T07:13:00Z</dcterms:modified>
</cp:coreProperties>
</file>