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6B0" w:rsidRDefault="001D56B0" w:rsidP="001D56B0">
      <w:pPr>
        <w:jc w:val="center"/>
        <w:rPr>
          <w:rFonts w:ascii="Times New Roman" w:hAnsi="Times New Roman" w:cs="Times New Roman"/>
          <w:b/>
        </w:rPr>
      </w:pPr>
      <w:r w:rsidRPr="001D56B0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2EA99633" wp14:editId="3AF3FF9F">
            <wp:extent cx="647700" cy="752475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D56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АДМИНИСТРАЦИЯ</w:t>
      </w: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D56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ОЛЬГИНСКОГО МУНИЦИПАЛЬНОГО ОКРУГА</w:t>
      </w: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D56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ПРИМОРСКОГО КРАЯ</w:t>
      </w: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  <w:r w:rsidRPr="001D56B0"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  <w:t>ПОСТАНОВЛЕНИЕ</w:t>
      </w:r>
    </w:p>
    <w:p w:rsidR="001D56B0" w:rsidRPr="001D56B0" w:rsidRDefault="001D56B0" w:rsidP="001D56B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bidi="ar-SA"/>
        </w:rPr>
      </w:pPr>
    </w:p>
    <w:tbl>
      <w:tblPr>
        <w:tblW w:w="964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5891"/>
        <w:gridCol w:w="509"/>
        <w:gridCol w:w="1174"/>
      </w:tblGrid>
      <w:tr w:rsidR="001D56B0" w:rsidRPr="001D56B0" w:rsidTr="00A64792">
        <w:trPr>
          <w:jc w:val="center"/>
        </w:trPr>
        <w:tc>
          <w:tcPr>
            <w:tcW w:w="2075" w:type="dxa"/>
            <w:tcBorders>
              <w:bottom w:val="single" w:sz="4" w:space="0" w:color="auto"/>
            </w:tcBorders>
          </w:tcPr>
          <w:p w:rsidR="001D56B0" w:rsidRPr="001D56B0" w:rsidRDefault="008009DF" w:rsidP="001D56B0">
            <w:pPr>
              <w:widowControl/>
              <w:ind w:left="-124" w:right="-108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 xml:space="preserve">04.03.2024 </w:t>
            </w:r>
          </w:p>
        </w:tc>
        <w:tc>
          <w:tcPr>
            <w:tcW w:w="5891" w:type="dxa"/>
          </w:tcPr>
          <w:p w:rsidR="001D56B0" w:rsidRPr="001D56B0" w:rsidRDefault="001D56B0" w:rsidP="001D56B0">
            <w:pPr>
              <w:widowControl/>
              <w:ind w:left="-295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</w:pPr>
            <w:r w:rsidRPr="001D56B0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>пгт</w:t>
            </w:r>
            <w:r w:rsidRPr="001D56B0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 xml:space="preserve"> </w:t>
            </w:r>
            <w:r w:rsidRPr="001D56B0">
              <w:rPr>
                <w:rFonts w:ascii="Arial" w:eastAsia="Times New Roman" w:hAnsi="Times New Roman" w:cs="Arial"/>
                <w:b/>
                <w:sz w:val="26"/>
                <w:szCs w:val="26"/>
                <w:lang w:bidi="ar-SA"/>
              </w:rPr>
              <w:t>Ольга</w:t>
            </w:r>
          </w:p>
        </w:tc>
        <w:tc>
          <w:tcPr>
            <w:tcW w:w="509" w:type="dxa"/>
          </w:tcPr>
          <w:p w:rsidR="001D56B0" w:rsidRPr="001D56B0" w:rsidRDefault="001D56B0" w:rsidP="001D56B0">
            <w:pPr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1D56B0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1D56B0" w:rsidRPr="001D56B0" w:rsidRDefault="008009DF" w:rsidP="001D56B0">
            <w:pPr>
              <w:widowControl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117</w:t>
            </w:r>
            <w:bookmarkStart w:id="0" w:name="_GoBack"/>
            <w:bookmarkEnd w:id="0"/>
          </w:p>
        </w:tc>
      </w:tr>
    </w:tbl>
    <w:p w:rsidR="001D56B0" w:rsidRDefault="001D56B0" w:rsidP="001D56B0">
      <w:pPr>
        <w:widowControl/>
        <w:ind w:left="284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56B0" w:rsidRPr="001D56B0" w:rsidRDefault="001D56B0" w:rsidP="001D56B0">
      <w:pPr>
        <w:widowControl/>
        <w:ind w:left="284"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56B0" w:rsidRDefault="001A6D9C" w:rsidP="001D56B0">
      <w:pPr>
        <w:pStyle w:val="70"/>
        <w:shd w:val="clear" w:color="auto" w:fill="auto"/>
        <w:spacing w:before="0" w:after="0" w:line="240" w:lineRule="auto"/>
        <w:ind w:firstLine="652"/>
        <w:jc w:val="center"/>
        <w:rPr>
          <w:sz w:val="28"/>
          <w:szCs w:val="28"/>
        </w:rPr>
      </w:pPr>
      <w:r w:rsidRPr="001D56B0">
        <w:rPr>
          <w:sz w:val="28"/>
          <w:szCs w:val="28"/>
        </w:rPr>
        <w:t xml:space="preserve">Об обеспечении бесперебойного и безопасного </w:t>
      </w:r>
      <w:r w:rsidR="001D56B0">
        <w:rPr>
          <w:sz w:val="28"/>
          <w:szCs w:val="28"/>
        </w:rPr>
        <w:t>ф</w:t>
      </w:r>
      <w:r w:rsidRPr="001D56B0">
        <w:rPr>
          <w:sz w:val="28"/>
          <w:szCs w:val="28"/>
        </w:rPr>
        <w:t xml:space="preserve">ункционирования каналов и средств связи в период подготовки и проведения </w:t>
      </w:r>
    </w:p>
    <w:p w:rsidR="00B128B9" w:rsidRDefault="001A6D9C" w:rsidP="001D56B0">
      <w:pPr>
        <w:pStyle w:val="70"/>
        <w:shd w:val="clear" w:color="auto" w:fill="auto"/>
        <w:spacing w:before="0" w:after="0" w:line="240" w:lineRule="auto"/>
        <w:ind w:firstLine="652"/>
        <w:jc w:val="center"/>
        <w:rPr>
          <w:sz w:val="28"/>
          <w:szCs w:val="28"/>
        </w:rPr>
      </w:pPr>
      <w:r w:rsidRPr="001D56B0">
        <w:rPr>
          <w:sz w:val="28"/>
          <w:szCs w:val="28"/>
        </w:rPr>
        <w:t xml:space="preserve">выборов Президента Российской Федерации </w:t>
      </w:r>
    </w:p>
    <w:p w:rsidR="001D56B0" w:rsidRPr="001D56B0" w:rsidRDefault="001D56B0" w:rsidP="00C22AF2">
      <w:pPr>
        <w:pStyle w:val="70"/>
        <w:shd w:val="clear" w:color="auto" w:fill="auto"/>
        <w:spacing w:before="0" w:after="0" w:line="360" w:lineRule="auto"/>
        <w:ind w:firstLine="652"/>
        <w:jc w:val="center"/>
        <w:rPr>
          <w:sz w:val="28"/>
          <w:szCs w:val="28"/>
        </w:rPr>
      </w:pPr>
    </w:p>
    <w:p w:rsidR="00C22AF2" w:rsidRPr="00C22AF2" w:rsidRDefault="001A6D9C" w:rsidP="00C22AF2">
      <w:pPr>
        <w:pStyle w:val="20"/>
        <w:shd w:val="clear" w:color="auto" w:fill="auto"/>
        <w:spacing w:before="0" w:after="0" w:line="360" w:lineRule="auto"/>
        <w:ind w:firstLine="686"/>
        <w:jc w:val="both"/>
        <w:rPr>
          <w:color w:val="auto"/>
          <w:sz w:val="28"/>
          <w:szCs w:val="28"/>
          <w:lang w:bidi="ar-SA"/>
        </w:rPr>
      </w:pPr>
      <w:r w:rsidRPr="001D56B0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C22AF2">
        <w:rPr>
          <w:sz w:val="28"/>
          <w:szCs w:val="28"/>
        </w:rPr>
        <w:t xml:space="preserve">Федеральным законом от 10.01.2003 № 19-ФЗ «О выборах Президента Российской Федерации», постановлением Совета Федерации Федерального Собрания Российской Федерации от 07.12.2023 № 678-СФ «О назначении выборов Президента Российской Федерации», </w:t>
      </w:r>
      <w:r w:rsidR="00C22AF2" w:rsidRPr="000544CC">
        <w:rPr>
          <w:sz w:val="28"/>
          <w:szCs w:val="28"/>
        </w:rPr>
        <w:t>в рамках исполнения поручений Министра цифрового развития, связи и массовых коммуникаций Российской Федерации М.И. Шадаева от 16.02.2024 № МШ-П13-13515 по вопросу обеспечения бесперебойного и безопасного функционирования каналов и средств связи в период подготовки и проведения выборов Президента Российской Федерации 17 марта 2024 г</w:t>
      </w:r>
      <w:r w:rsidR="00C22AF2">
        <w:rPr>
          <w:sz w:val="28"/>
          <w:szCs w:val="28"/>
        </w:rPr>
        <w:t>ода,</w:t>
      </w:r>
      <w:r w:rsidR="00C22AF2" w:rsidRPr="004D159A">
        <w:rPr>
          <w:sz w:val="28"/>
          <w:szCs w:val="28"/>
        </w:rPr>
        <w:t xml:space="preserve"> </w:t>
      </w:r>
      <w:r w:rsidR="00C22AF2" w:rsidRPr="00C22AF2">
        <w:rPr>
          <w:color w:val="auto"/>
          <w:spacing w:val="10"/>
          <w:sz w:val="28"/>
          <w:szCs w:val="28"/>
          <w:lang w:val="x-none" w:eastAsia="x-none" w:bidi="ar-SA"/>
        </w:rPr>
        <w:t xml:space="preserve">на основании Устава Ольгинского муниципального </w:t>
      </w:r>
      <w:r w:rsidR="00C22AF2">
        <w:rPr>
          <w:color w:val="auto"/>
          <w:spacing w:val="10"/>
          <w:sz w:val="28"/>
          <w:szCs w:val="28"/>
          <w:lang w:eastAsia="x-none" w:bidi="ar-SA"/>
        </w:rPr>
        <w:t>округа</w:t>
      </w:r>
      <w:r w:rsidR="00C22AF2" w:rsidRPr="00C22AF2">
        <w:rPr>
          <w:color w:val="auto"/>
          <w:spacing w:val="10"/>
          <w:sz w:val="28"/>
          <w:szCs w:val="28"/>
          <w:lang w:val="x-none" w:eastAsia="x-none" w:bidi="ar-SA"/>
        </w:rPr>
        <w:t xml:space="preserve"> администрация Ольгинского муниципального </w:t>
      </w:r>
      <w:r w:rsidR="00C22AF2">
        <w:rPr>
          <w:color w:val="auto"/>
          <w:spacing w:val="10"/>
          <w:sz w:val="28"/>
          <w:szCs w:val="28"/>
          <w:lang w:eastAsia="x-none" w:bidi="ar-SA"/>
        </w:rPr>
        <w:t>округа</w:t>
      </w:r>
    </w:p>
    <w:p w:rsidR="00B128B9" w:rsidRPr="001D56B0" w:rsidRDefault="00B128B9" w:rsidP="00C22AF2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B128B9" w:rsidRDefault="001A6D9C" w:rsidP="00C22AF2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  <w:r w:rsidRPr="001D56B0">
        <w:rPr>
          <w:sz w:val="28"/>
          <w:szCs w:val="28"/>
        </w:rPr>
        <w:t>ПОСТАНОВЛЯЕТ:</w:t>
      </w:r>
    </w:p>
    <w:p w:rsidR="00C22AF2" w:rsidRPr="001D56B0" w:rsidRDefault="00C22AF2" w:rsidP="005569E0">
      <w:pPr>
        <w:pStyle w:val="20"/>
        <w:shd w:val="clear" w:color="auto" w:fill="auto"/>
        <w:spacing w:before="0" w:after="0" w:line="360" w:lineRule="auto"/>
        <w:ind w:firstLine="720"/>
        <w:jc w:val="both"/>
        <w:rPr>
          <w:sz w:val="28"/>
          <w:szCs w:val="28"/>
        </w:rPr>
      </w:pPr>
    </w:p>
    <w:p w:rsidR="00B128B9" w:rsidRDefault="005569E0" w:rsidP="005569E0">
      <w:pPr>
        <w:pStyle w:val="20"/>
        <w:shd w:val="clear" w:color="auto" w:fill="auto"/>
        <w:tabs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C22AF2">
        <w:rPr>
          <w:sz w:val="28"/>
          <w:szCs w:val="28"/>
        </w:rPr>
        <w:t xml:space="preserve">В целях обеспечения сохранности линий связи в период подготовки и проведения выборов Президента Российской Федерации </w:t>
      </w:r>
      <w:r>
        <w:rPr>
          <w:sz w:val="28"/>
          <w:szCs w:val="28"/>
        </w:rPr>
        <w:t>р</w:t>
      </w:r>
      <w:r w:rsidR="001A6D9C" w:rsidRPr="001D56B0">
        <w:rPr>
          <w:sz w:val="28"/>
          <w:szCs w:val="28"/>
        </w:rPr>
        <w:t xml:space="preserve">екомендовать предприятиям всех форм собственности не </w:t>
      </w:r>
      <w:r>
        <w:rPr>
          <w:sz w:val="28"/>
          <w:szCs w:val="28"/>
        </w:rPr>
        <w:t>производить</w:t>
      </w:r>
      <w:r w:rsidR="001A6D9C" w:rsidRPr="001D56B0">
        <w:rPr>
          <w:sz w:val="28"/>
          <w:szCs w:val="28"/>
        </w:rPr>
        <w:t xml:space="preserve"> </w:t>
      </w:r>
      <w:r>
        <w:rPr>
          <w:sz w:val="28"/>
          <w:szCs w:val="28"/>
        </w:rPr>
        <w:t>земляные</w:t>
      </w:r>
      <w:r w:rsidR="001A6D9C" w:rsidRPr="001D56B0">
        <w:rPr>
          <w:sz w:val="28"/>
          <w:szCs w:val="28"/>
        </w:rPr>
        <w:t xml:space="preserve"> работы, ремонт инженерных сетей, дорожные работы, за исключением аварийно — </w:t>
      </w:r>
      <w:r w:rsidR="001A6D9C" w:rsidRPr="001D56B0">
        <w:rPr>
          <w:sz w:val="28"/>
          <w:szCs w:val="28"/>
        </w:rPr>
        <w:lastRenderedPageBreak/>
        <w:t xml:space="preserve">восстановительных работ, в период с 11.03.2024 по 19.03.2024 на территории </w:t>
      </w:r>
      <w:r>
        <w:rPr>
          <w:sz w:val="28"/>
          <w:szCs w:val="28"/>
        </w:rPr>
        <w:t>Ольгинского муниципального округа</w:t>
      </w:r>
      <w:r w:rsidR="001A6D9C" w:rsidRPr="001D56B0">
        <w:rPr>
          <w:sz w:val="28"/>
          <w:szCs w:val="28"/>
        </w:rPr>
        <w:t>.</w:t>
      </w:r>
    </w:p>
    <w:p w:rsidR="00A86028" w:rsidRPr="001D56B0" w:rsidRDefault="00A86028" w:rsidP="005569E0">
      <w:pPr>
        <w:pStyle w:val="20"/>
        <w:shd w:val="clear" w:color="auto" w:fill="auto"/>
        <w:tabs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DD787B">
        <w:rPr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 в информационно – телекоммуникационной сети «Интернет».</w:t>
      </w:r>
    </w:p>
    <w:p w:rsidR="00B128B9" w:rsidRDefault="005569E0" w:rsidP="005569E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2B0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1A6D9C" w:rsidRPr="001D56B0">
        <w:rPr>
          <w:sz w:val="28"/>
          <w:szCs w:val="28"/>
        </w:rPr>
        <w:t>Настоящее постановление вступает в силу со дня его подписания.</w:t>
      </w:r>
    </w:p>
    <w:p w:rsidR="002E2B0A" w:rsidRPr="001D56B0" w:rsidRDefault="002E2B0A" w:rsidP="002E2B0A">
      <w:pPr>
        <w:pStyle w:val="20"/>
        <w:shd w:val="clear" w:color="auto" w:fill="auto"/>
        <w:tabs>
          <w:tab w:val="left" w:pos="11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1D56B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2E2B0A" w:rsidRDefault="002E2B0A" w:rsidP="005569E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</w:p>
    <w:p w:rsidR="005569E0" w:rsidRDefault="005569E0" w:rsidP="005569E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</w:p>
    <w:p w:rsidR="005569E0" w:rsidRDefault="005569E0" w:rsidP="005569E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</w:p>
    <w:p w:rsidR="005569E0" w:rsidRPr="006A378B" w:rsidRDefault="00A9024A" w:rsidP="005569E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И.о. г</w:t>
      </w:r>
      <w:r w:rsidR="005569E0" w:rsidRPr="006A378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556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569E0" w:rsidRPr="006A378B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r w:rsidR="005569E0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5569E0" w:rsidRPr="006A378B">
        <w:rPr>
          <w:rFonts w:ascii="Times New Roman" w:hAnsi="Times New Roman" w:cs="Times New Roman"/>
          <w:b w:val="0"/>
          <w:sz w:val="28"/>
          <w:szCs w:val="28"/>
        </w:rPr>
        <w:t>-</w:t>
      </w:r>
      <w:r w:rsidR="005569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E2B0A" w:rsidRDefault="00A9024A" w:rsidP="005569E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И.о. </w:t>
      </w:r>
      <w:r w:rsidR="002E2B0A">
        <w:rPr>
          <w:rFonts w:ascii="Times New Roman" w:hAnsi="Times New Roman" w:cs="Times New Roman"/>
          <w:b w:val="0"/>
          <w:sz w:val="28"/>
          <w:szCs w:val="28"/>
        </w:rPr>
        <w:t>г</w:t>
      </w:r>
      <w:r w:rsidR="005569E0" w:rsidRPr="006A378B">
        <w:rPr>
          <w:rFonts w:ascii="Times New Roman" w:hAnsi="Times New Roman" w:cs="Times New Roman"/>
          <w:b w:val="0"/>
          <w:sz w:val="28"/>
          <w:szCs w:val="28"/>
        </w:rPr>
        <w:t>лав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="005569E0" w:rsidRPr="006A378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E2B0A">
        <w:rPr>
          <w:rFonts w:ascii="Times New Roman" w:hAnsi="Times New Roman" w:cs="Times New Roman"/>
          <w:b w:val="0"/>
          <w:sz w:val="28"/>
          <w:szCs w:val="28"/>
        </w:rPr>
        <w:t>Ольгинского</w:t>
      </w:r>
    </w:p>
    <w:p w:rsidR="005569E0" w:rsidRPr="006A378B" w:rsidRDefault="005569E0" w:rsidP="005569E0">
      <w:pPr>
        <w:pStyle w:val="3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6A378B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округа                  </w:t>
      </w:r>
      <w:r w:rsidRPr="006A378B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6A37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378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E2B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</w:t>
      </w:r>
      <w:r w:rsidR="00A9024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E2B0A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6A37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024A">
        <w:rPr>
          <w:rFonts w:ascii="Times New Roman" w:hAnsi="Times New Roman" w:cs="Times New Roman"/>
          <w:b w:val="0"/>
          <w:sz w:val="28"/>
          <w:szCs w:val="28"/>
        </w:rPr>
        <w:t>А.В. Чевтаева</w:t>
      </w:r>
    </w:p>
    <w:p w:rsidR="005569E0" w:rsidRPr="001D56B0" w:rsidRDefault="005569E0" w:rsidP="005569E0">
      <w:pPr>
        <w:pStyle w:val="20"/>
        <w:shd w:val="clear" w:color="auto" w:fill="auto"/>
        <w:tabs>
          <w:tab w:val="left" w:pos="0"/>
          <w:tab w:val="left" w:pos="709"/>
        </w:tabs>
        <w:spacing w:before="0" w:after="0" w:line="360" w:lineRule="auto"/>
        <w:jc w:val="both"/>
        <w:rPr>
          <w:sz w:val="28"/>
          <w:szCs w:val="28"/>
        </w:rPr>
      </w:pPr>
    </w:p>
    <w:sectPr w:rsidR="005569E0" w:rsidRPr="001D56B0" w:rsidSect="001D56B0">
      <w:pgSz w:w="11900" w:h="16840"/>
      <w:pgMar w:top="567" w:right="851" w:bottom="1242" w:left="1418" w:header="0" w:footer="6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CAE" w:rsidRDefault="00317CAE">
      <w:r>
        <w:separator/>
      </w:r>
    </w:p>
  </w:endnote>
  <w:endnote w:type="continuationSeparator" w:id="0">
    <w:p w:rsidR="00317CAE" w:rsidRDefault="0031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CAE" w:rsidRDefault="00317CAE"/>
  </w:footnote>
  <w:footnote w:type="continuationSeparator" w:id="0">
    <w:p w:rsidR="00317CAE" w:rsidRDefault="00317CA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7B080C"/>
    <w:multiLevelType w:val="multilevel"/>
    <w:tmpl w:val="AE52F6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C450C1"/>
    <w:multiLevelType w:val="hybridMultilevel"/>
    <w:tmpl w:val="30C8C7D0"/>
    <w:lvl w:ilvl="0" w:tplc="0419000F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128B9"/>
    <w:rsid w:val="00020E20"/>
    <w:rsid w:val="0016134E"/>
    <w:rsid w:val="001A6D9C"/>
    <w:rsid w:val="001D56B0"/>
    <w:rsid w:val="00241A40"/>
    <w:rsid w:val="002E2B0A"/>
    <w:rsid w:val="00317CAE"/>
    <w:rsid w:val="003D6EE3"/>
    <w:rsid w:val="00532F51"/>
    <w:rsid w:val="005569E0"/>
    <w:rsid w:val="008009DF"/>
    <w:rsid w:val="00A86028"/>
    <w:rsid w:val="00A9024A"/>
    <w:rsid w:val="00B128B9"/>
    <w:rsid w:val="00B36621"/>
    <w:rsid w:val="00C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DC904E-9330-4003-B659-8A31E42C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3">
    <w:name w:val="heading 3"/>
    <w:basedOn w:val="a"/>
    <w:next w:val="a"/>
    <w:link w:val="30"/>
    <w:qFormat/>
    <w:rsid w:val="005569E0"/>
    <w:pPr>
      <w:keepNext/>
      <w:widowControl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Exact0">
    <w:name w:val="Основной текст (6) Exact"/>
    <w:basedOn w:val="6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81">
    <w:name w:val="Основной текст (8)"/>
    <w:basedOn w:val="8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TimesNewRoman">
    <w:name w:val="Основной текст (8) + Times New Roman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080" w:after="36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26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after="540" w:line="317" w:lineRule="exact"/>
      <w:ind w:firstLine="8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line="0" w:lineRule="atLeast"/>
    </w:pPr>
    <w:rPr>
      <w:rFonts w:ascii="Segoe UI" w:eastAsia="Segoe UI" w:hAnsi="Segoe UI" w:cs="Segoe UI"/>
      <w:sz w:val="16"/>
      <w:szCs w:val="16"/>
    </w:rPr>
  </w:style>
  <w:style w:type="character" w:customStyle="1" w:styleId="30">
    <w:name w:val="Заголовок 3 Знак"/>
    <w:basedOn w:val="a0"/>
    <w:link w:val="3"/>
    <w:rsid w:val="005569E0"/>
    <w:rPr>
      <w:rFonts w:ascii="Arial" w:eastAsia="Times New Roman" w:hAnsi="Arial" w:cs="Arial"/>
      <w:b/>
      <w:bCs/>
      <w:sz w:val="26"/>
      <w:szCs w:val="26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3D6E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EE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Лаврова</cp:lastModifiedBy>
  <cp:revision>10</cp:revision>
  <cp:lastPrinted>2024-03-01T05:43:00Z</cp:lastPrinted>
  <dcterms:created xsi:type="dcterms:W3CDTF">2024-03-01T04:28:00Z</dcterms:created>
  <dcterms:modified xsi:type="dcterms:W3CDTF">2024-03-04T06:22:00Z</dcterms:modified>
</cp:coreProperties>
</file>