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5D6" w:rsidRDefault="009642FE" w:rsidP="009642FE">
      <w:pPr>
        <w:ind w:left="-567" w:right="-284"/>
        <w:rPr>
          <w:rFonts w:ascii="Times New Roman" w:hAnsi="Times New Roman" w:cs="Times New Roman"/>
          <w:b/>
          <w:sz w:val="36"/>
          <w:szCs w:val="36"/>
        </w:rPr>
      </w:pPr>
      <w:r w:rsidRPr="009642FE">
        <w:rPr>
          <w:rFonts w:ascii="Times New Roman" w:hAnsi="Times New Roman" w:cs="Times New Roman"/>
          <w:b/>
          <w:sz w:val="36"/>
          <w:szCs w:val="36"/>
        </w:rPr>
        <w:t>Полномочия, задачи и функции отдела</w:t>
      </w:r>
    </w:p>
    <w:p w:rsidR="009642FE" w:rsidRDefault="009642FE" w:rsidP="009642FE">
      <w:pPr>
        <w:ind w:left="-567" w:right="-284"/>
        <w:rPr>
          <w:rFonts w:ascii="Times New Roman" w:hAnsi="Times New Roman" w:cs="Times New Roman"/>
          <w:b/>
          <w:sz w:val="28"/>
          <w:szCs w:val="28"/>
        </w:rPr>
      </w:pPr>
      <w:r w:rsidRPr="009642FE">
        <w:rPr>
          <w:rFonts w:ascii="Times New Roman" w:hAnsi="Times New Roman" w:cs="Times New Roman"/>
          <w:b/>
          <w:sz w:val="28"/>
          <w:szCs w:val="28"/>
        </w:rPr>
        <w:t>Основными задачами отдела ЗАГС являются:</w:t>
      </w:r>
    </w:p>
    <w:p w:rsidR="009642FE" w:rsidRDefault="009642FE" w:rsidP="009642FE">
      <w:pPr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охрана имущественных и личных неимущественных прав граждан путем своевременной, соответствующей законодательству, государственной регистрации актов гражданского состояния;</w:t>
      </w:r>
    </w:p>
    <w:p w:rsidR="009642FE" w:rsidRDefault="009642FE" w:rsidP="009642FE">
      <w:pPr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реализация государственной политики в области семейного права, государственной регистрации гражданского состояния;</w:t>
      </w:r>
    </w:p>
    <w:p w:rsidR="009642FE" w:rsidRDefault="009642FE" w:rsidP="009642FE">
      <w:pPr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государственная регистрация актов гражданского состояния на территории Ольгинского муниципального </w:t>
      </w:r>
      <w:r w:rsidR="00A24C6A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, в порядке, установленном законодательством;</w:t>
      </w:r>
    </w:p>
    <w:p w:rsidR="002E3C2C" w:rsidRDefault="002E3C2C" w:rsidP="009642FE">
      <w:pPr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исправление, изменение, восстановление и аннулирование записей актов гражданского состояния;</w:t>
      </w:r>
    </w:p>
    <w:p w:rsidR="002E3C2C" w:rsidRDefault="003D5B94" w:rsidP="009642FE">
      <w:pPr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E3C2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архивного фонда, собранного из первых экземпляров записей актов гражданского состояния, зарегистрированных в Ольгинском муниципальном </w:t>
      </w:r>
      <w:r w:rsidR="00A24C6A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, обеспечение его учета, создание надлежащих условий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использования и хранения;</w:t>
      </w:r>
    </w:p>
    <w:p w:rsidR="003D5B94" w:rsidRDefault="003D5B94" w:rsidP="009642FE">
      <w:pPr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создание базы данных об актах гражданского состояния в Ольгинском муниципальном </w:t>
      </w:r>
      <w:r w:rsidR="00A24C6A">
        <w:rPr>
          <w:rFonts w:ascii="Times New Roman" w:hAnsi="Times New Roman" w:cs="Times New Roman"/>
          <w:sz w:val="28"/>
          <w:szCs w:val="28"/>
        </w:rPr>
        <w:t>округа</w:t>
      </w:r>
      <w:r w:rsidR="00A24C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электронных носителях</w:t>
      </w:r>
      <w:r w:rsidR="005F4FF9">
        <w:rPr>
          <w:rFonts w:ascii="Times New Roman" w:hAnsi="Times New Roman" w:cs="Times New Roman"/>
          <w:sz w:val="28"/>
          <w:szCs w:val="28"/>
        </w:rPr>
        <w:t>;</w:t>
      </w:r>
    </w:p>
    <w:p w:rsidR="005F4FF9" w:rsidRDefault="005F4FF9" w:rsidP="009642FE">
      <w:pPr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повышение качества предоставления гражданам государственной услуги по государственной регистрации актов гражданского состояния.</w:t>
      </w:r>
    </w:p>
    <w:p w:rsidR="005F4FF9" w:rsidRDefault="005F4FF9" w:rsidP="009642FE">
      <w:pPr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5F4FF9" w:rsidRDefault="005F4FF9" w:rsidP="009642FE">
      <w:pPr>
        <w:ind w:left="-567" w:right="-284"/>
        <w:rPr>
          <w:rFonts w:ascii="Times New Roman" w:hAnsi="Times New Roman" w:cs="Times New Roman"/>
          <w:b/>
          <w:sz w:val="28"/>
          <w:szCs w:val="28"/>
        </w:rPr>
      </w:pPr>
      <w:r w:rsidRPr="005F4FF9">
        <w:rPr>
          <w:rFonts w:ascii="Times New Roman" w:hAnsi="Times New Roman" w:cs="Times New Roman"/>
          <w:b/>
          <w:sz w:val="28"/>
          <w:szCs w:val="28"/>
        </w:rPr>
        <w:t>Отдел ЗАГС в целях реализации возложенных на него задач осуществляет следующие функции:</w:t>
      </w:r>
    </w:p>
    <w:p w:rsidR="005F4FF9" w:rsidRDefault="005F4FF9" w:rsidP="009642FE">
      <w:pPr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государственная регистрация рождения, заключения брака, расторжения брака усыновления, установления отцовства, смерти;</w:t>
      </w:r>
    </w:p>
    <w:p w:rsidR="005F4FF9" w:rsidRDefault="005F4FF9" w:rsidP="009642FE">
      <w:pPr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обеспечение государственной регистрации рождения и заключения брака в торжественной обстановке;</w:t>
      </w:r>
    </w:p>
    <w:p w:rsidR="005F4FF9" w:rsidRDefault="005F4FF9" w:rsidP="009642FE">
      <w:pPr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подготовка материалов и составление заключений о перемене имени гражданами Российской Федерации;</w:t>
      </w:r>
    </w:p>
    <w:p w:rsidR="005F4FF9" w:rsidRDefault="005F4FF9" w:rsidP="009642FE">
      <w:pPr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исправление, изменение, восстановление и аннулирование записей актов гражданского состояния;</w:t>
      </w:r>
    </w:p>
    <w:p w:rsidR="005F4FF9" w:rsidRDefault="005F4FF9" w:rsidP="009642FE">
      <w:pPr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д) подготовка материалов и составление заключений о внесении исправлений и изменений в записи актов гражданского состояния;</w:t>
      </w:r>
    </w:p>
    <w:p w:rsidR="005F4FF9" w:rsidRDefault="00163F51" w:rsidP="009642FE">
      <w:pPr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ведение учета записей актов гражданского состояния, произведенных на территории Ольгинского муниципального </w:t>
      </w:r>
      <w:r w:rsidR="00A24C6A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3F51" w:rsidRDefault="00163F51" w:rsidP="009642FE">
      <w:pPr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в установленном порядке предоставление отчетов о регистрации актов гражданского состояния, произведенных на территории Ольгинского муниципального </w:t>
      </w:r>
      <w:r w:rsidR="00A24C6A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3F51"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иных, предусмотренных</w:t>
      </w:r>
      <w:r w:rsidRPr="00163F51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, отчетов</w:t>
      </w:r>
      <w:r w:rsidRPr="00163F51">
        <w:rPr>
          <w:rFonts w:ascii="Times New Roman" w:hAnsi="Times New Roman" w:cs="Times New Roman"/>
          <w:sz w:val="28"/>
          <w:szCs w:val="28"/>
        </w:rPr>
        <w:t xml:space="preserve"> и сведени</w:t>
      </w:r>
      <w:r>
        <w:rPr>
          <w:rFonts w:ascii="Times New Roman" w:hAnsi="Times New Roman" w:cs="Times New Roman"/>
          <w:sz w:val="28"/>
          <w:szCs w:val="28"/>
        </w:rPr>
        <w:t>й;</w:t>
      </w:r>
    </w:p>
    <w:p w:rsidR="00163F51" w:rsidRDefault="00163F51" w:rsidP="009642FE">
      <w:pPr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обеспечение учета и хранения книг регистрации актов гражданского состояния и другой документации в течение установленных сроков;</w:t>
      </w:r>
    </w:p>
    <w:p w:rsidR="00163F51" w:rsidRDefault="00163F51" w:rsidP="009642FE">
      <w:pPr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выдача повторных свидетельств о государственной регистрации актов гражданского состояния;</w:t>
      </w:r>
    </w:p>
    <w:p w:rsidR="00163F51" w:rsidRDefault="00AA7F6D" w:rsidP="009642FE">
      <w:pPr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ведение приема граждан по вопросам разъяснения семейного законодательства и порядка регистрации актов гражданского состояния;</w:t>
      </w:r>
    </w:p>
    <w:p w:rsidR="00AA7F6D" w:rsidRDefault="00AA7F6D" w:rsidP="009642FE">
      <w:pPr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</w:t>
      </w:r>
      <w:r w:rsidR="00407827">
        <w:rPr>
          <w:rFonts w:ascii="Times New Roman" w:hAnsi="Times New Roman" w:cs="Times New Roman"/>
          <w:sz w:val="28"/>
          <w:szCs w:val="28"/>
        </w:rPr>
        <w:t xml:space="preserve"> истребование от организаций, органов, осуществляющих регистрацию актов гражданского состояния, на граждан сведений и документов, необходимых для совершения государственной регистрации актов гражданского состояния, а также внесения изменений в записи актов гражданского состояния;</w:t>
      </w:r>
    </w:p>
    <w:p w:rsidR="00407827" w:rsidRPr="005F4FF9" w:rsidRDefault="00407827" w:rsidP="009642FE">
      <w:pPr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м) создание банка данных об актах гражданского состояния на территории Ольгинского муниципального </w:t>
      </w:r>
      <w:r w:rsidR="00A24C6A">
        <w:rPr>
          <w:rFonts w:ascii="Times New Roman" w:hAnsi="Times New Roman" w:cs="Times New Roman"/>
          <w:sz w:val="28"/>
          <w:szCs w:val="28"/>
        </w:rPr>
        <w:t>округа</w:t>
      </w:r>
      <w:r w:rsidR="00A24C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бумажных и электронных носителях;</w:t>
      </w:r>
    </w:p>
    <w:p w:rsidR="004925D6" w:rsidRDefault="005B3356" w:rsidP="005B3356">
      <w:pPr>
        <w:ind w:left="-567" w:right="-284"/>
        <w:rPr>
          <w:rFonts w:ascii="Times New Roman" w:hAnsi="Times New Roman" w:cs="Times New Roman"/>
          <w:sz w:val="28"/>
          <w:szCs w:val="28"/>
        </w:rPr>
      </w:pPr>
      <w:r w:rsidRPr="005B3356">
        <w:rPr>
          <w:rFonts w:ascii="Times New Roman" w:hAnsi="Times New Roman" w:cs="Times New Roman"/>
          <w:sz w:val="28"/>
          <w:szCs w:val="28"/>
        </w:rPr>
        <w:t xml:space="preserve">н)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Pr="005B3356">
        <w:rPr>
          <w:rFonts w:ascii="Times New Roman" w:hAnsi="Times New Roman" w:cs="Times New Roman"/>
          <w:sz w:val="28"/>
          <w:szCs w:val="28"/>
        </w:rPr>
        <w:t xml:space="preserve">во взаимодействии с территориальным органом уполномоченного федерального органа исполнительной власти функции администратора поступлений средств в федеральный бюджет от платежей за государственную регистрацию актов гражданского состояния, принимает решения о возврате (зачете) излишне </w:t>
      </w:r>
      <w:r>
        <w:rPr>
          <w:rFonts w:ascii="Times New Roman" w:hAnsi="Times New Roman" w:cs="Times New Roman"/>
          <w:sz w:val="28"/>
          <w:szCs w:val="28"/>
        </w:rPr>
        <w:t>уп</w:t>
      </w:r>
      <w:r w:rsidRPr="005B3356">
        <w:rPr>
          <w:rFonts w:ascii="Times New Roman" w:hAnsi="Times New Roman" w:cs="Times New Roman"/>
          <w:sz w:val="28"/>
          <w:szCs w:val="28"/>
        </w:rPr>
        <w:t>лаченных средств от платежей в федеральный бюджет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76C3" w:rsidRDefault="00CA76C3" w:rsidP="005B3356">
      <w:pPr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о) принятие во взаимодействии с территориальным органом уполномоченного федерального органа исполнительной власти решений о возврате (зачете) излишне уплаченных (взысканных) средств в федеральный бюджет;</w:t>
      </w:r>
    </w:p>
    <w:p w:rsidR="00CA76C3" w:rsidRDefault="00CA76C3" w:rsidP="005B3356">
      <w:pPr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п) в пределах своей компетенции защиту сведений, составляющих государственную либо </w:t>
      </w:r>
      <w:r w:rsidR="009C2932">
        <w:rPr>
          <w:rFonts w:ascii="Times New Roman" w:hAnsi="Times New Roman" w:cs="Times New Roman"/>
          <w:sz w:val="28"/>
          <w:szCs w:val="28"/>
        </w:rPr>
        <w:t>коммерческую тайну, а также защиту персональных данных;</w:t>
      </w:r>
    </w:p>
    <w:p w:rsidR="00CA76C3" w:rsidRPr="004925D6" w:rsidRDefault="00CA76C3" w:rsidP="005B3356">
      <w:pPr>
        <w:ind w:left="-567" w:righ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р) иные полномочия, предусмотренные действующим законодательством</w:t>
      </w:r>
      <w:r w:rsidR="009C2932">
        <w:rPr>
          <w:rFonts w:ascii="Times New Roman" w:hAnsi="Times New Roman" w:cs="Times New Roman"/>
          <w:sz w:val="28"/>
          <w:szCs w:val="28"/>
        </w:rPr>
        <w:t>.</w:t>
      </w:r>
    </w:p>
    <w:p w:rsidR="00002D40" w:rsidRPr="00002D40" w:rsidRDefault="00002D40" w:rsidP="00002D40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002D40" w:rsidRPr="00002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CB2992"/>
    <w:multiLevelType w:val="hybridMultilevel"/>
    <w:tmpl w:val="DA185FEA"/>
    <w:lvl w:ilvl="0" w:tplc="6C8471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D40"/>
    <w:rsid w:val="00002D40"/>
    <w:rsid w:val="00163F51"/>
    <w:rsid w:val="00180259"/>
    <w:rsid w:val="002E3C2C"/>
    <w:rsid w:val="003730F8"/>
    <w:rsid w:val="003D5B94"/>
    <w:rsid w:val="00407827"/>
    <w:rsid w:val="004925D6"/>
    <w:rsid w:val="005B3356"/>
    <w:rsid w:val="005F4FF9"/>
    <w:rsid w:val="009642FE"/>
    <w:rsid w:val="009C2932"/>
    <w:rsid w:val="00A24C6A"/>
    <w:rsid w:val="00AA7F6D"/>
    <w:rsid w:val="00C244EA"/>
    <w:rsid w:val="00CA76C3"/>
    <w:rsid w:val="00FD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E211E5-9176-42EF-A8E4-F36B196BE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zags3411</dc:creator>
  <cp:lastModifiedBy>Лаврова</cp:lastModifiedBy>
  <cp:revision>2</cp:revision>
  <dcterms:created xsi:type="dcterms:W3CDTF">2023-03-28T01:12:00Z</dcterms:created>
  <dcterms:modified xsi:type="dcterms:W3CDTF">2023-03-28T01:12:00Z</dcterms:modified>
</cp:coreProperties>
</file>