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AD" w:rsidRPr="001B09AD" w:rsidRDefault="001B09AD" w:rsidP="001B0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AD">
        <w:rPr>
          <w:rFonts w:ascii="Times New Roman" w:hAnsi="Times New Roman" w:cs="Times New Roman"/>
          <w:b/>
          <w:sz w:val="28"/>
          <w:szCs w:val="28"/>
        </w:rPr>
        <w:t>КОНКУРС ИДЕЙ НА СОЗДАНИЕ ТУРИСТСКОГО БРЕНДА ПЛЯЖНЫЙ ТЕРРИТОРИЙ ПРИМОРСКОГО КРАЯ!</w:t>
      </w:r>
    </w:p>
    <w:p w:rsidR="001B09AD" w:rsidRPr="001B09AD" w:rsidRDefault="001B09AD" w:rsidP="001B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9AD" w:rsidRPr="001B09AD" w:rsidRDefault="001B09AD" w:rsidP="001B0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sz w:val="28"/>
          <w:szCs w:val="28"/>
        </w:rPr>
        <w:t xml:space="preserve">Агентство по туризму Приморского края и АНО «Туристско-информационный центр Приморского края» объявляется </w:t>
      </w:r>
      <w:r>
        <w:rPr>
          <w:rFonts w:ascii="Times New Roman" w:hAnsi="Times New Roman" w:cs="Times New Roman"/>
          <w:sz w:val="28"/>
          <w:szCs w:val="28"/>
        </w:rPr>
        <w:t>открытый конкурс идей</w:t>
      </w:r>
      <w:r w:rsidRPr="001B09AD">
        <w:rPr>
          <w:rFonts w:ascii="Times New Roman" w:hAnsi="Times New Roman" w:cs="Times New Roman"/>
          <w:sz w:val="28"/>
          <w:szCs w:val="28"/>
        </w:rPr>
        <w:t xml:space="preserve"> на создание изобразительного (лого) и словесного (слоган) обозначения «</w:t>
      </w:r>
      <w:r>
        <w:rPr>
          <w:rFonts w:ascii="Times New Roman" w:hAnsi="Times New Roman" w:cs="Times New Roman"/>
          <w:sz w:val="28"/>
          <w:szCs w:val="28"/>
        </w:rPr>
        <w:t>Пляжные территории Приморского края</w:t>
      </w:r>
      <w:r w:rsidRPr="001B09AD">
        <w:rPr>
          <w:rFonts w:ascii="Times New Roman" w:hAnsi="Times New Roman" w:cs="Times New Roman"/>
          <w:sz w:val="28"/>
          <w:szCs w:val="28"/>
        </w:rPr>
        <w:t>».</w:t>
      </w:r>
    </w:p>
    <w:p w:rsidR="001B09AD" w:rsidRDefault="001B09AD" w:rsidP="001B0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sz w:val="28"/>
          <w:szCs w:val="28"/>
        </w:rPr>
        <w:t>Целью проведения конкурса является разработка изобразительного обозначения «Пляжные территории Приморского края» для использования в отношении туристских и сопутствующих услуг</w:t>
      </w:r>
      <w:r>
        <w:rPr>
          <w:rFonts w:ascii="Times New Roman" w:hAnsi="Times New Roman" w:cs="Times New Roman"/>
          <w:sz w:val="28"/>
          <w:szCs w:val="28"/>
        </w:rPr>
        <w:t xml:space="preserve"> на данных территориях и во вне</w:t>
      </w:r>
      <w:r w:rsidRPr="001B09AD">
        <w:rPr>
          <w:rFonts w:ascii="Times New Roman" w:hAnsi="Times New Roman" w:cs="Times New Roman"/>
          <w:sz w:val="28"/>
          <w:szCs w:val="28"/>
        </w:rPr>
        <w:t>, а также в наружной рекламе, сувенирной, п</w:t>
      </w:r>
      <w:r>
        <w:rPr>
          <w:rFonts w:ascii="Times New Roman" w:hAnsi="Times New Roman" w:cs="Times New Roman"/>
          <w:sz w:val="28"/>
          <w:szCs w:val="28"/>
        </w:rPr>
        <w:t>олиграфической продукции, фото</w:t>
      </w:r>
      <w:r w:rsidRPr="001B09AD">
        <w:rPr>
          <w:rFonts w:ascii="Times New Roman" w:hAnsi="Times New Roman" w:cs="Times New Roman"/>
          <w:sz w:val="28"/>
          <w:szCs w:val="28"/>
        </w:rPr>
        <w:t xml:space="preserve"> и видеопродукции и в сети Интернет.</w:t>
      </w:r>
    </w:p>
    <w:p w:rsidR="001B09AD" w:rsidRPr="001B09AD" w:rsidRDefault="001B09AD" w:rsidP="001B0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sz w:val="28"/>
          <w:szCs w:val="28"/>
        </w:rPr>
        <w:t xml:space="preserve">Разработка и продвижение изобразительного обозначения «Пляжные территории Приморского края» направлены на формирование положительного, узнаваемого имиджа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1B09AD">
        <w:rPr>
          <w:rFonts w:ascii="Times New Roman" w:hAnsi="Times New Roman" w:cs="Times New Roman"/>
          <w:sz w:val="28"/>
          <w:szCs w:val="28"/>
        </w:rPr>
        <w:t xml:space="preserve">, повышение конкурентоспособности </w:t>
      </w:r>
      <w:r>
        <w:rPr>
          <w:rFonts w:ascii="Times New Roman" w:hAnsi="Times New Roman" w:cs="Times New Roman"/>
          <w:sz w:val="28"/>
          <w:szCs w:val="28"/>
        </w:rPr>
        <w:t>пляжных территорий региона.</w:t>
      </w:r>
    </w:p>
    <w:p w:rsidR="001B09AD" w:rsidRDefault="001B09AD" w:rsidP="001B0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sz w:val="28"/>
          <w:szCs w:val="28"/>
        </w:rPr>
        <w:t>Организатором конкурса является Агентство по туризму Приморского края и АНО «Туристско-информационный центр Приморского края».</w:t>
      </w:r>
    </w:p>
    <w:p w:rsidR="001B09AD" w:rsidRPr="001B09AD" w:rsidRDefault="001B09AD" w:rsidP="001B0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sz w:val="28"/>
          <w:szCs w:val="28"/>
        </w:rPr>
        <w:t>К участию в конкурсе допускаются юридические и физические лица, а также индивидуальные предприниматели, зарегистрированные на территории Российской Федерации. Участник может выставить на Конкурс одну или несколько работ.</w:t>
      </w:r>
    </w:p>
    <w:p w:rsidR="001B09AD" w:rsidRPr="000469B2" w:rsidRDefault="001B09AD" w:rsidP="001B0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9B2">
        <w:rPr>
          <w:rFonts w:ascii="Times New Roman" w:hAnsi="Times New Roman" w:cs="Times New Roman"/>
          <w:b/>
          <w:sz w:val="28"/>
          <w:szCs w:val="28"/>
          <w:u w:val="single"/>
        </w:rPr>
        <w:t>Конкурс будет проведен в четыре этапа:</w:t>
      </w:r>
    </w:p>
    <w:p w:rsidR="000469B2" w:rsidRPr="00B85F58" w:rsidRDefault="001F32DA" w:rsidP="001B09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D5C61" w:rsidRPr="00B85F5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– 1</w:t>
      </w:r>
      <w:r w:rsidR="000469B2" w:rsidRPr="00B85F58">
        <w:rPr>
          <w:rFonts w:ascii="Times New Roman" w:hAnsi="Times New Roman" w:cs="Times New Roman"/>
          <w:b/>
          <w:bCs/>
          <w:sz w:val="28"/>
          <w:szCs w:val="28"/>
        </w:rPr>
        <w:t>5 февраля</w:t>
      </w:r>
      <w:r w:rsidR="001B09AD" w:rsidRPr="00B85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9B2" w:rsidRPr="00B85F58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1B09AD" w:rsidRPr="00B85F5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1B09AD" w:rsidRPr="00B85F58">
        <w:rPr>
          <w:rFonts w:ascii="Times New Roman" w:hAnsi="Times New Roman" w:cs="Times New Roman"/>
          <w:sz w:val="28"/>
          <w:szCs w:val="28"/>
        </w:rPr>
        <w:t>. – подача работ</w:t>
      </w:r>
      <w:r w:rsidR="00AD5C61" w:rsidRPr="00B85F58">
        <w:rPr>
          <w:rFonts w:ascii="Times New Roman" w:hAnsi="Times New Roman" w:cs="Times New Roman"/>
          <w:sz w:val="28"/>
          <w:szCs w:val="28"/>
        </w:rPr>
        <w:t xml:space="preserve"> на </w:t>
      </w:r>
      <w:r w:rsidR="00B85F58" w:rsidRPr="00B85F58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1B09AD" w:rsidRPr="00B85F58">
        <w:rPr>
          <w:rFonts w:ascii="Times New Roman" w:hAnsi="Times New Roman" w:cs="Times New Roman"/>
          <w:sz w:val="28"/>
          <w:szCs w:val="28"/>
        </w:rPr>
        <w:t xml:space="preserve"> </w:t>
      </w:r>
      <w:r w:rsidR="000469B2" w:rsidRPr="00B85F58">
        <w:rPr>
          <w:rFonts w:ascii="Times New Roman" w:hAnsi="Times New Roman" w:cs="Times New Roman"/>
          <w:sz w:val="28"/>
          <w:szCs w:val="28"/>
        </w:rPr>
        <w:t xml:space="preserve">АНО «Туристско-информационный центр Приморского края» </w:t>
      </w:r>
      <w:r w:rsidR="00AD5C61" w:rsidRPr="00B85F58">
        <w:rPr>
          <w:rFonts w:ascii="Times New Roman" w:hAnsi="Times New Roman" w:cs="Times New Roman"/>
          <w:sz w:val="28"/>
          <w:szCs w:val="28"/>
        </w:rPr>
        <w:t>(</w:t>
      </w:r>
      <w:r w:rsidR="00B85F58" w:rsidRPr="00B85F5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B85F58" w:rsidRPr="00B85F58">
        <w:rPr>
          <w:rFonts w:ascii="Times New Roman" w:hAnsi="Times New Roman" w:cs="Times New Roman"/>
          <w:sz w:val="28"/>
          <w:szCs w:val="28"/>
        </w:rPr>
        <w:t>@</w:t>
      </w:r>
      <w:r w:rsidR="00B85F58" w:rsidRPr="00B85F58">
        <w:rPr>
          <w:rFonts w:ascii="Times New Roman" w:hAnsi="Times New Roman" w:cs="Times New Roman"/>
          <w:sz w:val="28"/>
          <w:szCs w:val="28"/>
          <w:lang w:val="en-US"/>
        </w:rPr>
        <w:t>visit</w:t>
      </w:r>
      <w:r w:rsidR="00B85F58" w:rsidRPr="00B85F58">
        <w:rPr>
          <w:rFonts w:ascii="Times New Roman" w:hAnsi="Times New Roman" w:cs="Times New Roman"/>
          <w:sz w:val="28"/>
          <w:szCs w:val="28"/>
        </w:rPr>
        <w:t>-</w:t>
      </w:r>
      <w:r w:rsidR="00B85F58" w:rsidRPr="00B85F58">
        <w:rPr>
          <w:rFonts w:ascii="Times New Roman" w:hAnsi="Times New Roman" w:cs="Times New Roman"/>
          <w:sz w:val="28"/>
          <w:szCs w:val="28"/>
          <w:lang w:val="en-US"/>
        </w:rPr>
        <w:t>primorye</w:t>
      </w:r>
      <w:r w:rsidR="00B85F58" w:rsidRPr="00B85F58">
        <w:rPr>
          <w:rFonts w:ascii="Times New Roman" w:hAnsi="Times New Roman" w:cs="Times New Roman"/>
          <w:sz w:val="28"/>
          <w:szCs w:val="28"/>
        </w:rPr>
        <w:t>.</w:t>
      </w:r>
      <w:r w:rsidR="00B85F58" w:rsidRPr="00B85F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D5C61" w:rsidRPr="00B85F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5C61" w:rsidRPr="00AD5C61" w:rsidRDefault="00AD5C61" w:rsidP="00AD5C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61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AD5C61">
        <w:rPr>
          <w:rFonts w:ascii="Times New Roman" w:hAnsi="Times New Roman" w:cs="Times New Roman"/>
          <w:b/>
          <w:bCs/>
          <w:sz w:val="28"/>
          <w:szCs w:val="28"/>
        </w:rPr>
        <w:t xml:space="preserve"> – 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="001B09AD" w:rsidRPr="00AD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9B2" w:rsidRPr="00AD5C61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1B09AD" w:rsidRPr="00AD5C6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1B09AD" w:rsidRPr="00AD5C61">
        <w:rPr>
          <w:rFonts w:ascii="Times New Roman" w:hAnsi="Times New Roman" w:cs="Times New Roman"/>
          <w:sz w:val="28"/>
          <w:szCs w:val="28"/>
        </w:rPr>
        <w:t>. –</w:t>
      </w:r>
      <w:r w:rsidR="001F32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B09AD" w:rsidRPr="00AD5C61">
        <w:rPr>
          <w:rFonts w:ascii="Times New Roman" w:hAnsi="Times New Roman" w:cs="Times New Roman"/>
          <w:sz w:val="28"/>
          <w:szCs w:val="28"/>
        </w:rPr>
        <w:t>общественное голосование на сайте</w:t>
      </w:r>
      <w:r w:rsidR="000469B2" w:rsidRPr="00AD5C61">
        <w:rPr>
          <w:rFonts w:ascii="Times New Roman" w:hAnsi="Times New Roman" w:cs="Times New Roman"/>
          <w:sz w:val="28"/>
          <w:szCs w:val="28"/>
        </w:rPr>
        <w:t xml:space="preserve"> АНО «Туристско-информационный центр Приморского края» - </w:t>
      </w:r>
      <w:r w:rsidRPr="00AD5C61">
        <w:rPr>
          <w:rFonts w:ascii="Times New Roman" w:hAnsi="Times New Roman" w:cs="Times New Roman"/>
          <w:sz w:val="28"/>
          <w:szCs w:val="28"/>
        </w:rPr>
        <w:t>visit-primorye.ru</w:t>
      </w:r>
    </w:p>
    <w:p w:rsidR="00AD5C61" w:rsidRPr="00AD5C61" w:rsidRDefault="00AD5C61" w:rsidP="00AD5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B2" w:rsidRDefault="000469B2" w:rsidP="001B09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B2"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2022 г. </w:t>
      </w:r>
      <w:r w:rsidR="001B09AD" w:rsidRPr="000469B2">
        <w:rPr>
          <w:rFonts w:ascii="Times New Roman" w:hAnsi="Times New Roman" w:cs="Times New Roman"/>
          <w:sz w:val="28"/>
          <w:szCs w:val="28"/>
        </w:rPr>
        <w:t>– работа конкурсной комиссии по отбору 5-и изобразительных обозначений и словесных обозначений (слоганов);</w:t>
      </w:r>
    </w:p>
    <w:p w:rsidR="00AD5C61" w:rsidRDefault="000469B2" w:rsidP="001B09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апреля</w:t>
      </w:r>
      <w:r w:rsidR="001B09AD" w:rsidRPr="00046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2022 </w:t>
      </w:r>
      <w:r w:rsidR="001B09AD" w:rsidRPr="000469B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B09AD" w:rsidRPr="000469B2">
        <w:rPr>
          <w:rFonts w:ascii="Times New Roman" w:hAnsi="Times New Roman" w:cs="Times New Roman"/>
          <w:sz w:val="28"/>
          <w:szCs w:val="28"/>
        </w:rPr>
        <w:t>. – проверка изобразительных и словесных обозначений по базе Роспатента;</w:t>
      </w:r>
    </w:p>
    <w:p w:rsidR="001B09AD" w:rsidRPr="00AD5C61" w:rsidRDefault="000469B2" w:rsidP="001B09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61">
        <w:rPr>
          <w:rFonts w:ascii="Times New Roman" w:hAnsi="Times New Roman" w:cs="Times New Roman"/>
          <w:b/>
          <w:bCs/>
          <w:sz w:val="28"/>
          <w:szCs w:val="28"/>
        </w:rPr>
        <w:t>1 - 15 мая 2022</w:t>
      </w:r>
      <w:r w:rsidR="001B09AD" w:rsidRPr="00AD5C6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AD5C61">
        <w:rPr>
          <w:rFonts w:ascii="Times New Roman" w:hAnsi="Times New Roman" w:cs="Times New Roman"/>
          <w:sz w:val="28"/>
          <w:szCs w:val="28"/>
        </w:rPr>
        <w:t xml:space="preserve">. - </w:t>
      </w:r>
      <w:r w:rsidR="001B09AD" w:rsidRPr="00AD5C61">
        <w:rPr>
          <w:rFonts w:ascii="Times New Roman" w:hAnsi="Times New Roman" w:cs="Times New Roman"/>
          <w:sz w:val="28"/>
          <w:szCs w:val="28"/>
        </w:rPr>
        <w:t>подведение итогов и определение победителя.</w:t>
      </w:r>
    </w:p>
    <w:p w:rsidR="000469B2" w:rsidRDefault="000469B2" w:rsidP="001B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9AD" w:rsidRPr="000469B2" w:rsidRDefault="001B09AD" w:rsidP="001B09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9B2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конкурсе подразумевает обязательное согласие со всеми у</w:t>
      </w:r>
      <w:r w:rsidR="00046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словиями участия, изложенными в </w:t>
      </w:r>
      <w:hyperlink r:id="rId5" w:history="1">
        <w:r w:rsidRPr="000469B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Положении о проведении конкурса</w:t>
        </w:r>
      </w:hyperlink>
      <w:r w:rsidRPr="000469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469B2" w:rsidRDefault="000469B2" w:rsidP="001B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9AD" w:rsidRPr="001B09AD" w:rsidRDefault="001B09AD" w:rsidP="001B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sz w:val="28"/>
          <w:szCs w:val="28"/>
        </w:rPr>
        <w:t xml:space="preserve">К конкурсным </w:t>
      </w:r>
      <w:r w:rsidR="000469B2">
        <w:rPr>
          <w:rFonts w:ascii="Times New Roman" w:hAnsi="Times New Roman" w:cs="Times New Roman"/>
          <w:sz w:val="28"/>
          <w:szCs w:val="28"/>
        </w:rPr>
        <w:t xml:space="preserve">работам предъявляются следующие </w:t>
      </w:r>
      <w:r w:rsidRPr="001B09AD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1B09AD">
        <w:rPr>
          <w:rFonts w:ascii="Times New Roman" w:hAnsi="Times New Roman" w:cs="Times New Roman"/>
          <w:sz w:val="28"/>
          <w:szCs w:val="28"/>
        </w:rPr>
        <w:t>:</w:t>
      </w:r>
    </w:p>
    <w:p w:rsidR="000469B2" w:rsidRDefault="001B09AD" w:rsidP="00E54A21">
      <w:pPr>
        <w:pStyle w:val="a4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9B2">
        <w:rPr>
          <w:rFonts w:ascii="Times New Roman" w:hAnsi="Times New Roman" w:cs="Times New Roman"/>
          <w:sz w:val="28"/>
          <w:szCs w:val="28"/>
        </w:rPr>
        <w:t>Изобразительное обозначение предоставляется на бумажном и электронном носителе:</w:t>
      </w:r>
      <w:r w:rsidR="00046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B2" w:rsidRDefault="001B09AD" w:rsidP="00E54A21">
      <w:pPr>
        <w:pStyle w:val="a4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9B2">
        <w:rPr>
          <w:rFonts w:ascii="Times New Roman" w:hAnsi="Times New Roman" w:cs="Times New Roman"/>
          <w:sz w:val="28"/>
          <w:szCs w:val="28"/>
        </w:rPr>
        <w:t>на электронном</w:t>
      </w:r>
      <w:r w:rsidR="000469B2" w:rsidRPr="000469B2">
        <w:rPr>
          <w:rFonts w:ascii="Times New Roman" w:hAnsi="Times New Roman" w:cs="Times New Roman"/>
          <w:sz w:val="28"/>
          <w:szCs w:val="28"/>
        </w:rPr>
        <w:t xml:space="preserve"> </w:t>
      </w:r>
      <w:r w:rsidRPr="000469B2">
        <w:rPr>
          <w:rFonts w:ascii="Times New Roman" w:hAnsi="Times New Roman" w:cs="Times New Roman"/>
          <w:sz w:val="28"/>
          <w:szCs w:val="28"/>
        </w:rPr>
        <w:t>носителе Изобразительное обозначение представляется в форм</w:t>
      </w:r>
      <w:r w:rsidR="002131A5">
        <w:rPr>
          <w:rFonts w:ascii="Times New Roman" w:hAnsi="Times New Roman" w:cs="Times New Roman"/>
          <w:sz w:val="28"/>
          <w:szCs w:val="28"/>
        </w:rPr>
        <w:t xml:space="preserve">ате JPEG и </w:t>
      </w:r>
      <w:r w:rsidR="002131A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2131A5">
        <w:rPr>
          <w:rFonts w:ascii="Times New Roman" w:hAnsi="Times New Roman" w:cs="Times New Roman"/>
          <w:sz w:val="28"/>
          <w:szCs w:val="28"/>
        </w:rPr>
        <w:t xml:space="preserve"> с разрешением не ниже 500 пикс/дюйм, ширина не менее 20</w:t>
      </w:r>
      <w:r w:rsidRPr="000469B2">
        <w:rPr>
          <w:rFonts w:ascii="Times New Roman" w:hAnsi="Times New Roman" w:cs="Times New Roman"/>
          <w:sz w:val="28"/>
          <w:szCs w:val="28"/>
        </w:rPr>
        <w:t xml:space="preserve"> см;</w:t>
      </w:r>
    </w:p>
    <w:p w:rsidR="001B09AD" w:rsidRPr="000469B2" w:rsidRDefault="000469B2" w:rsidP="00E54A21">
      <w:pPr>
        <w:pStyle w:val="a4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9B2">
        <w:rPr>
          <w:rFonts w:ascii="Times New Roman" w:hAnsi="Times New Roman" w:cs="Times New Roman"/>
          <w:sz w:val="28"/>
          <w:szCs w:val="28"/>
        </w:rPr>
        <w:t xml:space="preserve">на </w:t>
      </w:r>
      <w:r w:rsidR="001B09AD" w:rsidRPr="000469B2">
        <w:rPr>
          <w:rFonts w:ascii="Times New Roman" w:hAnsi="Times New Roman" w:cs="Times New Roman"/>
          <w:sz w:val="28"/>
          <w:szCs w:val="28"/>
        </w:rPr>
        <w:t>бумажном</w:t>
      </w:r>
      <w:r w:rsidRPr="000469B2">
        <w:rPr>
          <w:rFonts w:ascii="Times New Roman" w:hAnsi="Times New Roman" w:cs="Times New Roman"/>
          <w:sz w:val="28"/>
          <w:szCs w:val="28"/>
        </w:rPr>
        <w:t xml:space="preserve"> </w:t>
      </w:r>
      <w:r w:rsidR="001B09AD" w:rsidRPr="000469B2">
        <w:rPr>
          <w:rFonts w:ascii="Times New Roman" w:hAnsi="Times New Roman" w:cs="Times New Roman"/>
          <w:sz w:val="28"/>
          <w:szCs w:val="28"/>
        </w:rPr>
        <w:t>носителе Изобразительное обозначение предоставляется на плотной белой бумаге формата А4 в количестве трех экземпляров в цвете и трех экземпляров черно-белых копий;</w:t>
      </w:r>
    </w:p>
    <w:p w:rsidR="008C6A64" w:rsidRDefault="001B09AD" w:rsidP="00E54A21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9B2">
        <w:rPr>
          <w:rFonts w:ascii="Times New Roman" w:hAnsi="Times New Roman" w:cs="Times New Roman"/>
          <w:sz w:val="28"/>
          <w:szCs w:val="28"/>
        </w:rPr>
        <w:t>Содержание Изобразительного обозначения должно включать выраженную средствами художественного языка принадлежность к</w:t>
      </w:r>
      <w:r w:rsidR="008C6A64">
        <w:rPr>
          <w:rFonts w:ascii="Times New Roman" w:hAnsi="Times New Roman" w:cs="Times New Roman"/>
          <w:sz w:val="28"/>
          <w:szCs w:val="28"/>
        </w:rPr>
        <w:t xml:space="preserve"> природным особенностям Приморского края</w:t>
      </w:r>
      <w:r w:rsidRPr="000469B2">
        <w:rPr>
          <w:rFonts w:ascii="Times New Roman" w:hAnsi="Times New Roman" w:cs="Times New Roman"/>
          <w:sz w:val="28"/>
          <w:szCs w:val="28"/>
        </w:rPr>
        <w:t>, должно удовлетворять требованиям части 4 Гражданского кодекса Российской Фе</w:t>
      </w:r>
      <w:r w:rsidR="008C6A64">
        <w:rPr>
          <w:rFonts w:ascii="Times New Roman" w:hAnsi="Times New Roman" w:cs="Times New Roman"/>
          <w:sz w:val="28"/>
          <w:szCs w:val="28"/>
        </w:rPr>
        <w:t xml:space="preserve">дерации (далее – ч. 4. ГК РФ), </w:t>
      </w:r>
      <w:r w:rsidRPr="000469B2">
        <w:rPr>
          <w:rFonts w:ascii="Times New Roman" w:hAnsi="Times New Roman" w:cs="Times New Roman"/>
          <w:sz w:val="28"/>
          <w:szCs w:val="28"/>
        </w:rPr>
        <w:t>быть оригинальным и не должно воспроизводить или содержать элементы работ других авторов или художественных работ, памятников и других произведений, охраняемых авторским правом без согласия правообладателя;</w:t>
      </w:r>
    </w:p>
    <w:p w:rsidR="001B09AD" w:rsidRPr="008C6A64" w:rsidRDefault="001B09AD" w:rsidP="00E54A21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Словесное обозначение (слоган) должно быть кратким (не более 5 слов), оригинальным и не должно содержать цитаты других авторов или художественных работ, охраняемых авторским правом без согласия правообладателя.</w:t>
      </w:r>
    </w:p>
    <w:p w:rsidR="008C6A64" w:rsidRDefault="001B09AD" w:rsidP="008C6A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sz w:val="28"/>
          <w:szCs w:val="28"/>
        </w:rPr>
        <w:lastRenderedPageBreak/>
        <w:t>Экспертная оценка и определение победителей осуществляется конкурсной комиссией. Поступившие на конкурс работы будут оценены конкурсной комиссией по 10-балльной шкале по следующим критериям:</w:t>
      </w:r>
    </w:p>
    <w:p w:rsidR="008C6A64" w:rsidRDefault="008C6A64" w:rsidP="008C6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соответствие туристской символики цели конкурса;</w:t>
      </w:r>
    </w:p>
    <w:p w:rsid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 xml:space="preserve">уникальное, творческое, запоминающееся художественное решение, выражающее туристский потенциал </w:t>
      </w:r>
      <w:r w:rsidR="008C6A64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8C6A64">
        <w:rPr>
          <w:rFonts w:ascii="Times New Roman" w:hAnsi="Times New Roman" w:cs="Times New Roman"/>
          <w:sz w:val="28"/>
          <w:szCs w:val="28"/>
        </w:rPr>
        <w:t>;</w:t>
      </w:r>
    </w:p>
    <w:p w:rsid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выразительность и позитивность образа;</w:t>
      </w:r>
    </w:p>
    <w:p w:rsid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возможность модификации элементов логотипа к оформлению различных видов полиграфической и сувенирной продукции;</w:t>
      </w:r>
    </w:p>
    <w:p w:rsid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композиционное исполнение;</w:t>
      </w:r>
    </w:p>
    <w:p w:rsid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соответствие</w:t>
      </w:r>
      <w:r w:rsidR="008C6A64">
        <w:rPr>
          <w:rFonts w:ascii="Times New Roman" w:hAnsi="Times New Roman" w:cs="Times New Roman"/>
          <w:sz w:val="28"/>
          <w:szCs w:val="28"/>
        </w:rPr>
        <w:t xml:space="preserve"> природным,</w:t>
      </w:r>
      <w:r w:rsidRPr="008C6A64">
        <w:rPr>
          <w:rFonts w:ascii="Times New Roman" w:hAnsi="Times New Roman" w:cs="Times New Roman"/>
          <w:sz w:val="28"/>
          <w:szCs w:val="28"/>
        </w:rPr>
        <w:t xml:space="preserve"> культурным, моральным и эстетическим нормам;</w:t>
      </w:r>
    </w:p>
    <w:p w:rsid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глубина и многоплановость;</w:t>
      </w:r>
    </w:p>
    <w:p w:rsid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оригинальность графического решения;</w:t>
      </w:r>
    </w:p>
    <w:p w:rsid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технологичность и простота тиражирования;</w:t>
      </w:r>
    </w:p>
    <w:p w:rsidR="001B09AD" w:rsidRPr="008C6A64" w:rsidRDefault="001B09AD" w:rsidP="00E54A21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A64">
        <w:rPr>
          <w:rFonts w:ascii="Times New Roman" w:hAnsi="Times New Roman" w:cs="Times New Roman"/>
          <w:sz w:val="28"/>
          <w:szCs w:val="28"/>
        </w:rPr>
        <w:t>узнаваемость, как в цветном, так и в черно-белом варианте.</w:t>
      </w:r>
    </w:p>
    <w:p w:rsidR="008C6A64" w:rsidRDefault="008C6A64" w:rsidP="001B09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AD" w:rsidRDefault="001B09AD" w:rsidP="00E54A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9AD">
        <w:rPr>
          <w:rFonts w:ascii="Times New Roman" w:hAnsi="Times New Roman" w:cs="Times New Roman"/>
          <w:b/>
          <w:bCs/>
          <w:sz w:val="28"/>
          <w:szCs w:val="28"/>
        </w:rPr>
        <w:t>Обращаем внимание участников, что для размещ</w:t>
      </w:r>
      <w:r w:rsidR="008C6A64">
        <w:rPr>
          <w:rFonts w:ascii="Times New Roman" w:hAnsi="Times New Roman" w:cs="Times New Roman"/>
          <w:b/>
          <w:bCs/>
          <w:sz w:val="28"/>
          <w:szCs w:val="28"/>
        </w:rPr>
        <w:t xml:space="preserve">ения конкурсных работ на сайте </w:t>
      </w:r>
      <w:r w:rsidR="008C6A64" w:rsidRPr="008C6A64">
        <w:rPr>
          <w:rFonts w:ascii="Times New Roman" w:hAnsi="Times New Roman" w:cs="Times New Roman"/>
          <w:b/>
          <w:bCs/>
          <w:sz w:val="28"/>
          <w:szCs w:val="28"/>
        </w:rPr>
        <w:t>АНО «Туристско-информационный центр Приморского края» - visit-primorye.ru</w:t>
      </w:r>
      <w:r w:rsidR="008C6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6A64" w:rsidRPr="001B09AD">
        <w:rPr>
          <w:rFonts w:ascii="Times New Roman" w:hAnsi="Times New Roman" w:cs="Times New Roman"/>
          <w:b/>
          <w:bCs/>
          <w:sz w:val="28"/>
          <w:szCs w:val="28"/>
        </w:rPr>
        <w:t>требуется</w:t>
      </w:r>
      <w:r w:rsidRPr="001B09AD">
        <w:rPr>
          <w:rFonts w:ascii="Times New Roman" w:hAnsi="Times New Roman" w:cs="Times New Roman"/>
          <w:b/>
          <w:bCs/>
          <w:sz w:val="28"/>
          <w:szCs w:val="28"/>
        </w:rPr>
        <w:t xml:space="preserve"> описательная часть изображения </w:t>
      </w:r>
      <w:r w:rsidR="00E54A2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09AD">
        <w:rPr>
          <w:rFonts w:ascii="Times New Roman" w:hAnsi="Times New Roman" w:cs="Times New Roman"/>
          <w:b/>
          <w:bCs/>
          <w:sz w:val="28"/>
          <w:szCs w:val="28"/>
        </w:rPr>
        <w:t xml:space="preserve">(с кратким изложением видения Автора бренда </w:t>
      </w:r>
      <w:r w:rsidR="008C6A64">
        <w:rPr>
          <w:rFonts w:ascii="Times New Roman" w:hAnsi="Times New Roman" w:cs="Times New Roman"/>
          <w:b/>
          <w:bCs/>
          <w:sz w:val="28"/>
          <w:szCs w:val="28"/>
        </w:rPr>
        <w:t>пляжных территорий Приморского края</w:t>
      </w:r>
      <w:r w:rsidRPr="001B09AD">
        <w:rPr>
          <w:rFonts w:ascii="Times New Roman" w:hAnsi="Times New Roman" w:cs="Times New Roman"/>
          <w:b/>
          <w:bCs/>
          <w:sz w:val="28"/>
          <w:szCs w:val="28"/>
        </w:rPr>
        <w:t>, до 250 знаков!).</w:t>
      </w:r>
    </w:p>
    <w:p w:rsidR="00AD5C61" w:rsidRDefault="00AD5C61" w:rsidP="001B09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61" w:rsidRDefault="00AD5C61" w:rsidP="001B09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Победитель конкурса получает графический планшет</w:t>
      </w:r>
    </w:p>
    <w:p w:rsidR="008C6A64" w:rsidRPr="001B09AD" w:rsidRDefault="008C6A64" w:rsidP="001B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A64" w:rsidRDefault="001B09AD" w:rsidP="001B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sz w:val="28"/>
          <w:szCs w:val="28"/>
        </w:rPr>
        <w:t>Конкурсны</w:t>
      </w:r>
      <w:r w:rsidR="008C6A64">
        <w:rPr>
          <w:rFonts w:ascii="Times New Roman" w:hAnsi="Times New Roman" w:cs="Times New Roman"/>
          <w:sz w:val="28"/>
          <w:szCs w:val="28"/>
        </w:rPr>
        <w:t>е работы принимаются по e-mail:</w:t>
      </w:r>
    </w:p>
    <w:p w:rsidR="001B09AD" w:rsidRPr="001B09AD" w:rsidRDefault="001B09AD" w:rsidP="001B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b/>
          <w:bCs/>
          <w:sz w:val="28"/>
          <w:szCs w:val="28"/>
        </w:rPr>
        <w:t>Строго до 18.00 (</w:t>
      </w:r>
      <w:r w:rsidR="008C6A64">
        <w:rPr>
          <w:rFonts w:ascii="Times New Roman" w:hAnsi="Times New Roman" w:cs="Times New Roman"/>
          <w:b/>
          <w:bCs/>
          <w:sz w:val="28"/>
          <w:szCs w:val="28"/>
        </w:rPr>
        <w:t>Влк</w:t>
      </w:r>
      <w:r w:rsidRPr="001B09A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8C6A64">
        <w:rPr>
          <w:rFonts w:ascii="Times New Roman" w:hAnsi="Times New Roman" w:cs="Times New Roman"/>
          <w:b/>
          <w:bCs/>
          <w:sz w:val="28"/>
          <w:szCs w:val="28"/>
        </w:rPr>
        <w:t>25 февраля 2022 г</w:t>
      </w:r>
      <w:r w:rsidRPr="001B09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6A64" w:rsidRDefault="008C6A64" w:rsidP="001B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9AD" w:rsidRPr="001B09AD" w:rsidRDefault="001B09AD" w:rsidP="00E54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AD">
        <w:rPr>
          <w:rFonts w:ascii="Times New Roman" w:hAnsi="Times New Roman" w:cs="Times New Roman"/>
          <w:sz w:val="28"/>
          <w:szCs w:val="28"/>
        </w:rPr>
        <w:lastRenderedPageBreak/>
        <w:t xml:space="preserve">В письме должны содержаться: непосредственно конкурсная </w:t>
      </w:r>
      <w:r w:rsidR="008C6A64">
        <w:rPr>
          <w:rFonts w:ascii="Times New Roman" w:hAnsi="Times New Roman" w:cs="Times New Roman"/>
          <w:sz w:val="28"/>
          <w:szCs w:val="28"/>
        </w:rPr>
        <w:t xml:space="preserve">работа, её описательная часть и </w:t>
      </w:r>
      <w:hyperlink r:id="rId6" w:history="1">
        <w:r w:rsidRPr="008C6A6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заявка на участие в конкурсе</w:t>
        </w:r>
      </w:hyperlink>
      <w:r w:rsidRPr="001B09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6A64" w:rsidRDefault="008C6A64" w:rsidP="001B09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F58" w:rsidRDefault="001B09AD" w:rsidP="001B09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9AD">
        <w:rPr>
          <w:rFonts w:ascii="Times New Roman" w:hAnsi="Times New Roman" w:cs="Times New Roman"/>
          <w:b/>
          <w:bCs/>
          <w:sz w:val="28"/>
          <w:szCs w:val="28"/>
        </w:rPr>
        <w:t>Контакт</w:t>
      </w:r>
      <w:r w:rsidR="00B85F58">
        <w:rPr>
          <w:rFonts w:ascii="Times New Roman" w:hAnsi="Times New Roman" w:cs="Times New Roman"/>
          <w:b/>
          <w:bCs/>
          <w:sz w:val="28"/>
          <w:szCs w:val="28"/>
        </w:rPr>
        <w:t>ная информация</w:t>
      </w:r>
      <w:r w:rsidRPr="001B09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85F58" w:rsidRPr="00B85F58" w:rsidRDefault="00B85F58" w:rsidP="00B85F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АНО </w:t>
      </w:r>
      <w:r w:rsidRPr="00B85F58">
        <w:rPr>
          <w:rFonts w:ascii="Times New Roman" w:hAnsi="Times New Roman" w:cs="Times New Roman"/>
          <w:bCs/>
          <w:sz w:val="28"/>
          <w:szCs w:val="28"/>
        </w:rPr>
        <w:t>Туристско-информационный центр Приморского края</w:t>
      </w:r>
    </w:p>
    <w:p w:rsidR="006C070D" w:rsidRPr="00B85F58" w:rsidRDefault="00B85F58" w:rsidP="00B85F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F58">
        <w:rPr>
          <w:rFonts w:ascii="Times New Roman" w:hAnsi="Times New Roman" w:cs="Times New Roman"/>
          <w:bCs/>
          <w:sz w:val="28"/>
          <w:szCs w:val="28"/>
        </w:rPr>
        <w:t>+7 (423) 240-71-21</w:t>
      </w:r>
      <w:r w:rsidR="00E54A21">
        <w:rPr>
          <w:rFonts w:ascii="Times New Roman" w:hAnsi="Times New Roman" w:cs="Times New Roman"/>
          <w:bCs/>
          <w:sz w:val="28"/>
          <w:szCs w:val="28"/>
        </w:rPr>
        <w:t>,</w:t>
      </w:r>
      <w:r w:rsidRPr="00B85F58">
        <w:rPr>
          <w:rFonts w:ascii="Times New Roman" w:hAnsi="Times New Roman" w:cs="Times New Roman"/>
          <w:bCs/>
          <w:sz w:val="28"/>
          <w:szCs w:val="28"/>
        </w:rPr>
        <w:t xml:space="preserve"> info@visit-primorye.ru</w:t>
      </w:r>
    </w:p>
    <w:p w:rsidR="00B85F58" w:rsidRPr="001B09AD" w:rsidRDefault="00B85F58" w:rsidP="001B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F58" w:rsidRPr="001B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49FC"/>
    <w:multiLevelType w:val="multilevel"/>
    <w:tmpl w:val="09AE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E4675"/>
    <w:multiLevelType w:val="multilevel"/>
    <w:tmpl w:val="9650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42F94"/>
    <w:multiLevelType w:val="hybridMultilevel"/>
    <w:tmpl w:val="E05E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5E47"/>
    <w:multiLevelType w:val="hybridMultilevel"/>
    <w:tmpl w:val="82DA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54271"/>
    <w:multiLevelType w:val="hybridMultilevel"/>
    <w:tmpl w:val="3F68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97AED"/>
    <w:multiLevelType w:val="multilevel"/>
    <w:tmpl w:val="4F7C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E42E7"/>
    <w:multiLevelType w:val="hybridMultilevel"/>
    <w:tmpl w:val="A650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AD"/>
    <w:rsid w:val="00006318"/>
    <w:rsid w:val="000469B2"/>
    <w:rsid w:val="001B09AD"/>
    <w:rsid w:val="001F32DA"/>
    <w:rsid w:val="002131A5"/>
    <w:rsid w:val="005A3685"/>
    <w:rsid w:val="006C070D"/>
    <w:rsid w:val="008C6A64"/>
    <w:rsid w:val="00AD5C61"/>
    <w:rsid w:val="00B85F58"/>
    <w:rsid w:val="00E526E3"/>
    <w:rsid w:val="00E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F7BD"/>
  <w15:chartTrackingRefBased/>
  <w15:docId w15:val="{15C98F5B-69BD-4B16-85A0-D1533DD5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9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69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rism.gov.ru/data/File/2015/%D0%97%D0%B0%D1%8F%D0%B2%D0%BA%D0%B0%20%D0%BD%D0%B0%20%D1%83%D1%87%D0%B0%D1%81%D1%82%D0%B8%D0%B5%20%D0%B2%20%D0%BA%D0%BE%D0%BD%D0%BA%D1%83%D1%80%D1%81%D0%B5.docx" TargetMode="External"/><Relationship Id="rId5" Type="http://schemas.openxmlformats.org/officeDocument/2006/relationships/hyperlink" Target="https://tourism.gov.ru/data/File/2015/%D0%9F%D0%BE%D0%BB%D0%BE%D0%B6%D0%B5%D0%BD%D0%B8%D0%B5%20%D0%BE%20%D0%BF%D1%80%D0%BE%D0%B2%D0%B5%D0%B4%D0%B5%D0%BD%D0%B8%D0%B8%20%D0%BA%D0%BE%D0%BD%D0%BA%D1%83%D1%80%D1%81%D0%B0%20%D0%A2%D1%83%D1%80%D0%B8%D1%81%D1%82%D1%81%D0%BA%D0%B8%D0%B9%20%D0%B1%D1%80%D0%B5%D0%BD%D0%B4%20%D0%A0%D0%BE%D1%81%D1%81%D0%B8%D0%B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Малышев</dc:creator>
  <cp:keywords/>
  <dc:description/>
  <cp:lastModifiedBy>Квинт Кристина Константиновна</cp:lastModifiedBy>
  <cp:revision>3</cp:revision>
  <cp:lastPrinted>2021-11-09T01:19:00Z</cp:lastPrinted>
  <dcterms:created xsi:type="dcterms:W3CDTF">2021-11-09T00:50:00Z</dcterms:created>
  <dcterms:modified xsi:type="dcterms:W3CDTF">2021-12-20T06:44:00Z</dcterms:modified>
</cp:coreProperties>
</file>