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573405" w:rsidRPr="0088171A" w:rsidTr="00BD6505">
        <w:tc>
          <w:tcPr>
            <w:tcW w:w="4643" w:type="dxa"/>
            <w:hideMark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 xml:space="preserve">                         </w:t>
            </w:r>
            <w:r w:rsidRPr="005734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88" w:type="dxa"/>
            <w:gridSpan w:val="2"/>
            <w:hideMark/>
          </w:tcPr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573405" w:rsidRPr="0088171A" w:rsidTr="00BD6505">
        <w:tc>
          <w:tcPr>
            <w:tcW w:w="4643" w:type="dxa"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11.02.2025</w:t>
            </w:r>
          </w:p>
        </w:tc>
      </w:tr>
      <w:tr w:rsidR="00573405" w:rsidRPr="0088171A" w:rsidTr="00BD6505">
        <w:tc>
          <w:tcPr>
            <w:tcW w:w="4643" w:type="dxa"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 xml:space="preserve">Дата окончания приема заключений на </w:t>
            </w:r>
            <w:bookmarkStart w:id="0" w:name="_GoBack"/>
            <w:bookmarkEnd w:id="0"/>
            <w:r w:rsidRPr="00573405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394" w:type="dxa"/>
            <w:vAlign w:val="center"/>
            <w:hideMark/>
          </w:tcPr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17.02.2025</w:t>
            </w:r>
          </w:p>
        </w:tc>
      </w:tr>
      <w:tr w:rsidR="00573405" w:rsidRPr="0088171A" w:rsidTr="00BD6505">
        <w:tc>
          <w:tcPr>
            <w:tcW w:w="4643" w:type="dxa"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692460, Приморский край, пгт Ольга,</w:t>
            </w:r>
          </w:p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ул. Ленинская, 8</w:t>
            </w:r>
          </w:p>
        </w:tc>
      </w:tr>
      <w:tr w:rsidR="00573405" w:rsidRPr="0088171A" w:rsidTr="00BD6505">
        <w:tc>
          <w:tcPr>
            <w:tcW w:w="4643" w:type="dxa"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573405" w:rsidRPr="00573405" w:rsidRDefault="00573405" w:rsidP="00BD6505">
            <w:pPr>
              <w:rPr>
                <w:rFonts w:ascii="Times New Roman" w:hAnsi="Times New Roman" w:cs="Times New Roman"/>
              </w:rPr>
            </w:pPr>
            <w:r w:rsidRPr="00573405">
              <w:rPr>
                <w:rFonts w:ascii="Times New Roman" w:hAnsi="Times New Roman" w:cs="Times New Roman"/>
              </w:rPr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573405" w:rsidRPr="00573405" w:rsidRDefault="00573405" w:rsidP="00BD650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73405">
                <w:rPr>
                  <w:rStyle w:val="aa"/>
                  <w:rFonts w:ascii="Times New Roman" w:hAnsi="Times New Roman" w:cs="Times New Roman"/>
                </w:rPr>
                <w:t>admrab2013@mail.ru</w:t>
              </w:r>
            </w:hyperlink>
            <w:r w:rsidRPr="005734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73405" w:rsidRDefault="0057340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5" w:rsidRDefault="0057340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D57453" w:rsidRPr="00D57453" w:rsidTr="003F1494">
        <w:trPr>
          <w:jc w:val="center"/>
        </w:trPr>
        <w:tc>
          <w:tcPr>
            <w:tcW w:w="8394" w:type="dxa"/>
          </w:tcPr>
          <w:p w:rsidR="0095486C" w:rsidRDefault="007555BF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О внесении изменений в </w:t>
            </w:r>
            <w:hyperlink w:anchor="Par19" w:history="1">
              <w:r w:rsidR="0095486C" w:rsidRPr="0095486C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Поряд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</w:t>
            </w:r>
            <w:r w:rsidR="0095486C"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</w:t>
            </w:r>
          </w:p>
          <w:p w:rsidR="0095486C" w:rsidRDefault="0095486C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</w:pPr>
            <w:r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подготовки ею заключений</w:t>
            </w:r>
            <w:r w:rsidR="00755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утвержденный постановлением администрации Ольгинского муниципального округа от 07.02.2025 № 94</w:t>
            </w: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 </w:t>
            </w:r>
          </w:p>
          <w:p w:rsidR="00865265" w:rsidRPr="00281F2A" w:rsidRDefault="00865265" w:rsidP="0095486C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34186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от </w:t>
      </w:r>
      <w:r w:rsidR="0095486C" w:rsidRPr="0095486C">
        <w:rPr>
          <w:rFonts w:ascii="Times New Roman" w:hAnsi="Times New Roman" w:cs="Times New Roman"/>
          <w:sz w:val="28"/>
          <w:szCs w:val="28"/>
        </w:rPr>
        <w:t>29.12.2012 №</w:t>
      </w:r>
      <w:r w:rsidRPr="0095486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hyperlink r:id="rId14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Приморского края от 13.08.2013 № 243-КЗ «Об образовании в Приморском крае»</w:t>
      </w:r>
      <w:r w:rsidR="00234186" w:rsidRPr="0095486C">
        <w:rPr>
          <w:rFonts w:ascii="Times New Roman" w:hAnsi="Times New Roman" w:cs="Times New Roman"/>
          <w:sz w:val="28"/>
          <w:szCs w:val="28"/>
        </w:rPr>
        <w:t>, П</w:t>
      </w:r>
      <w:r w:rsidRPr="0095486C">
        <w:rPr>
          <w:rFonts w:ascii="Times New Roman" w:hAnsi="Times New Roman" w:cs="Times New Roman"/>
          <w:sz w:val="28"/>
          <w:szCs w:val="28"/>
        </w:rPr>
        <w:t>орядк</w:t>
      </w:r>
      <w:r w:rsidR="00234186" w:rsidRPr="0095486C">
        <w:rPr>
          <w:rFonts w:ascii="Times New Roman" w:hAnsi="Times New Roman" w:cs="Times New Roman"/>
          <w:sz w:val="28"/>
          <w:szCs w:val="28"/>
        </w:rPr>
        <w:t>ом</w:t>
      </w:r>
      <w:r w:rsidRPr="0095486C">
        <w:rPr>
          <w:rFonts w:ascii="Times New Roman" w:hAnsi="Times New Roman" w:cs="Times New Roman"/>
          <w:sz w:val="28"/>
          <w:szCs w:val="28"/>
        </w:rPr>
        <w:t xml:space="preserve"> создания, реорганизации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, изменения типа и </w:t>
      </w:r>
      <w:r w:rsidRPr="0095486C">
        <w:rPr>
          <w:rFonts w:ascii="Times New Roman" w:hAnsi="Times New Roman" w:cs="Times New Roman"/>
          <w:sz w:val="28"/>
          <w:szCs w:val="28"/>
        </w:rPr>
        <w:t xml:space="preserve">ликвидации муниципальных 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учреждений Ольгинского муниципального округа, а также утверждения уставов муниципальных учреждений Ольгинского муниципального округа и внесения в </w:t>
      </w:r>
      <w:r w:rsidR="00234186" w:rsidRPr="0095486C">
        <w:rPr>
          <w:rFonts w:ascii="Times New Roman" w:hAnsi="Times New Roman" w:cs="Times New Roman"/>
          <w:sz w:val="28"/>
          <w:szCs w:val="28"/>
        </w:rPr>
        <w:lastRenderedPageBreak/>
        <w:t xml:space="preserve">них изменений, </w:t>
      </w:r>
      <w:r w:rsidRPr="0095486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34186" w:rsidRPr="0095486C">
        <w:rPr>
          <w:rFonts w:ascii="Times New Roman" w:hAnsi="Times New Roman" w:cs="Times New Roman"/>
          <w:sz w:val="28"/>
          <w:szCs w:val="28"/>
        </w:rPr>
        <w:t>№ 543 от 09.08</w:t>
      </w:r>
      <w:r w:rsidRPr="0095486C">
        <w:rPr>
          <w:rFonts w:ascii="Times New Roman" w:hAnsi="Times New Roman" w:cs="Times New Roman"/>
          <w:sz w:val="28"/>
          <w:szCs w:val="28"/>
        </w:rPr>
        <w:t>.202</w:t>
      </w:r>
      <w:r w:rsidR="00234186" w:rsidRPr="0095486C">
        <w:rPr>
          <w:rFonts w:ascii="Times New Roman" w:hAnsi="Times New Roman" w:cs="Times New Roman"/>
          <w:sz w:val="28"/>
          <w:szCs w:val="28"/>
        </w:rPr>
        <w:t>4</w:t>
      </w:r>
      <w:r w:rsidRPr="0095486C">
        <w:rPr>
          <w:rFonts w:ascii="Times New Roman" w:hAnsi="Times New Roman" w:cs="Times New Roman"/>
          <w:sz w:val="28"/>
          <w:szCs w:val="28"/>
        </w:rPr>
        <w:t xml:space="preserve">, в целях проведения оценки последствий принятия решения о реорганизации или ликвидации муниципальных образовательных организаций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руководствуясь </w:t>
      </w:r>
      <w:hyperlink r:id="rId15" w:history="1">
        <w:r w:rsidRPr="009548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74129">
        <w:rPr>
          <w:rFonts w:ascii="Times New Roman" w:hAnsi="Times New Roman" w:cs="Times New Roman"/>
          <w:sz w:val="28"/>
          <w:szCs w:val="28"/>
        </w:rPr>
        <w:t xml:space="preserve"> </w:t>
      </w:r>
      <w:r w:rsidRPr="009548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34186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>ПОСТАНОВЛЯЕТ</w:t>
      </w:r>
      <w:r w:rsidR="006A762B" w:rsidRPr="0095486C">
        <w:rPr>
          <w:rFonts w:ascii="Times New Roman" w:hAnsi="Times New Roman" w:cs="Times New Roman"/>
          <w:sz w:val="28"/>
          <w:szCs w:val="28"/>
        </w:rPr>
        <w:t>:</w:t>
      </w:r>
    </w:p>
    <w:p w:rsidR="00A95A76" w:rsidRPr="00A95A76" w:rsidRDefault="006A762B" w:rsidP="00A95A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1. </w:t>
      </w:r>
      <w:r w:rsidR="00A95A76">
        <w:rPr>
          <w:rFonts w:ascii="Times New Roman" w:hAnsi="Times New Roman" w:cs="Times New Roman"/>
          <w:sz w:val="28"/>
          <w:szCs w:val="28"/>
        </w:rPr>
        <w:t>В пункте</w:t>
      </w:r>
      <w:r w:rsidR="00A95A76" w:rsidRPr="00A95A76">
        <w:rPr>
          <w:rFonts w:ascii="Times New Roman" w:hAnsi="Times New Roman" w:cs="Times New Roman"/>
          <w:sz w:val="28"/>
          <w:szCs w:val="28"/>
        </w:rPr>
        <w:t xml:space="preserve"> 12 </w:t>
      </w:r>
      <w:hyperlink w:anchor="Par19" w:history="1">
        <w:r w:rsidRPr="00A95A7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A95A76" w:rsidRPr="00A95A76">
        <w:rPr>
          <w:rFonts w:ascii="Times New Roman" w:hAnsi="Times New Roman" w:cs="Times New Roman"/>
          <w:sz w:val="28"/>
          <w:szCs w:val="28"/>
        </w:rPr>
        <w:t>а</w:t>
      </w:r>
      <w:r w:rsidRPr="00A95A76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</w:t>
      </w:r>
      <w:r w:rsidR="0095486C" w:rsidRPr="00A95A76">
        <w:rPr>
          <w:rFonts w:ascii="Times New Roman" w:hAnsi="Times New Roman" w:cs="Times New Roman"/>
          <w:sz w:val="28"/>
          <w:szCs w:val="28"/>
        </w:rPr>
        <w:t>ения и подготовки ею заключений</w:t>
      </w:r>
      <w:r w:rsidR="00A95A76" w:rsidRPr="00A95A7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Ольгинского муниципального округа от 07.02.2025 № 94</w:t>
      </w:r>
      <w:r w:rsidR="00A95A76">
        <w:rPr>
          <w:rFonts w:ascii="Times New Roman" w:hAnsi="Times New Roman" w:cs="Times New Roman"/>
          <w:sz w:val="28"/>
          <w:szCs w:val="28"/>
        </w:rPr>
        <w:t xml:space="preserve"> слова «в пункте 12» заменить словами «в пункте 11».</w:t>
      </w:r>
      <w:r w:rsidR="00A95A76" w:rsidRPr="00A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A76">
        <w:rPr>
          <w:rFonts w:ascii="Times New Roman" w:hAnsi="Times New Roman" w:cs="Times New Roman"/>
          <w:sz w:val="28"/>
          <w:szCs w:val="28"/>
        </w:rPr>
        <w:t>2</w:t>
      </w:r>
      <w:r w:rsidRPr="00A95A76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округа обеспечить</w:t>
      </w:r>
      <w:r w:rsidR="00D1313D" w:rsidRPr="00A95A76">
        <w:rPr>
          <w:rFonts w:ascii="Times New Roman" w:hAnsi="Times New Roman" w:cs="Times New Roman"/>
          <w:sz w:val="28"/>
          <w:szCs w:val="28"/>
        </w:rPr>
        <w:t xml:space="preserve"> официальное</w:t>
      </w:r>
      <w:r w:rsidRPr="00A95A76">
        <w:rPr>
          <w:rFonts w:ascii="Times New Roman" w:hAnsi="Times New Roman" w:cs="Times New Roman"/>
          <w:sz w:val="28"/>
          <w:szCs w:val="28"/>
        </w:rPr>
        <w:t xml:space="preserve"> обнародование настоящего постановления.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</w:t>
      </w:r>
      <w:r w:rsidR="00A95A76">
        <w:rPr>
          <w:rFonts w:ascii="Times New Roman" w:hAnsi="Times New Roman" w:cs="Times New Roman"/>
          <w:sz w:val="28"/>
          <w:szCs w:val="28"/>
        </w:rPr>
        <w:t>3</w:t>
      </w:r>
      <w:r w:rsidRPr="00A95A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D1313D" w:rsidRPr="00A95A7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95A7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</w:t>
      </w:r>
      <w:r w:rsidR="00A95A76">
        <w:rPr>
          <w:rFonts w:ascii="Times New Roman" w:hAnsi="Times New Roman" w:cs="Times New Roman"/>
          <w:sz w:val="28"/>
          <w:szCs w:val="28"/>
        </w:rPr>
        <w:t>4</w:t>
      </w:r>
      <w:r w:rsidRPr="00A95A7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6C" w:rsidRPr="00A95A76" w:rsidRDefault="00F4757D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И. о. главы Ольгинского муниципального округа                        </w:t>
      </w:r>
      <w:r w:rsidR="00A95A76">
        <w:rPr>
          <w:rFonts w:ascii="Times New Roman" w:hAnsi="Times New Roman" w:cs="Times New Roman"/>
          <w:sz w:val="28"/>
          <w:szCs w:val="28"/>
        </w:rPr>
        <w:t>А.В. Чевтаева</w:t>
      </w:r>
    </w:p>
    <w:p w:rsidR="006A762B" w:rsidRPr="00A95A76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C110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42" w:rsidRDefault="00BF3442" w:rsidP="007212FD">
      <w:pPr>
        <w:spacing w:after="0" w:line="240" w:lineRule="auto"/>
      </w:pPr>
      <w:r>
        <w:separator/>
      </w:r>
    </w:p>
  </w:endnote>
  <w:endnote w:type="continuationSeparator" w:id="0">
    <w:p w:rsidR="00BF3442" w:rsidRDefault="00BF344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42" w:rsidRDefault="00BF3442" w:rsidP="007212FD">
      <w:pPr>
        <w:spacing w:after="0" w:line="240" w:lineRule="auto"/>
      </w:pPr>
      <w:r>
        <w:separator/>
      </w:r>
    </w:p>
  </w:footnote>
  <w:footnote w:type="continuationSeparator" w:id="0">
    <w:p w:rsidR="00BF3442" w:rsidRDefault="00BF344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5CA4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3A7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0C15"/>
    <w:rsid w:val="000C225F"/>
    <w:rsid w:val="000C643D"/>
    <w:rsid w:val="000D0236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26B8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34186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2678"/>
    <w:rsid w:val="002647BC"/>
    <w:rsid w:val="00267519"/>
    <w:rsid w:val="00280D52"/>
    <w:rsid w:val="00281733"/>
    <w:rsid w:val="00281F2A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98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257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103"/>
    <w:rsid w:val="003C1601"/>
    <w:rsid w:val="003C2B52"/>
    <w:rsid w:val="003C7F5B"/>
    <w:rsid w:val="003D0991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2796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405"/>
    <w:rsid w:val="00573CBD"/>
    <w:rsid w:val="005741AC"/>
    <w:rsid w:val="0057671E"/>
    <w:rsid w:val="00587ED7"/>
    <w:rsid w:val="00590D66"/>
    <w:rsid w:val="005915EF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1C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48EC"/>
    <w:rsid w:val="00645E9A"/>
    <w:rsid w:val="00646BA1"/>
    <w:rsid w:val="00652826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62B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56EF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55BF"/>
    <w:rsid w:val="0075632F"/>
    <w:rsid w:val="00756E32"/>
    <w:rsid w:val="00760808"/>
    <w:rsid w:val="007612B2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300"/>
    <w:rsid w:val="00804BD3"/>
    <w:rsid w:val="00806FAB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56F12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171A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402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86C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3EE4"/>
    <w:rsid w:val="00A353B3"/>
    <w:rsid w:val="00A36920"/>
    <w:rsid w:val="00A373F0"/>
    <w:rsid w:val="00A406B6"/>
    <w:rsid w:val="00A45163"/>
    <w:rsid w:val="00A45C0C"/>
    <w:rsid w:val="00A45F78"/>
    <w:rsid w:val="00A50B7D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74129"/>
    <w:rsid w:val="00A84201"/>
    <w:rsid w:val="00A858C3"/>
    <w:rsid w:val="00A874B6"/>
    <w:rsid w:val="00A92256"/>
    <w:rsid w:val="00A9276A"/>
    <w:rsid w:val="00A95A76"/>
    <w:rsid w:val="00A95BBB"/>
    <w:rsid w:val="00AA68DB"/>
    <w:rsid w:val="00AB4D50"/>
    <w:rsid w:val="00AD62E2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442"/>
    <w:rsid w:val="00BF3857"/>
    <w:rsid w:val="00BF42CF"/>
    <w:rsid w:val="00BF68AF"/>
    <w:rsid w:val="00C03732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4BC2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027A"/>
    <w:rsid w:val="00C6273E"/>
    <w:rsid w:val="00C644D1"/>
    <w:rsid w:val="00C66B82"/>
    <w:rsid w:val="00C73886"/>
    <w:rsid w:val="00C7720B"/>
    <w:rsid w:val="00C80902"/>
    <w:rsid w:val="00C81072"/>
    <w:rsid w:val="00C858F6"/>
    <w:rsid w:val="00C87783"/>
    <w:rsid w:val="00C94276"/>
    <w:rsid w:val="00C94658"/>
    <w:rsid w:val="00C94C45"/>
    <w:rsid w:val="00C9683C"/>
    <w:rsid w:val="00CA18C3"/>
    <w:rsid w:val="00CA5ED5"/>
    <w:rsid w:val="00CA5F0B"/>
    <w:rsid w:val="00CA67B7"/>
    <w:rsid w:val="00CB16A3"/>
    <w:rsid w:val="00CB28F0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313D"/>
    <w:rsid w:val="00D15AFC"/>
    <w:rsid w:val="00D17A00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46921"/>
    <w:rsid w:val="00D5065F"/>
    <w:rsid w:val="00D541D4"/>
    <w:rsid w:val="00D57453"/>
    <w:rsid w:val="00D62AA1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0D8C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6FA"/>
    <w:rsid w:val="00ED1B7C"/>
    <w:rsid w:val="00ED1C26"/>
    <w:rsid w:val="00ED3C6B"/>
    <w:rsid w:val="00ED40E0"/>
    <w:rsid w:val="00ED46F3"/>
    <w:rsid w:val="00EE4C26"/>
    <w:rsid w:val="00EE59E5"/>
    <w:rsid w:val="00EE76AC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4757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DB49A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949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rab2013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20&amp;n=20775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20&amp;n=207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2765D-0EC9-44F3-B28E-A2374A49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5</cp:revision>
  <cp:lastPrinted>2025-02-07T05:37:00Z</cp:lastPrinted>
  <dcterms:created xsi:type="dcterms:W3CDTF">2025-02-11T07:12:00Z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