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2694"/>
        <w:gridCol w:w="3117"/>
      </w:tblGrid>
      <w:tr w:rsidR="00EC3C8A" w:rsidRPr="00D36DA7" w:rsidTr="001C4E80">
        <w:trPr>
          <w:trHeight w:val="567"/>
        </w:trPr>
        <w:tc>
          <w:tcPr>
            <w:tcW w:w="4503" w:type="dxa"/>
            <w:hideMark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 xml:space="preserve">                         </w:t>
            </w:r>
            <w:r w:rsidRPr="00D36DA7">
              <w:rPr>
                <w:sz w:val="20"/>
                <w:szCs w:val="20"/>
              </w:rPr>
              <w:tab/>
            </w:r>
          </w:p>
        </w:tc>
        <w:tc>
          <w:tcPr>
            <w:tcW w:w="5811" w:type="dxa"/>
            <w:gridSpan w:val="2"/>
            <w:hideMark/>
          </w:tcPr>
          <w:p w:rsidR="00EC3C8A" w:rsidRPr="00D36DA7" w:rsidRDefault="00EC3C8A" w:rsidP="00EC3C8A">
            <w:pPr>
              <w:ind w:left="170" w:firstLine="0"/>
              <w:jc w:val="center"/>
              <w:rPr>
                <w:sz w:val="20"/>
                <w:szCs w:val="20"/>
              </w:rPr>
            </w:pPr>
            <w:r w:rsidRPr="00D36DA7">
              <w:rPr>
                <w:b/>
                <w:sz w:val="20"/>
                <w:szCs w:val="20"/>
              </w:rPr>
              <w:t>ПРОЕКТ</w:t>
            </w:r>
          </w:p>
        </w:tc>
      </w:tr>
      <w:tr w:rsidR="00EC3C8A" w:rsidRPr="00D36DA7" w:rsidTr="001C4E80">
        <w:tc>
          <w:tcPr>
            <w:tcW w:w="4503" w:type="dxa"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Дата начала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EC3C8A" w:rsidRPr="00D36DA7" w:rsidRDefault="00EC3C8A" w:rsidP="00EC3C8A">
            <w:pPr>
              <w:ind w:firstLine="0"/>
              <w:jc w:val="center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D36DA7">
              <w:rPr>
                <w:sz w:val="20"/>
                <w:szCs w:val="20"/>
              </w:rPr>
              <w:t>.07.2025</w:t>
            </w:r>
          </w:p>
        </w:tc>
      </w:tr>
      <w:tr w:rsidR="00EC3C8A" w:rsidRPr="00D36DA7" w:rsidTr="001C4E80">
        <w:tc>
          <w:tcPr>
            <w:tcW w:w="4503" w:type="dxa"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Дата окончания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EC3C8A" w:rsidRPr="00D36DA7" w:rsidRDefault="00EC3C8A" w:rsidP="00EC3C8A">
            <w:pPr>
              <w:ind w:firstLine="0"/>
              <w:jc w:val="center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D36DA7">
              <w:rPr>
                <w:sz w:val="20"/>
                <w:szCs w:val="20"/>
              </w:rPr>
              <w:t>.07.2025</w:t>
            </w:r>
          </w:p>
        </w:tc>
      </w:tr>
      <w:tr w:rsidR="00EC3C8A" w:rsidRPr="00D36DA7" w:rsidTr="001C4E80">
        <w:tc>
          <w:tcPr>
            <w:tcW w:w="4503" w:type="dxa"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Почтовый адрес для направления заключений на проект</w:t>
            </w:r>
          </w:p>
        </w:tc>
        <w:tc>
          <w:tcPr>
            <w:tcW w:w="3117" w:type="dxa"/>
            <w:hideMark/>
          </w:tcPr>
          <w:p w:rsidR="00EC3C8A" w:rsidRPr="00D36DA7" w:rsidRDefault="00EC3C8A" w:rsidP="00EC3C8A">
            <w:pPr>
              <w:ind w:firstLine="0"/>
              <w:jc w:val="center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692460, Приморский край, пгт Ольга,</w:t>
            </w:r>
          </w:p>
          <w:p w:rsidR="00EC3C8A" w:rsidRPr="00D36DA7" w:rsidRDefault="00EC3C8A" w:rsidP="00EC3C8A">
            <w:pPr>
              <w:ind w:firstLine="0"/>
              <w:jc w:val="center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ул. Ленинская, 8</w:t>
            </w:r>
          </w:p>
        </w:tc>
      </w:tr>
      <w:tr w:rsidR="00EC3C8A" w:rsidRPr="00D36DA7" w:rsidTr="001C4E80">
        <w:tc>
          <w:tcPr>
            <w:tcW w:w="4503" w:type="dxa"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C8A" w:rsidRPr="00D36DA7" w:rsidRDefault="00EC3C8A" w:rsidP="00EC3C8A">
            <w:pPr>
              <w:ind w:firstLine="0"/>
              <w:rPr>
                <w:sz w:val="20"/>
                <w:szCs w:val="20"/>
              </w:rPr>
            </w:pPr>
            <w:r w:rsidRPr="00D36DA7">
              <w:rPr>
                <w:sz w:val="20"/>
                <w:szCs w:val="20"/>
              </w:rPr>
              <w:t>Электронный адрес для направления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EC3C8A" w:rsidRPr="00D36DA7" w:rsidRDefault="00EC3C8A" w:rsidP="00EC3C8A">
            <w:pPr>
              <w:ind w:firstLine="0"/>
              <w:jc w:val="center"/>
              <w:rPr>
                <w:sz w:val="20"/>
                <w:szCs w:val="20"/>
              </w:rPr>
            </w:pPr>
            <w:hyperlink r:id="rId4" w:history="1">
              <w:r w:rsidRPr="00D36DA7">
                <w:rPr>
                  <w:rStyle w:val="a7"/>
                  <w:sz w:val="20"/>
                  <w:szCs w:val="20"/>
                </w:rPr>
                <w:t>admrab2013@mail.ru</w:t>
              </w:r>
            </w:hyperlink>
            <w:r w:rsidRPr="00D36DA7">
              <w:rPr>
                <w:sz w:val="20"/>
                <w:szCs w:val="20"/>
              </w:rPr>
              <w:t xml:space="preserve"> </w:t>
            </w:r>
          </w:p>
        </w:tc>
      </w:tr>
    </w:tbl>
    <w:p w:rsidR="00EC3C8A" w:rsidRDefault="00EC3C8A" w:rsidP="00EC3C8A">
      <w:pPr>
        <w:ind w:firstLine="0"/>
      </w:pPr>
    </w:p>
    <w:p w:rsidR="00EC3C8A" w:rsidRDefault="00EC3C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6854"/>
        <w:gridCol w:w="1523"/>
      </w:tblGrid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5F72B3" wp14:editId="10C01419">
                  <wp:extent cx="683103" cy="792480"/>
                  <wp:effectExtent l="0" t="0" r="317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07" cy="795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ОЛЬГИНСКОГО МУНИЦИПАЛЬНОГО ОКРУГА</w:t>
            </w:r>
          </w:p>
          <w:p w:rsidR="00B7186C" w:rsidRP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P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</w:p>
        </w:tc>
      </w:tr>
      <w:tr w:rsidR="00B7186C" w:rsidTr="00B7186C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  <w:r>
              <w:t>_________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B7186C" w:rsidRP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пгт Ольга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  <w:r w:rsidRPr="00B7186C">
              <w:rPr>
                <w:b/>
              </w:rPr>
              <w:t xml:space="preserve">№ </w:t>
            </w:r>
            <w:r>
              <w:t>______</w:t>
            </w: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 утверждении Порядка принятия решения о признании</w:t>
            </w:r>
          </w:p>
          <w:p w:rsid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безнадежной к взысканию задолженности по платежам в</w:t>
            </w:r>
          </w:p>
          <w:p w:rsidR="00B7186C" w:rsidRPr="00B7186C" w:rsidRDefault="00B7186C" w:rsidP="00B7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 Ольгинского муниципального округа</w:t>
            </w:r>
          </w:p>
        </w:tc>
      </w:tr>
      <w:tr w:rsidR="00B7186C" w:rsidTr="00B7186C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C" w:rsidRDefault="00B7186C" w:rsidP="00B7186C">
            <w:pPr>
              <w:ind w:firstLine="0"/>
            </w:pPr>
          </w:p>
          <w:p w:rsidR="00FB7512" w:rsidRDefault="00FB7512" w:rsidP="00B7186C">
            <w:pPr>
              <w:ind w:firstLine="0"/>
            </w:pPr>
          </w:p>
        </w:tc>
      </w:tr>
    </w:tbl>
    <w:p w:rsidR="002B3C02" w:rsidRDefault="00404CB1" w:rsidP="006C136F">
      <w:pPr>
        <w:spacing w:line="276" w:lineRule="auto"/>
      </w:pPr>
      <w:r>
        <w:t>В соответствии с Бюджетным ко</w:t>
      </w:r>
      <w:r w:rsidR="00B7186C">
        <w:t xml:space="preserve">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02.07.2020 № 975 «О внесении изменений в общие требования к </w:t>
      </w:r>
      <w:r w:rsidR="00B7186C" w:rsidRPr="00B7186C">
        <w:t xml:space="preserve">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B7186C">
        <w:t>»,</w:t>
      </w:r>
      <w:r w:rsidR="00417775">
        <w:t xml:space="preserve">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B7186C">
        <w:t xml:space="preserve"> на основании Устава Ольгинского муниципального округа Приморского края</w:t>
      </w:r>
      <w:r w:rsidR="00542270">
        <w:t xml:space="preserve"> администрация Ольгинского муниципального округа Приморского края</w:t>
      </w:r>
    </w:p>
    <w:p w:rsidR="00542270" w:rsidRDefault="00542270" w:rsidP="006C136F">
      <w:pPr>
        <w:spacing w:line="276" w:lineRule="auto"/>
      </w:pPr>
    </w:p>
    <w:p w:rsidR="00542270" w:rsidRDefault="00542270" w:rsidP="006C136F">
      <w:pPr>
        <w:spacing w:line="276" w:lineRule="auto"/>
      </w:pPr>
      <w:r>
        <w:t>ПОСТАНОВЛЯЕТ</w:t>
      </w:r>
      <w:r w:rsidRPr="00417775">
        <w:t>:</w:t>
      </w:r>
    </w:p>
    <w:p w:rsidR="00542270" w:rsidRDefault="00542270" w:rsidP="006C136F">
      <w:pPr>
        <w:spacing w:line="276" w:lineRule="auto"/>
      </w:pPr>
    </w:p>
    <w:p w:rsidR="00417775" w:rsidRDefault="00542270" w:rsidP="006C136F">
      <w:pPr>
        <w:spacing w:line="276" w:lineRule="auto"/>
      </w:pPr>
      <w:r>
        <w:lastRenderedPageBreak/>
        <w:t xml:space="preserve">1. </w:t>
      </w:r>
      <w:r w:rsidR="00417775">
        <w:t>Утвердить Порядок принятия решения о признании безнадежной к взысканию задолженности по платежам в бюджет Ольгинского муниципального округа (прилагается).</w:t>
      </w:r>
    </w:p>
    <w:p w:rsidR="00417775" w:rsidRDefault="00417775" w:rsidP="006C136F">
      <w:pPr>
        <w:spacing w:line="276" w:lineRule="auto"/>
      </w:pPr>
      <w:r>
        <w:t>2. Признать утратившим силу постановление администрации Ольгинского муниципального округа от 24.05.2024 № 352 «Об утверждении Порядка принятия решения о признании безнадежной к взысканию задолженности по платежам в бюджет Ольгинского муниципального округа».</w:t>
      </w:r>
    </w:p>
    <w:p w:rsidR="00417775" w:rsidRDefault="00417775" w:rsidP="006C136F">
      <w:pPr>
        <w:spacing w:line="276" w:lineRule="auto"/>
      </w:pPr>
      <w:r>
        <w:t>3. 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</w:t>
      </w:r>
    </w:p>
    <w:p w:rsidR="00417775" w:rsidRDefault="00417775" w:rsidP="006C136F">
      <w:pPr>
        <w:spacing w:line="276" w:lineRule="auto"/>
      </w:pPr>
      <w:r>
        <w:t>4. Настоящее постановление в силу со дня его официального обнародования.</w:t>
      </w:r>
    </w:p>
    <w:p w:rsidR="00417775" w:rsidRDefault="00417775" w:rsidP="006C136F">
      <w:pPr>
        <w:spacing w:line="276" w:lineRule="auto"/>
      </w:pPr>
      <w:r>
        <w:t>5.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5"/>
      </w:tblGrid>
      <w:tr w:rsidR="00417775" w:rsidTr="00417775">
        <w:tc>
          <w:tcPr>
            <w:tcW w:w="7338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  <w:tc>
          <w:tcPr>
            <w:tcW w:w="2515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</w:tr>
      <w:tr w:rsidR="00417775" w:rsidTr="00417775">
        <w:tc>
          <w:tcPr>
            <w:tcW w:w="7338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  <w:tc>
          <w:tcPr>
            <w:tcW w:w="2515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</w:tr>
      <w:tr w:rsidR="00417775" w:rsidTr="00417775">
        <w:tc>
          <w:tcPr>
            <w:tcW w:w="7338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  <w:tc>
          <w:tcPr>
            <w:tcW w:w="2515" w:type="dxa"/>
          </w:tcPr>
          <w:p w:rsidR="00417775" w:rsidRDefault="00417775" w:rsidP="006C136F">
            <w:pPr>
              <w:spacing w:line="276" w:lineRule="auto"/>
              <w:ind w:firstLine="0"/>
            </w:pPr>
          </w:p>
        </w:tc>
      </w:tr>
      <w:tr w:rsidR="00417775" w:rsidTr="00417775">
        <w:tc>
          <w:tcPr>
            <w:tcW w:w="7338" w:type="dxa"/>
          </w:tcPr>
          <w:p w:rsidR="00417775" w:rsidRDefault="00DB003B" w:rsidP="006C136F">
            <w:pPr>
              <w:spacing w:line="276" w:lineRule="auto"/>
              <w:ind w:firstLine="0"/>
            </w:pPr>
            <w:proofErr w:type="spellStart"/>
            <w:r>
              <w:t>И.о</w:t>
            </w:r>
            <w:proofErr w:type="spellEnd"/>
            <w:r>
              <w:t>.</w:t>
            </w:r>
            <w:r w:rsidR="00417775">
              <w:t xml:space="preserve"> главы Ольгинского муниципального округа</w:t>
            </w:r>
          </w:p>
        </w:tc>
        <w:tc>
          <w:tcPr>
            <w:tcW w:w="2515" w:type="dxa"/>
          </w:tcPr>
          <w:p w:rsidR="00417775" w:rsidRDefault="00DB003B" w:rsidP="006C136F">
            <w:pPr>
              <w:spacing w:line="276" w:lineRule="auto"/>
              <w:ind w:firstLine="0"/>
              <w:jc w:val="right"/>
            </w:pPr>
            <w:r>
              <w:t xml:space="preserve">И.А. </w:t>
            </w:r>
            <w:proofErr w:type="spellStart"/>
            <w:r>
              <w:t>Лисняк</w:t>
            </w:r>
            <w:proofErr w:type="spellEnd"/>
          </w:p>
        </w:tc>
      </w:tr>
    </w:tbl>
    <w:p w:rsidR="00417775" w:rsidRDefault="00417775" w:rsidP="00417775">
      <w:pPr>
        <w:spacing w:line="276" w:lineRule="auto"/>
        <w:ind w:firstLine="0"/>
      </w:pPr>
      <w:r>
        <w:t xml:space="preserve"> </w:t>
      </w: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FB7512">
      <w:pPr>
        <w:spacing w:line="276" w:lineRule="auto"/>
      </w:pPr>
    </w:p>
    <w:p w:rsidR="00630897" w:rsidRDefault="00630897" w:rsidP="006C136F">
      <w:pPr>
        <w:spacing w:line="276" w:lineRule="auto"/>
        <w:ind w:firstLine="0"/>
      </w:pPr>
    </w:p>
    <w:p w:rsidR="006C136F" w:rsidRDefault="006C136F" w:rsidP="006C136F">
      <w:pPr>
        <w:spacing w:line="276" w:lineRule="auto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30897" w:rsidTr="00630897">
        <w:tc>
          <w:tcPr>
            <w:tcW w:w="4926" w:type="dxa"/>
          </w:tcPr>
          <w:p w:rsidR="00630897" w:rsidRDefault="00630897" w:rsidP="00630897">
            <w:pPr>
              <w:ind w:firstLine="0"/>
            </w:pPr>
          </w:p>
        </w:tc>
        <w:tc>
          <w:tcPr>
            <w:tcW w:w="4927" w:type="dxa"/>
          </w:tcPr>
          <w:p w:rsidR="00630897" w:rsidRDefault="00630897" w:rsidP="00630897">
            <w:pPr>
              <w:ind w:firstLine="0"/>
              <w:jc w:val="center"/>
            </w:pPr>
            <w:r>
              <w:t>Приложение</w:t>
            </w:r>
          </w:p>
        </w:tc>
      </w:tr>
      <w:tr w:rsidR="00630897" w:rsidTr="00630897">
        <w:tc>
          <w:tcPr>
            <w:tcW w:w="4926" w:type="dxa"/>
          </w:tcPr>
          <w:p w:rsidR="00630897" w:rsidRDefault="00630897" w:rsidP="00630897">
            <w:pPr>
              <w:ind w:firstLine="0"/>
            </w:pPr>
          </w:p>
        </w:tc>
        <w:tc>
          <w:tcPr>
            <w:tcW w:w="4927" w:type="dxa"/>
          </w:tcPr>
          <w:p w:rsidR="00630897" w:rsidRDefault="00630897" w:rsidP="00630897">
            <w:pPr>
              <w:ind w:firstLine="0"/>
              <w:jc w:val="center"/>
            </w:pPr>
          </w:p>
        </w:tc>
      </w:tr>
      <w:tr w:rsidR="00630897" w:rsidTr="00630897">
        <w:tc>
          <w:tcPr>
            <w:tcW w:w="4926" w:type="dxa"/>
          </w:tcPr>
          <w:p w:rsidR="00630897" w:rsidRDefault="00630897" w:rsidP="00630897">
            <w:pPr>
              <w:ind w:firstLine="0"/>
            </w:pPr>
          </w:p>
        </w:tc>
        <w:tc>
          <w:tcPr>
            <w:tcW w:w="4927" w:type="dxa"/>
          </w:tcPr>
          <w:p w:rsidR="00630897" w:rsidRDefault="00630897" w:rsidP="00630897">
            <w:pPr>
              <w:ind w:firstLine="0"/>
              <w:jc w:val="center"/>
            </w:pPr>
            <w:r>
              <w:t>к постановлению администрации Ольгинского муниципального округа Приморского края</w:t>
            </w:r>
          </w:p>
          <w:p w:rsidR="00630897" w:rsidRDefault="00630897" w:rsidP="00630897">
            <w:pPr>
              <w:ind w:firstLine="0"/>
              <w:jc w:val="center"/>
            </w:pPr>
            <w:r>
              <w:t>от _________ № ___</w:t>
            </w:r>
          </w:p>
        </w:tc>
      </w:tr>
    </w:tbl>
    <w:p w:rsidR="00630897" w:rsidRDefault="00630897" w:rsidP="00630897">
      <w:pPr>
        <w:spacing w:line="276" w:lineRule="auto"/>
        <w:ind w:firstLine="0"/>
      </w:pPr>
    </w:p>
    <w:p w:rsidR="00630897" w:rsidRDefault="00630897" w:rsidP="006C136F">
      <w:pPr>
        <w:spacing w:line="276" w:lineRule="auto"/>
        <w:ind w:firstLine="0"/>
        <w:jc w:val="center"/>
        <w:rPr>
          <w:b/>
        </w:rPr>
      </w:pPr>
      <w:r>
        <w:rPr>
          <w:b/>
        </w:rPr>
        <w:t>Порядок</w:t>
      </w:r>
    </w:p>
    <w:p w:rsidR="00630897" w:rsidRDefault="00630897" w:rsidP="006C136F">
      <w:pPr>
        <w:spacing w:line="276" w:lineRule="auto"/>
        <w:ind w:firstLine="0"/>
        <w:jc w:val="center"/>
        <w:rPr>
          <w:b/>
        </w:rPr>
      </w:pPr>
      <w:r>
        <w:rPr>
          <w:b/>
        </w:rPr>
        <w:t>принятия решений о признании безнадежной к</w:t>
      </w:r>
    </w:p>
    <w:p w:rsidR="00630897" w:rsidRDefault="00630897" w:rsidP="006C136F">
      <w:pPr>
        <w:spacing w:line="276" w:lineRule="auto"/>
        <w:ind w:firstLine="0"/>
        <w:jc w:val="center"/>
        <w:rPr>
          <w:b/>
        </w:rPr>
      </w:pPr>
      <w:r>
        <w:rPr>
          <w:b/>
        </w:rPr>
        <w:t>взысканию задолженности по платежам</w:t>
      </w:r>
    </w:p>
    <w:p w:rsidR="00630897" w:rsidRPr="00630897" w:rsidRDefault="00630897" w:rsidP="006C136F">
      <w:pPr>
        <w:spacing w:line="276" w:lineRule="auto"/>
        <w:ind w:firstLine="0"/>
        <w:jc w:val="center"/>
        <w:rPr>
          <w:b/>
        </w:rPr>
      </w:pPr>
      <w:r>
        <w:rPr>
          <w:b/>
        </w:rPr>
        <w:t>в бюджет Ольгинского муниципального округа</w:t>
      </w:r>
    </w:p>
    <w:p w:rsidR="00630897" w:rsidRDefault="00630897" w:rsidP="006C136F">
      <w:pPr>
        <w:spacing w:line="276" w:lineRule="auto"/>
      </w:pPr>
    </w:p>
    <w:p w:rsidR="000A729D" w:rsidRDefault="000A729D" w:rsidP="006C136F">
      <w:pPr>
        <w:spacing w:line="276" w:lineRule="auto"/>
      </w:pPr>
      <w:r>
        <w:t>1. 1.</w:t>
      </w:r>
      <w:r>
        <w:tab/>
        <w:t>Порядок принятия решений о признании безнадежной к взысканию задолженности по платежам в бюджет Ольгинского муниципального округа определяет основания и процедуру признания безнадежной к взысканию задолженности по платежам в бюджет Ольгинского муниципального округа (далее – местный бюджет).</w:t>
      </w:r>
    </w:p>
    <w:p w:rsidR="000A729D" w:rsidRDefault="000A729D" w:rsidP="006C136F">
      <w:pPr>
        <w:spacing w:line="276" w:lineRule="auto"/>
      </w:pPr>
      <w:r>
        <w:t>2.</w:t>
      </w:r>
      <w:r>
        <w:tab/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A729D" w:rsidRDefault="000A729D" w:rsidP="006C136F">
      <w:pPr>
        <w:spacing w:line="276" w:lineRule="auto"/>
      </w:pPr>
      <w:r>
        <w:t>3.</w:t>
      </w:r>
      <w:r>
        <w:tab/>
        <w:t>Задолженность признается безнадежной к взысканию в соответствии с настоящим Порядком в случаях:</w:t>
      </w:r>
    </w:p>
    <w:p w:rsidR="00630897" w:rsidRDefault="000A729D" w:rsidP="006C136F">
      <w:pPr>
        <w:spacing w:line="276" w:lineRule="auto"/>
      </w:pPr>
      <w: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A729D" w:rsidRPr="00A140EB" w:rsidRDefault="000A729D" w:rsidP="006C136F">
      <w:pPr>
        <w:spacing w:line="276" w:lineRule="auto"/>
      </w:pPr>
      <w:r>
        <w:t xml:space="preserve">3.2. </w:t>
      </w:r>
      <w:r w:rsidRPr="000A729D">
        <w:t>завершения процедуры банкротства гражданина, индивидуального предпринимателя в соответствии с Федеральным законом от 26.10.2002 № 127-ФЗ «О нес</w:t>
      </w:r>
      <w:r>
        <w:t>остоятельности (банкротстве)» -</w:t>
      </w:r>
      <w:r w:rsidRPr="000A729D">
        <w:t xml:space="preserve">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A140EB" w:rsidRPr="00A140EB">
        <w:t>;</w:t>
      </w:r>
    </w:p>
    <w:p w:rsidR="00630897" w:rsidRDefault="000A729D" w:rsidP="006C136F">
      <w:pPr>
        <w:spacing w:line="276" w:lineRule="auto"/>
      </w:pPr>
      <w:r w:rsidRPr="000A729D">
        <w:t xml:space="preserve">3.3. ликвидации организации - плательщика платежей в бюджет в части задолженности по платежам в бюджет, не погашенной по причине </w:t>
      </w:r>
      <w:r w:rsidRPr="000A729D"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A729D" w:rsidRPr="000A729D" w:rsidRDefault="000A729D" w:rsidP="006C136F">
      <w:pPr>
        <w:spacing w:line="276" w:lineRule="auto"/>
      </w:pPr>
      <w:r>
        <w:t xml:space="preserve">3.4. </w:t>
      </w:r>
      <w:r w:rsidRPr="000A729D"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A729D" w:rsidRPr="000A729D" w:rsidRDefault="000A729D" w:rsidP="006C136F">
      <w:pPr>
        <w:spacing w:line="276" w:lineRule="auto"/>
      </w:pPr>
      <w:r>
        <w:t>3.5. если п</w:t>
      </w:r>
      <w:r w:rsidRPr="000A729D"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A729D" w:rsidRDefault="000A729D" w:rsidP="006C136F">
      <w:pPr>
        <w:spacing w:line="276" w:lineRule="auto"/>
      </w:pPr>
      <w:r>
        <w:t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</w:t>
      </w:r>
      <w:r w:rsidR="006C136F">
        <w:t>едерального закона от 02.10.</w:t>
      </w:r>
      <w:r>
        <w:t>20</w:t>
      </w:r>
      <w:r w:rsidR="006C136F">
        <w:t>07 № 229-ФЗ «Об исполнительном производстве»</w:t>
      </w:r>
      <w: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630897" w:rsidRDefault="000A729D" w:rsidP="006C136F">
      <w:pPr>
        <w:spacing w:line="276" w:lineRule="auto"/>
      </w:pPr>
      <w: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A729D" w:rsidRDefault="000A729D" w:rsidP="006C136F">
      <w:pPr>
        <w:spacing w:line="276" w:lineRule="auto"/>
      </w:pPr>
      <w:r>
        <w:t>3.6. признания банкротом гражданина, не являющегося индивидуальным предпринимателем, в соответст</w:t>
      </w:r>
      <w:r w:rsidR="006C136F">
        <w:t xml:space="preserve">вии с Федеральным законом от 26.10.2002 </w:t>
      </w:r>
      <w:r>
        <w:t>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A729D" w:rsidRDefault="000A729D" w:rsidP="006C136F">
      <w:pPr>
        <w:spacing w:line="276" w:lineRule="auto"/>
      </w:pPr>
      <w:r>
        <w:t>3.7.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</w:t>
      </w:r>
      <w:r w:rsidR="006C136F">
        <w:t>тьи 46 Федерального закона от 02.10.2007</w:t>
      </w:r>
      <w:r>
        <w:t xml:space="preserve">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</w:t>
      </w:r>
      <w:r>
        <w:lastRenderedPageBreak/>
        <w:t xml:space="preserve">исключении юридического лица из единого государственного реестра юридических лиц в соответствии с Федеральным законом от </w:t>
      </w:r>
      <w:r w:rsidR="006C136F">
        <w:t>0</w:t>
      </w:r>
      <w:r>
        <w:t>8</w:t>
      </w:r>
      <w:r w:rsidR="006C136F">
        <w:t>.08.2001</w:t>
      </w:r>
      <w:r>
        <w:t xml:space="preserve">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0A729D" w:rsidRDefault="000A729D" w:rsidP="006C136F">
      <w:pPr>
        <w:spacing w:line="276" w:lineRule="auto"/>
      </w:pPr>
      <w:r>
        <w:t>3.8. наряду со случаями, предусмотренными выше,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A729D" w:rsidRDefault="000A729D" w:rsidP="006C136F">
      <w:pPr>
        <w:spacing w:line="276" w:lineRule="auto"/>
      </w:pPr>
      <w:r>
        <w:t>4. Подтверждающими документами для признания безнадежной к взысканию задолженности являются:</w:t>
      </w:r>
    </w:p>
    <w:p w:rsidR="000A729D" w:rsidRDefault="000A729D" w:rsidP="006C136F">
      <w:pPr>
        <w:spacing w:line="276" w:lineRule="auto"/>
      </w:pPr>
      <w:r>
        <w:t>4.1. По основанию, указанному в пункте 3.1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A729D" w:rsidRDefault="000A729D" w:rsidP="006C136F">
      <w:pPr>
        <w:spacing w:line="276" w:lineRule="auto"/>
      </w:pPr>
      <w:r>
        <w:t>4.2. По основанию, указанному в пункте 3.2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копия судебного акта о завершении конкурсного производства или завершении реализации имущества гражданина, являвшегося индивидуальным предпринимателем, заверенная гербовой печатью соответствующего суда;</w:t>
      </w:r>
    </w:p>
    <w:p w:rsidR="000A729D" w:rsidRDefault="000A729D" w:rsidP="006C136F">
      <w:pPr>
        <w:spacing w:line="276" w:lineRule="auto"/>
      </w:pPr>
      <w: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 в связи с принятием судебного акта о признании его несостоятельным (банкротом).</w:t>
      </w:r>
    </w:p>
    <w:p w:rsidR="000A729D" w:rsidRDefault="000A729D" w:rsidP="006C136F">
      <w:pPr>
        <w:spacing w:line="276" w:lineRule="auto"/>
      </w:pPr>
      <w:r>
        <w:t>4.3. По основанию, указанному в пункте 3.3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lastRenderedPageBreak/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выписка из Единого государственного реестра юридических лиц, содержащая сведения о прекращении деятельности в связи с ликвидацией организации - плательщика платежей в бюджет.</w:t>
      </w:r>
    </w:p>
    <w:p w:rsidR="000A729D" w:rsidRDefault="000A729D" w:rsidP="006C136F">
      <w:pPr>
        <w:spacing w:line="276" w:lineRule="auto"/>
      </w:pPr>
      <w:r>
        <w:t>4.4. По основанию, указанному в пункте 3.4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копия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заверенная надлежащим образом.</w:t>
      </w:r>
    </w:p>
    <w:p w:rsidR="000A729D" w:rsidRDefault="000A729D" w:rsidP="006C136F">
      <w:pPr>
        <w:spacing w:line="276" w:lineRule="auto"/>
      </w:pPr>
      <w:r>
        <w:t>4.5. По основанию, указанному в пункте 3.5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</w:t>
      </w:r>
    </w:p>
    <w:p w:rsidR="000A729D" w:rsidRDefault="000A729D" w:rsidP="006C136F">
      <w:pPr>
        <w:spacing w:line="276" w:lineRule="auto"/>
      </w:pPr>
      <w:r>
        <w:t>4.6. По основанию, указанному в пункте 3.6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копия судебного акта о завершении конкурсного производства или завершении реализации имущества гражданина - плательщика платежей в бюджет, заверенная надлежащим образом.</w:t>
      </w:r>
    </w:p>
    <w:p w:rsidR="000A729D" w:rsidRDefault="000A729D" w:rsidP="006C136F">
      <w:pPr>
        <w:spacing w:line="276" w:lineRule="auto"/>
      </w:pPr>
      <w:r>
        <w:t>4.7. По основанию, указанному в пункте 3.7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 xml:space="preserve">- выписка из Единого государственного реестра юридических лиц, содержащая сведения об исключении юридического лица - плательщика </w:t>
      </w:r>
      <w:r>
        <w:lastRenderedPageBreak/>
        <w:t>платежей в бюджет из указанного реестра по решению регистрирующего органа.</w:t>
      </w:r>
    </w:p>
    <w:p w:rsidR="000A729D" w:rsidRDefault="000A729D" w:rsidP="006C136F">
      <w:pPr>
        <w:spacing w:line="276" w:lineRule="auto"/>
      </w:pPr>
      <w:r>
        <w:t>4.8. По основанию, указанному в пункте 3.8 настоящего Порядка:</w:t>
      </w:r>
    </w:p>
    <w:p w:rsidR="000A729D" w:rsidRDefault="000A729D" w:rsidP="006C136F">
      <w:pPr>
        <w:spacing w:line="276" w:lineRule="auto"/>
      </w:pPr>
      <w: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A729D" w:rsidRDefault="000A729D" w:rsidP="006C136F">
      <w:pPr>
        <w:spacing w:line="276" w:lineRule="auto"/>
      </w:pPr>
      <w: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A729D" w:rsidRDefault="000A729D" w:rsidP="006C136F">
      <w:pPr>
        <w:spacing w:line="276" w:lineRule="auto"/>
      </w:pPr>
      <w:r>
        <w:t>- постановление о прекращении исполнения постановления о назначении административного наказания.</w:t>
      </w:r>
    </w:p>
    <w:p w:rsidR="000A729D" w:rsidRDefault="000A729D" w:rsidP="006C136F">
      <w:pPr>
        <w:spacing w:line="276" w:lineRule="auto"/>
      </w:pPr>
      <w:r w:rsidRPr="000A729D"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межведомственной комиссией, состав и положение о которой утверждены постановлением администрации Ольгинского муниципального округа от 05.09.2024 № 621 «О межведомственной комиссии по налоговой и социальной политике при главе администрации Ольгинского муниципального округа Приморского края</w:t>
      </w:r>
      <w:r>
        <w:t>» (далее – Комиссия).</w:t>
      </w:r>
    </w:p>
    <w:p w:rsidR="000A729D" w:rsidRDefault="000A729D" w:rsidP="006C136F">
      <w:pPr>
        <w:spacing w:line="276" w:lineRule="auto"/>
      </w:pPr>
      <w:r>
        <w:t xml:space="preserve">6. Проект решения о признании безнадежной к взысканию задолженности по платежам в бюджеты бюджетной системы подготавливается </w:t>
      </w:r>
      <w:r w:rsidR="006C136F">
        <w:t>комиссией в течение 3 рабочих дней с момента подписания протокола Комиссии.</w:t>
      </w:r>
    </w:p>
    <w:p w:rsidR="006C136F" w:rsidRDefault="006C136F" w:rsidP="006C136F">
      <w:pPr>
        <w:spacing w:line="276" w:lineRule="auto"/>
      </w:pPr>
      <w: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</w:t>
      </w:r>
      <w:r w:rsidRPr="006C136F">
        <w:t>:</w:t>
      </w:r>
    </w:p>
    <w:p w:rsidR="006C136F" w:rsidRDefault="006C136F" w:rsidP="006C136F">
      <w:pPr>
        <w:spacing w:line="276" w:lineRule="auto"/>
      </w:pPr>
      <w:r>
        <w:t>- полное наименование организации (фамилия, имя, отчество физического лица);</w:t>
      </w:r>
    </w:p>
    <w:p w:rsidR="006C136F" w:rsidRDefault="006C136F" w:rsidP="006C136F">
      <w:pPr>
        <w:spacing w:line="276" w:lineRule="auto"/>
      </w:pPr>
      <w: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C136F" w:rsidRDefault="006C136F" w:rsidP="006C136F">
      <w:pPr>
        <w:spacing w:line="276" w:lineRule="auto"/>
      </w:pPr>
      <w:r>
        <w:t>- сведения о платеже, по которому возникла задолженность;</w:t>
      </w:r>
    </w:p>
    <w:p w:rsidR="006C136F" w:rsidRDefault="006C136F" w:rsidP="006C136F">
      <w:pPr>
        <w:spacing w:line="276" w:lineRule="auto"/>
      </w:pPr>
      <w:r>
        <w:t>-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6C136F" w:rsidRDefault="006C136F" w:rsidP="006C136F">
      <w:pPr>
        <w:spacing w:line="276" w:lineRule="auto"/>
      </w:pPr>
      <w:r>
        <w:t>- сумма задолженности по платежам в бюджеты бюджетной системы Российской Федерации;</w:t>
      </w:r>
    </w:p>
    <w:p w:rsidR="006C136F" w:rsidRDefault="006C136F" w:rsidP="006C136F">
      <w:pPr>
        <w:spacing w:line="276" w:lineRule="auto"/>
      </w:pPr>
      <w:r>
        <w:t>- сумма задолженности по пеням и штрафам по соответствующим платежам в бюджеты бюджетной системы Российской Федерации;</w:t>
      </w:r>
    </w:p>
    <w:p w:rsidR="006C136F" w:rsidRDefault="006C136F" w:rsidP="006C136F">
      <w:pPr>
        <w:spacing w:line="276" w:lineRule="auto"/>
      </w:pPr>
      <w:r>
        <w:lastRenderedPageBreak/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6C136F" w:rsidRPr="006C136F" w:rsidRDefault="006C136F" w:rsidP="006C136F">
      <w:pPr>
        <w:spacing w:line="276" w:lineRule="auto"/>
      </w:pPr>
      <w:r>
        <w:t>- подписи членов комиссии.</w:t>
      </w:r>
    </w:p>
    <w:p w:rsidR="006C136F" w:rsidRDefault="006C136F" w:rsidP="006C136F">
      <w:pPr>
        <w:spacing w:line="276" w:lineRule="auto"/>
      </w:pPr>
      <w:r>
        <w:t xml:space="preserve">7. </w:t>
      </w:r>
      <w:r w:rsidRPr="006C136F">
        <w:t>Инициатором признания задолженности безнадежной к взысканию является администратор соответствующих неналоговых доходов.</w:t>
      </w:r>
    </w:p>
    <w:p w:rsidR="00630897" w:rsidRDefault="006C136F" w:rsidP="006C136F">
      <w:pPr>
        <w:spacing w:line="276" w:lineRule="auto"/>
      </w:pPr>
      <w:r w:rsidRPr="006C136F">
        <w:t>8. Решение о признании безнадежной к взысканию задолженности по платежам в местный бюджет передаются в финансовый отдел и отдел экономического развития администрации Ол</w:t>
      </w:r>
      <w:r>
        <w:t>ьгинского муниципального округа в течение пяти рабочих дней после принятия решения.</w:t>
      </w:r>
    </w:p>
    <w:p w:rsidR="00630897" w:rsidRDefault="00630897" w:rsidP="006C136F">
      <w:pPr>
        <w:spacing w:line="276" w:lineRule="auto"/>
      </w:pPr>
    </w:p>
    <w:sectPr w:rsidR="00630897" w:rsidSect="00B7186C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1"/>
    <w:rsid w:val="000A729D"/>
    <w:rsid w:val="00172701"/>
    <w:rsid w:val="00261FB7"/>
    <w:rsid w:val="003A6694"/>
    <w:rsid w:val="00404CB1"/>
    <w:rsid w:val="00417775"/>
    <w:rsid w:val="00542270"/>
    <w:rsid w:val="00630897"/>
    <w:rsid w:val="00674876"/>
    <w:rsid w:val="006C136F"/>
    <w:rsid w:val="00866085"/>
    <w:rsid w:val="008D1E62"/>
    <w:rsid w:val="00A140EB"/>
    <w:rsid w:val="00B7186C"/>
    <w:rsid w:val="00C714B4"/>
    <w:rsid w:val="00DB003B"/>
    <w:rsid w:val="00E820CB"/>
    <w:rsid w:val="00EC3C8A"/>
    <w:rsid w:val="00FB7512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B448"/>
  <w15:docId w15:val="{A6CC4BCE-E1FA-44DC-B855-222A4159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2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dmrab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Лаврова</cp:lastModifiedBy>
  <cp:revision>8</cp:revision>
  <cp:lastPrinted>2025-07-08T23:01:00Z</cp:lastPrinted>
  <dcterms:created xsi:type="dcterms:W3CDTF">2025-07-08T03:59:00Z</dcterms:created>
  <dcterms:modified xsi:type="dcterms:W3CDTF">2025-07-09T04:13:00Z</dcterms:modified>
</cp:coreProperties>
</file>