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62"/>
        <w:gridCol w:w="4394"/>
      </w:tblGrid>
      <w:tr w:rsidR="001B67E2" w:rsidRPr="00A843FC" w:rsidTr="0028421A">
        <w:trPr>
          <w:trHeight w:val="1618"/>
        </w:trPr>
        <w:tc>
          <w:tcPr>
            <w:tcW w:w="4962" w:type="dxa"/>
            <w:tcBorders>
              <w:top w:val="nil"/>
              <w:left w:val="nil"/>
              <w:bottom w:val="nil"/>
              <w:right w:val="nil"/>
            </w:tcBorders>
            <w:shd w:val="clear" w:color="auto" w:fill="auto"/>
          </w:tcPr>
          <w:p w:rsidR="001B67E2" w:rsidRPr="00A843FC" w:rsidRDefault="001B67E2" w:rsidP="00A843FC">
            <w:pPr>
              <w:widowControl w:val="0"/>
              <w:autoSpaceDE w:val="0"/>
              <w:autoSpaceDN w:val="0"/>
              <w:adjustRightInd w:val="0"/>
              <w:ind w:firstLine="709"/>
              <w:jc w:val="center"/>
              <w:rPr>
                <w:rFonts w:ascii="Times New Roman" w:hAnsi="Times New Roman" w:cs="Times New Roman"/>
                <w:sz w:val="24"/>
                <w:szCs w:val="24"/>
              </w:rPr>
            </w:pPr>
          </w:p>
        </w:tc>
        <w:tc>
          <w:tcPr>
            <w:tcW w:w="4394" w:type="dxa"/>
            <w:tcBorders>
              <w:top w:val="nil"/>
              <w:left w:val="nil"/>
              <w:bottom w:val="nil"/>
              <w:right w:val="nil"/>
            </w:tcBorders>
            <w:shd w:val="clear" w:color="auto" w:fill="auto"/>
          </w:tcPr>
          <w:p w:rsidR="001B67E2" w:rsidRPr="00A843FC" w:rsidRDefault="00E640FA" w:rsidP="00A843FC">
            <w:pPr>
              <w:widowControl w:val="0"/>
              <w:autoSpaceDE w:val="0"/>
              <w:autoSpaceDN w:val="0"/>
              <w:adjustRightInd w:val="0"/>
              <w:ind w:firstLine="709"/>
              <w:jc w:val="center"/>
              <w:rPr>
                <w:rFonts w:ascii="Times New Roman" w:hAnsi="Times New Roman" w:cs="Times New Roman"/>
                <w:sz w:val="24"/>
                <w:szCs w:val="24"/>
              </w:rPr>
            </w:pPr>
            <w:r>
              <w:rPr>
                <w:rFonts w:ascii="Times New Roman" w:hAnsi="Times New Roman" w:cs="Times New Roman"/>
                <w:sz w:val="24"/>
                <w:szCs w:val="24"/>
              </w:rPr>
              <w:t>УТВЕРЖДЁН</w:t>
            </w:r>
          </w:p>
          <w:p w:rsidR="001B67E2" w:rsidRPr="00A843FC" w:rsidRDefault="001B67E2" w:rsidP="0028421A">
            <w:pPr>
              <w:widowControl w:val="0"/>
              <w:autoSpaceDE w:val="0"/>
              <w:autoSpaceDN w:val="0"/>
              <w:adjustRightInd w:val="0"/>
              <w:ind w:firstLine="33"/>
              <w:jc w:val="center"/>
              <w:rPr>
                <w:rFonts w:ascii="Times New Roman" w:hAnsi="Times New Roman" w:cs="Times New Roman"/>
                <w:b/>
                <w:sz w:val="24"/>
                <w:szCs w:val="24"/>
              </w:rPr>
            </w:pPr>
          </w:p>
          <w:p w:rsidR="001B67E2" w:rsidRPr="00A843FC" w:rsidRDefault="00E640FA" w:rsidP="0028421A">
            <w:pPr>
              <w:widowControl w:val="0"/>
              <w:autoSpaceDE w:val="0"/>
              <w:autoSpaceDN w:val="0"/>
              <w:adjustRightInd w:val="0"/>
              <w:ind w:firstLine="33"/>
              <w:jc w:val="center"/>
              <w:rPr>
                <w:rFonts w:ascii="Times New Roman" w:hAnsi="Times New Roman" w:cs="Times New Roman"/>
                <w:sz w:val="24"/>
                <w:szCs w:val="24"/>
              </w:rPr>
            </w:pPr>
            <w:r>
              <w:rPr>
                <w:rFonts w:ascii="Times New Roman" w:hAnsi="Times New Roman" w:cs="Times New Roman"/>
                <w:sz w:val="24"/>
                <w:szCs w:val="24"/>
              </w:rPr>
              <w:t>постановлением</w:t>
            </w:r>
            <w:r w:rsidR="001B67E2" w:rsidRPr="00A843FC">
              <w:rPr>
                <w:rFonts w:ascii="Times New Roman" w:hAnsi="Times New Roman" w:cs="Times New Roman"/>
                <w:sz w:val="24"/>
                <w:szCs w:val="24"/>
              </w:rPr>
              <w:t xml:space="preserve"> администрации Ольгинского муниципального округа</w:t>
            </w:r>
          </w:p>
          <w:p w:rsidR="001B67E2" w:rsidRPr="00A843FC" w:rsidRDefault="001B67E2" w:rsidP="0028421A">
            <w:pPr>
              <w:widowControl w:val="0"/>
              <w:autoSpaceDE w:val="0"/>
              <w:autoSpaceDN w:val="0"/>
              <w:adjustRightInd w:val="0"/>
              <w:ind w:firstLine="33"/>
              <w:jc w:val="center"/>
              <w:rPr>
                <w:rFonts w:ascii="Times New Roman" w:hAnsi="Times New Roman" w:cs="Times New Roman"/>
                <w:sz w:val="24"/>
                <w:szCs w:val="24"/>
              </w:rPr>
            </w:pPr>
            <w:r w:rsidRPr="00A843FC">
              <w:rPr>
                <w:rFonts w:ascii="Times New Roman" w:hAnsi="Times New Roman" w:cs="Times New Roman"/>
                <w:sz w:val="24"/>
                <w:szCs w:val="24"/>
              </w:rPr>
              <w:t>от __________ № ____</w:t>
            </w:r>
          </w:p>
        </w:tc>
      </w:tr>
    </w:tbl>
    <w:p w:rsidR="001B67E2" w:rsidRPr="00A843FC" w:rsidRDefault="001B67E2" w:rsidP="00A843FC">
      <w:pPr>
        <w:pStyle w:val="ConsPlusTitle"/>
        <w:ind w:firstLine="709"/>
        <w:jc w:val="center"/>
        <w:rPr>
          <w:rFonts w:ascii="Times New Roman" w:hAnsi="Times New Roman" w:cs="Times New Roman"/>
          <w:sz w:val="24"/>
          <w:szCs w:val="24"/>
        </w:rPr>
      </w:pPr>
      <w:bookmarkStart w:id="0" w:name="P42"/>
      <w:bookmarkEnd w:id="0"/>
    </w:p>
    <w:p w:rsidR="001B67E2" w:rsidRPr="00A843FC" w:rsidRDefault="001B67E2" w:rsidP="0028421A">
      <w:pPr>
        <w:pStyle w:val="ConsPlusTitle"/>
        <w:jc w:val="center"/>
        <w:rPr>
          <w:rFonts w:ascii="Times New Roman" w:hAnsi="Times New Roman" w:cs="Times New Roman"/>
          <w:sz w:val="24"/>
          <w:szCs w:val="24"/>
        </w:rPr>
      </w:pPr>
    </w:p>
    <w:p w:rsidR="00D73FA9" w:rsidRPr="00A843FC" w:rsidRDefault="00D73FA9" w:rsidP="0028421A">
      <w:pPr>
        <w:pStyle w:val="ConsPlusTitle"/>
        <w:jc w:val="center"/>
        <w:rPr>
          <w:rFonts w:ascii="Times New Roman" w:hAnsi="Times New Roman" w:cs="Times New Roman"/>
          <w:sz w:val="24"/>
          <w:szCs w:val="24"/>
        </w:rPr>
      </w:pPr>
      <w:r w:rsidRPr="00A843FC">
        <w:rPr>
          <w:rFonts w:ascii="Times New Roman" w:hAnsi="Times New Roman" w:cs="Times New Roman"/>
          <w:sz w:val="24"/>
          <w:szCs w:val="24"/>
        </w:rPr>
        <w:t>АДМИНИСТРАТИВНЫЙ РЕГЛАМЕНТ</w:t>
      </w:r>
    </w:p>
    <w:p w:rsidR="00D73FA9" w:rsidRPr="00A843FC" w:rsidRDefault="00D73FA9" w:rsidP="0028421A">
      <w:pPr>
        <w:pStyle w:val="ConsPlusTitle"/>
        <w:jc w:val="center"/>
        <w:rPr>
          <w:rFonts w:ascii="Times New Roman" w:hAnsi="Times New Roman" w:cs="Times New Roman"/>
          <w:sz w:val="24"/>
          <w:szCs w:val="24"/>
        </w:rPr>
      </w:pPr>
      <w:r w:rsidRPr="00A843FC">
        <w:rPr>
          <w:rFonts w:ascii="Times New Roman" w:hAnsi="Times New Roman" w:cs="Times New Roman"/>
          <w:sz w:val="24"/>
          <w:szCs w:val="24"/>
        </w:rPr>
        <w:t xml:space="preserve">ПРЕДОСТАВЛЕНИЯ МУНИЦИПАЛЬНОЙ УСЛУГИ </w:t>
      </w:r>
    </w:p>
    <w:p w:rsidR="009F493E" w:rsidRDefault="009F493E" w:rsidP="0028421A">
      <w:pPr>
        <w:pStyle w:val="ConsPlusTitle"/>
        <w:jc w:val="center"/>
        <w:rPr>
          <w:rFonts w:ascii="Times New Roman" w:hAnsi="Times New Roman" w:cs="Times New Roman"/>
          <w:sz w:val="24"/>
          <w:szCs w:val="24"/>
        </w:rPr>
      </w:pPr>
      <w:r>
        <w:rPr>
          <w:rFonts w:ascii="Times New Roman" w:hAnsi="Times New Roman" w:cs="Times New Roman"/>
          <w:sz w:val="24"/>
          <w:szCs w:val="24"/>
        </w:rPr>
        <w:t>«</w:t>
      </w:r>
      <w:r w:rsidR="00D73FA9" w:rsidRPr="00A843FC">
        <w:rPr>
          <w:rFonts w:ascii="Times New Roman" w:hAnsi="Times New Roman" w:cs="Times New Roman"/>
          <w:sz w:val="24"/>
          <w:szCs w:val="24"/>
        </w:rPr>
        <w:t xml:space="preserve">НАПРАВЛЕНИЕ УВЕДОМЛЕНИЯ О СООТВЕТСТВИИ ПОСТРОЕННЫХ ИЛИ РЕКОНСТРУИРОВАННЫХ ОБЪЕКТОВ ИНДИВИДУАЛЬНОГО ЖИЛИЩНОГО СТРОИТЕЛЬСТВА ИЛИ САДОВОГО ДОМА ТРЕБОВАНИЯМ ЗАКОНОДАТЕЛЬСТВА РОССИЙСКОЙ ФЕДЕРАЦИИ </w:t>
      </w:r>
    </w:p>
    <w:p w:rsidR="00D73FA9" w:rsidRPr="00A843FC" w:rsidRDefault="00D73FA9" w:rsidP="0028421A">
      <w:pPr>
        <w:pStyle w:val="ConsPlusTitle"/>
        <w:jc w:val="center"/>
        <w:rPr>
          <w:rFonts w:ascii="Times New Roman" w:hAnsi="Times New Roman" w:cs="Times New Roman"/>
          <w:sz w:val="24"/>
          <w:szCs w:val="24"/>
        </w:rPr>
      </w:pPr>
      <w:r w:rsidRPr="00A843FC">
        <w:rPr>
          <w:rFonts w:ascii="Times New Roman" w:hAnsi="Times New Roman" w:cs="Times New Roman"/>
          <w:sz w:val="24"/>
          <w:szCs w:val="24"/>
        </w:rPr>
        <w:t>О</w:t>
      </w:r>
      <w:r w:rsidR="009F493E">
        <w:rPr>
          <w:rFonts w:ascii="Times New Roman" w:hAnsi="Times New Roman" w:cs="Times New Roman"/>
          <w:sz w:val="24"/>
          <w:szCs w:val="24"/>
        </w:rPr>
        <w:t xml:space="preserve"> ГРАДОСТРОИТЕЛЬНОЙ ДЕЯТЕЛЬНОСТИ»</w:t>
      </w:r>
    </w:p>
    <w:p w:rsidR="00D73FA9" w:rsidRPr="00907D50" w:rsidRDefault="00D73FA9" w:rsidP="0028421A">
      <w:pPr>
        <w:pStyle w:val="ConsPlusNormal"/>
        <w:jc w:val="both"/>
        <w:rPr>
          <w:rFonts w:ascii="Times New Roman" w:hAnsi="Times New Roman" w:cs="Times New Roman"/>
          <w:sz w:val="28"/>
          <w:szCs w:val="28"/>
        </w:rPr>
      </w:pPr>
    </w:p>
    <w:p w:rsidR="00D73FA9" w:rsidRPr="00907D50" w:rsidRDefault="00D73FA9" w:rsidP="00907D50">
      <w:pPr>
        <w:pStyle w:val="ConsPlusTitle"/>
        <w:jc w:val="center"/>
        <w:outlineLvl w:val="1"/>
        <w:rPr>
          <w:rFonts w:ascii="Times New Roman" w:hAnsi="Times New Roman" w:cs="Times New Roman"/>
          <w:sz w:val="28"/>
          <w:szCs w:val="28"/>
        </w:rPr>
      </w:pPr>
      <w:r w:rsidRPr="00907D50">
        <w:rPr>
          <w:rFonts w:ascii="Times New Roman" w:hAnsi="Times New Roman" w:cs="Times New Roman"/>
          <w:sz w:val="28"/>
          <w:szCs w:val="28"/>
        </w:rPr>
        <w:t>I. Общие положения</w:t>
      </w:r>
    </w:p>
    <w:p w:rsidR="00D73FA9" w:rsidRPr="00A843FC" w:rsidRDefault="00D73FA9" w:rsidP="00A843FC">
      <w:pPr>
        <w:pStyle w:val="ConsPlusNormal"/>
        <w:ind w:firstLine="709"/>
        <w:jc w:val="both"/>
        <w:rPr>
          <w:rFonts w:ascii="Times New Roman" w:hAnsi="Times New Roman" w:cs="Times New Roman"/>
          <w:sz w:val="24"/>
          <w:szCs w:val="24"/>
        </w:rPr>
      </w:pPr>
    </w:p>
    <w:p w:rsidR="00D73FA9" w:rsidRPr="00907D50" w:rsidRDefault="00D73FA9" w:rsidP="00907D50">
      <w:pPr>
        <w:pStyle w:val="ConsPlusNormal"/>
        <w:jc w:val="center"/>
        <w:rPr>
          <w:rFonts w:ascii="Times New Roman" w:hAnsi="Times New Roman" w:cs="Times New Roman"/>
          <w:b/>
          <w:sz w:val="24"/>
          <w:szCs w:val="24"/>
        </w:rPr>
      </w:pPr>
      <w:r w:rsidRPr="00907D50">
        <w:rPr>
          <w:rFonts w:ascii="Times New Roman" w:hAnsi="Times New Roman" w:cs="Times New Roman"/>
          <w:b/>
          <w:sz w:val="24"/>
          <w:szCs w:val="24"/>
        </w:rPr>
        <w:t>1. Предмет регулирования Административного регламента.</w:t>
      </w:r>
    </w:p>
    <w:p w:rsidR="00A86F18" w:rsidRPr="00907D50" w:rsidRDefault="00D73FA9" w:rsidP="00907D50">
      <w:pPr>
        <w:autoSpaceDE w:val="0"/>
        <w:autoSpaceDN w:val="0"/>
        <w:adjustRightInd w:val="0"/>
        <w:ind w:firstLine="709"/>
        <w:contextualSpacing/>
        <w:jc w:val="both"/>
        <w:rPr>
          <w:rFonts w:ascii="Times New Roman" w:hAnsi="Times New Roman" w:cs="Times New Roman"/>
          <w:sz w:val="24"/>
          <w:szCs w:val="24"/>
        </w:rPr>
      </w:pPr>
      <w:r w:rsidRPr="0028421A">
        <w:rPr>
          <w:rFonts w:ascii="Times New Roman" w:hAnsi="Times New Roman" w:cs="Times New Roman"/>
          <w:b/>
          <w:sz w:val="24"/>
          <w:szCs w:val="24"/>
        </w:rPr>
        <w:t>1.1.</w:t>
      </w:r>
      <w:r w:rsidRPr="00907D50">
        <w:rPr>
          <w:rFonts w:ascii="Times New Roman" w:hAnsi="Times New Roman" w:cs="Times New Roman"/>
          <w:sz w:val="24"/>
          <w:szCs w:val="24"/>
        </w:rPr>
        <w:t xml:space="preserve"> Административный регламент предо</w:t>
      </w:r>
      <w:r w:rsidR="008A2356">
        <w:rPr>
          <w:rFonts w:ascii="Times New Roman" w:hAnsi="Times New Roman" w:cs="Times New Roman"/>
          <w:sz w:val="24"/>
          <w:szCs w:val="24"/>
        </w:rPr>
        <w:t>ставления муниципальной услуги «</w:t>
      </w:r>
      <w:r w:rsidRPr="00907D50">
        <w:rPr>
          <w:rFonts w:ascii="Times New Roman" w:hAnsi="Times New Roman" w:cs="Times New Roman"/>
          <w:sz w:val="24"/>
          <w:szCs w:val="24"/>
        </w:rPr>
        <w:t xml:space="preserve">Направление уведомления о соответствии </w:t>
      </w:r>
      <w:r w:rsidR="00A86F18" w:rsidRPr="00907D50">
        <w:rPr>
          <w:rFonts w:ascii="Times New Roman" w:hAnsi="Times New Roman" w:cs="Times New Roman"/>
          <w:sz w:val="24"/>
          <w:szCs w:val="24"/>
        </w:rPr>
        <w:t xml:space="preserve">(несоответствии) </w:t>
      </w:r>
      <w:r w:rsidRPr="00907D50">
        <w:rPr>
          <w:rFonts w:ascii="Times New Roman" w:hAnsi="Times New Roman" w:cs="Times New Roman"/>
          <w:sz w:val="24"/>
          <w:szCs w:val="24"/>
        </w:rPr>
        <w:t>построенных или реконструированных объектов индивидуального жилищного строительства или садового дома требованиям законодательства Российской Федерации о</w:t>
      </w:r>
      <w:r w:rsidR="008A2356">
        <w:rPr>
          <w:rFonts w:ascii="Times New Roman" w:hAnsi="Times New Roman" w:cs="Times New Roman"/>
          <w:sz w:val="24"/>
          <w:szCs w:val="24"/>
        </w:rPr>
        <w:t xml:space="preserve"> градостроительной деятельности»</w:t>
      </w:r>
      <w:r w:rsidRPr="00907D50">
        <w:rPr>
          <w:rFonts w:ascii="Times New Roman" w:hAnsi="Times New Roman" w:cs="Times New Roman"/>
          <w:sz w:val="24"/>
          <w:szCs w:val="24"/>
        </w:rPr>
        <w:t xml:space="preserve"> на территории Ольгинского муниципального округа (далее - регламент, муниципальная услуга) разработан в целях повышения качества и доступности предоставления муниципальной услуги, определяет стандарт, сроки и последовательность действий (административных процедур) при осуществлении полномочий по предоставлению муниципальной услуги, требования к порядку их выполнения, порядок, формы контроля за исполнением Регламента, досудебный (внесудебный) порядок обжалования решений и действий (бездействия) администрации Ольгинского муниципального</w:t>
      </w:r>
      <w:r w:rsidR="00A86F18" w:rsidRPr="00907D50">
        <w:rPr>
          <w:rFonts w:ascii="Times New Roman" w:hAnsi="Times New Roman" w:cs="Times New Roman"/>
          <w:sz w:val="24"/>
          <w:szCs w:val="24"/>
        </w:rPr>
        <w:t xml:space="preserve"> округа (далее - Администрация), предоставляющей муниципальную услугу, должностного лица Администрации, предоставляющего муниципальную услугу, либо муниципального служащего Администрации, многофункционального центра (далее – МФЦ), либо работника МФЦ.</w:t>
      </w:r>
    </w:p>
    <w:p w:rsidR="001B67E2" w:rsidRPr="00907D50" w:rsidRDefault="001B67E2" w:rsidP="00907D50">
      <w:pPr>
        <w:pStyle w:val="ConsPlusNormal"/>
        <w:ind w:firstLine="709"/>
        <w:jc w:val="both"/>
        <w:rPr>
          <w:rFonts w:ascii="Times New Roman" w:hAnsi="Times New Roman" w:cs="Times New Roman"/>
          <w:sz w:val="24"/>
          <w:szCs w:val="24"/>
        </w:rPr>
      </w:pPr>
    </w:p>
    <w:p w:rsidR="001B67E2" w:rsidRPr="00907D50" w:rsidRDefault="001B67E2" w:rsidP="00907D50">
      <w:pPr>
        <w:pStyle w:val="a7"/>
        <w:autoSpaceDE w:val="0"/>
        <w:autoSpaceDN w:val="0"/>
        <w:adjustRightInd w:val="0"/>
        <w:spacing w:after="0" w:line="240" w:lineRule="auto"/>
        <w:ind w:left="0"/>
        <w:jc w:val="center"/>
        <w:rPr>
          <w:rFonts w:ascii="Times New Roman" w:hAnsi="Times New Roman"/>
          <w:b/>
          <w:sz w:val="24"/>
          <w:szCs w:val="24"/>
        </w:rPr>
      </w:pPr>
      <w:r w:rsidRPr="00907D50">
        <w:rPr>
          <w:rFonts w:ascii="Times New Roman" w:hAnsi="Times New Roman"/>
          <w:b/>
          <w:sz w:val="24"/>
          <w:szCs w:val="24"/>
        </w:rPr>
        <w:t>2. Круг заявителей</w:t>
      </w:r>
    </w:p>
    <w:p w:rsidR="00A843FC" w:rsidRPr="00907D50" w:rsidRDefault="001B67E2" w:rsidP="00907D50">
      <w:pPr>
        <w:pStyle w:val="ConsPlusNormal"/>
        <w:ind w:firstLine="709"/>
        <w:jc w:val="both"/>
        <w:rPr>
          <w:rFonts w:ascii="Times New Roman" w:hAnsi="Times New Roman" w:cs="Times New Roman"/>
          <w:sz w:val="24"/>
          <w:szCs w:val="24"/>
        </w:rPr>
      </w:pPr>
      <w:r w:rsidRPr="0028421A">
        <w:rPr>
          <w:rFonts w:ascii="Times New Roman" w:hAnsi="Times New Roman" w:cs="Times New Roman"/>
          <w:b/>
          <w:sz w:val="24"/>
          <w:szCs w:val="24"/>
        </w:rPr>
        <w:t>2.1.</w:t>
      </w:r>
      <w:r w:rsidRPr="00907D50">
        <w:rPr>
          <w:rFonts w:ascii="Times New Roman" w:hAnsi="Times New Roman" w:cs="Times New Roman"/>
          <w:sz w:val="24"/>
          <w:szCs w:val="24"/>
        </w:rPr>
        <w:t xml:space="preserve"> </w:t>
      </w:r>
      <w:r w:rsidR="00A86F18" w:rsidRPr="00907D50">
        <w:rPr>
          <w:rFonts w:ascii="Times New Roman" w:hAnsi="Times New Roman" w:cs="Times New Roman"/>
          <w:sz w:val="24"/>
          <w:szCs w:val="24"/>
        </w:rPr>
        <w:t xml:space="preserve">Муниципальная услуга предоставляется физическому или </w:t>
      </w:r>
      <w:r w:rsidR="00A843FC" w:rsidRPr="00907D50">
        <w:rPr>
          <w:rFonts w:ascii="Times New Roman" w:hAnsi="Times New Roman" w:cs="Times New Roman"/>
          <w:sz w:val="24"/>
          <w:szCs w:val="24"/>
        </w:rPr>
        <w:t>юридическому лицу.</w:t>
      </w:r>
    </w:p>
    <w:p w:rsidR="00A843FC" w:rsidRPr="00907D50" w:rsidRDefault="00A843FC" w:rsidP="00907D50">
      <w:pPr>
        <w:pStyle w:val="ConsPlusNormal"/>
        <w:ind w:firstLine="709"/>
        <w:jc w:val="both"/>
        <w:rPr>
          <w:rFonts w:ascii="Times New Roman" w:hAnsi="Times New Roman" w:cs="Times New Roman"/>
          <w:sz w:val="24"/>
          <w:szCs w:val="24"/>
        </w:rPr>
      </w:pPr>
      <w:r w:rsidRPr="00907D50">
        <w:rPr>
          <w:rFonts w:ascii="Times New Roman" w:hAnsi="Times New Roman" w:cs="Times New Roman"/>
          <w:sz w:val="24"/>
          <w:szCs w:val="24"/>
        </w:rPr>
        <w:t>Заявитель вправе обратиться за получением услуги через представителя. Полномочия представителя, выступающего от имени заявителя, подтверждаются доверенностью, оформленной в соответствии с требованиями законодательства Российской Федерации.</w:t>
      </w:r>
    </w:p>
    <w:p w:rsidR="00A843FC" w:rsidRPr="00907D50" w:rsidRDefault="00A843FC" w:rsidP="00907D50">
      <w:pPr>
        <w:pStyle w:val="ConsPlusNormal"/>
        <w:ind w:firstLine="709"/>
        <w:jc w:val="both"/>
        <w:rPr>
          <w:rFonts w:ascii="Times New Roman" w:hAnsi="Times New Roman" w:cs="Times New Roman"/>
          <w:sz w:val="24"/>
          <w:szCs w:val="24"/>
        </w:rPr>
      </w:pPr>
    </w:p>
    <w:p w:rsidR="001B67E2" w:rsidRPr="00907D50" w:rsidRDefault="001B67E2" w:rsidP="00907D50">
      <w:pPr>
        <w:pStyle w:val="a7"/>
        <w:tabs>
          <w:tab w:val="left" w:pos="851"/>
          <w:tab w:val="left" w:pos="993"/>
        </w:tabs>
        <w:autoSpaceDE w:val="0"/>
        <w:autoSpaceDN w:val="0"/>
        <w:adjustRightInd w:val="0"/>
        <w:spacing w:after="0" w:line="240" w:lineRule="auto"/>
        <w:ind w:left="0"/>
        <w:jc w:val="center"/>
        <w:rPr>
          <w:rFonts w:ascii="Times New Roman" w:hAnsi="Times New Roman"/>
          <w:b/>
          <w:sz w:val="24"/>
          <w:szCs w:val="24"/>
        </w:rPr>
      </w:pPr>
      <w:r w:rsidRPr="00907D50">
        <w:rPr>
          <w:rFonts w:ascii="Times New Roman" w:hAnsi="Times New Roman"/>
          <w:b/>
          <w:sz w:val="24"/>
          <w:szCs w:val="24"/>
        </w:rPr>
        <w:t>3. Требования к порядку информирования о предоставлении муниципальной услуги</w:t>
      </w:r>
    </w:p>
    <w:p w:rsidR="001B67E2" w:rsidRPr="00907D50" w:rsidRDefault="001B67E2" w:rsidP="00907D50">
      <w:pPr>
        <w:pStyle w:val="a8"/>
        <w:spacing w:before="0" w:beforeAutospacing="0" w:after="0" w:afterAutospacing="0"/>
        <w:ind w:firstLine="709"/>
        <w:jc w:val="both"/>
      </w:pPr>
      <w:r w:rsidRPr="0028421A">
        <w:rPr>
          <w:b/>
        </w:rPr>
        <w:t>3.1.</w:t>
      </w:r>
      <w:r w:rsidRPr="00907D50">
        <w:t xml:space="preserve"> Порядок получения информации по вопросам предоставления муниципальной услуги:</w:t>
      </w:r>
    </w:p>
    <w:p w:rsidR="00D73FA9" w:rsidRPr="00907D50" w:rsidRDefault="00D73FA9" w:rsidP="00907D50">
      <w:pPr>
        <w:pStyle w:val="ConsPlusNormal"/>
        <w:ind w:firstLine="709"/>
        <w:jc w:val="both"/>
        <w:rPr>
          <w:rFonts w:ascii="Times New Roman" w:hAnsi="Times New Roman" w:cs="Times New Roman"/>
          <w:sz w:val="24"/>
          <w:szCs w:val="24"/>
        </w:rPr>
      </w:pPr>
      <w:r w:rsidRPr="00907D50">
        <w:rPr>
          <w:rFonts w:ascii="Times New Roman" w:hAnsi="Times New Roman" w:cs="Times New Roman"/>
          <w:sz w:val="24"/>
          <w:szCs w:val="24"/>
        </w:rPr>
        <w:t xml:space="preserve">а) непосредственно при личном приеме заявителя в </w:t>
      </w:r>
      <w:r w:rsidR="0078324F" w:rsidRPr="00907D50">
        <w:rPr>
          <w:rFonts w:ascii="Times New Roman" w:hAnsi="Times New Roman" w:cs="Times New Roman"/>
          <w:sz w:val="24"/>
          <w:szCs w:val="24"/>
        </w:rPr>
        <w:t>отдел архитектуры и земельных отношений</w:t>
      </w:r>
      <w:r w:rsidRPr="00907D50">
        <w:rPr>
          <w:rFonts w:ascii="Times New Roman" w:hAnsi="Times New Roman" w:cs="Times New Roman"/>
          <w:sz w:val="24"/>
          <w:szCs w:val="24"/>
        </w:rPr>
        <w:t xml:space="preserve"> администрации </w:t>
      </w:r>
      <w:r w:rsidR="001B67E2" w:rsidRPr="00907D50">
        <w:rPr>
          <w:rFonts w:ascii="Times New Roman" w:hAnsi="Times New Roman" w:cs="Times New Roman"/>
          <w:sz w:val="24"/>
          <w:szCs w:val="24"/>
        </w:rPr>
        <w:t>Ольгинск</w:t>
      </w:r>
      <w:r w:rsidRPr="00907D50">
        <w:rPr>
          <w:rFonts w:ascii="Times New Roman" w:hAnsi="Times New Roman" w:cs="Times New Roman"/>
          <w:sz w:val="24"/>
          <w:szCs w:val="24"/>
        </w:rPr>
        <w:t xml:space="preserve">ого </w:t>
      </w:r>
      <w:r w:rsidR="00881C08" w:rsidRPr="00907D50">
        <w:rPr>
          <w:rFonts w:ascii="Times New Roman" w:hAnsi="Times New Roman" w:cs="Times New Roman"/>
          <w:sz w:val="24"/>
          <w:szCs w:val="24"/>
        </w:rPr>
        <w:t>муниципальног</w:t>
      </w:r>
      <w:r w:rsidRPr="00907D50">
        <w:rPr>
          <w:rFonts w:ascii="Times New Roman" w:hAnsi="Times New Roman" w:cs="Times New Roman"/>
          <w:sz w:val="24"/>
          <w:szCs w:val="24"/>
        </w:rPr>
        <w:t xml:space="preserve">о округа (далее - Уполномоченный орган) или </w:t>
      </w:r>
      <w:r w:rsidR="00630EAF" w:rsidRPr="00907D50">
        <w:rPr>
          <w:rFonts w:ascii="Times New Roman" w:hAnsi="Times New Roman" w:cs="Times New Roman"/>
          <w:sz w:val="24"/>
          <w:szCs w:val="24"/>
        </w:rPr>
        <w:t>многофункциональный</w:t>
      </w:r>
      <w:r w:rsidR="0078324F" w:rsidRPr="00907D50">
        <w:rPr>
          <w:rFonts w:ascii="Times New Roman" w:hAnsi="Times New Roman" w:cs="Times New Roman"/>
          <w:sz w:val="24"/>
          <w:szCs w:val="24"/>
        </w:rPr>
        <w:t xml:space="preserve"> </w:t>
      </w:r>
      <w:r w:rsidR="00630EAF" w:rsidRPr="00907D50">
        <w:rPr>
          <w:rFonts w:ascii="Times New Roman" w:hAnsi="Times New Roman" w:cs="Times New Roman"/>
          <w:sz w:val="24"/>
          <w:szCs w:val="24"/>
        </w:rPr>
        <w:t xml:space="preserve">центр </w:t>
      </w:r>
      <w:r w:rsidRPr="00907D50">
        <w:rPr>
          <w:rFonts w:ascii="Times New Roman" w:hAnsi="Times New Roman" w:cs="Times New Roman"/>
          <w:sz w:val="24"/>
          <w:szCs w:val="24"/>
        </w:rPr>
        <w:t xml:space="preserve">предоставления государственных и муниципальных услуг (далее - </w:t>
      </w:r>
      <w:r w:rsidR="00881C08" w:rsidRPr="00907D50">
        <w:rPr>
          <w:rFonts w:ascii="Times New Roman" w:hAnsi="Times New Roman" w:cs="Times New Roman"/>
          <w:sz w:val="24"/>
          <w:szCs w:val="24"/>
        </w:rPr>
        <w:t>МФЦ</w:t>
      </w:r>
      <w:r w:rsidRPr="00907D50">
        <w:rPr>
          <w:rFonts w:ascii="Times New Roman" w:hAnsi="Times New Roman" w:cs="Times New Roman"/>
          <w:sz w:val="24"/>
          <w:szCs w:val="24"/>
        </w:rPr>
        <w:t>);</w:t>
      </w:r>
    </w:p>
    <w:p w:rsidR="00D73FA9" w:rsidRPr="00907D50" w:rsidRDefault="00D73FA9" w:rsidP="00907D50">
      <w:pPr>
        <w:pStyle w:val="ConsPlusNormal"/>
        <w:ind w:firstLine="709"/>
        <w:jc w:val="both"/>
        <w:rPr>
          <w:rFonts w:ascii="Times New Roman" w:hAnsi="Times New Roman" w:cs="Times New Roman"/>
          <w:sz w:val="24"/>
          <w:szCs w:val="24"/>
        </w:rPr>
      </w:pPr>
      <w:r w:rsidRPr="00907D50">
        <w:rPr>
          <w:rFonts w:ascii="Times New Roman" w:hAnsi="Times New Roman" w:cs="Times New Roman"/>
          <w:sz w:val="24"/>
          <w:szCs w:val="24"/>
        </w:rPr>
        <w:t xml:space="preserve">б) по телефону в Уполномоченном органе или </w:t>
      </w:r>
      <w:r w:rsidR="00881C08" w:rsidRPr="00907D50">
        <w:rPr>
          <w:rFonts w:ascii="Times New Roman" w:hAnsi="Times New Roman" w:cs="Times New Roman"/>
          <w:sz w:val="24"/>
          <w:szCs w:val="24"/>
        </w:rPr>
        <w:t>МФЦ</w:t>
      </w:r>
      <w:r w:rsidRPr="00907D50">
        <w:rPr>
          <w:rFonts w:ascii="Times New Roman" w:hAnsi="Times New Roman" w:cs="Times New Roman"/>
          <w:sz w:val="24"/>
          <w:szCs w:val="24"/>
        </w:rPr>
        <w:t>;</w:t>
      </w:r>
    </w:p>
    <w:p w:rsidR="00D73FA9" w:rsidRPr="00907D50" w:rsidRDefault="00D73FA9" w:rsidP="00907D50">
      <w:pPr>
        <w:pStyle w:val="ConsPlusNormal"/>
        <w:ind w:firstLine="709"/>
        <w:jc w:val="both"/>
        <w:rPr>
          <w:rFonts w:ascii="Times New Roman" w:hAnsi="Times New Roman" w:cs="Times New Roman"/>
          <w:sz w:val="24"/>
          <w:szCs w:val="24"/>
        </w:rPr>
      </w:pPr>
      <w:r w:rsidRPr="00907D50">
        <w:rPr>
          <w:rFonts w:ascii="Times New Roman" w:hAnsi="Times New Roman" w:cs="Times New Roman"/>
          <w:sz w:val="24"/>
          <w:szCs w:val="24"/>
        </w:rPr>
        <w:t>в) письменно, в том числе посредством электронной почты, факсимильной связи;</w:t>
      </w:r>
    </w:p>
    <w:p w:rsidR="00D73FA9" w:rsidRPr="00907D50" w:rsidRDefault="00D73FA9" w:rsidP="00907D50">
      <w:pPr>
        <w:pStyle w:val="ConsPlusNormal"/>
        <w:ind w:firstLine="709"/>
        <w:jc w:val="both"/>
        <w:rPr>
          <w:rFonts w:ascii="Times New Roman" w:hAnsi="Times New Roman" w:cs="Times New Roman"/>
          <w:sz w:val="24"/>
          <w:szCs w:val="24"/>
        </w:rPr>
      </w:pPr>
      <w:r w:rsidRPr="00907D50">
        <w:rPr>
          <w:rFonts w:ascii="Times New Roman" w:hAnsi="Times New Roman" w:cs="Times New Roman"/>
          <w:sz w:val="24"/>
          <w:szCs w:val="24"/>
        </w:rPr>
        <w:t>г) посредством размещения в открытой и доступной форме информации:</w:t>
      </w:r>
    </w:p>
    <w:p w:rsidR="00D73FA9" w:rsidRPr="00907D50" w:rsidRDefault="00881C08" w:rsidP="00907D50">
      <w:pPr>
        <w:pStyle w:val="ConsPlusNormal"/>
        <w:ind w:firstLine="709"/>
        <w:jc w:val="both"/>
        <w:rPr>
          <w:rFonts w:ascii="Times New Roman" w:hAnsi="Times New Roman" w:cs="Times New Roman"/>
          <w:sz w:val="24"/>
          <w:szCs w:val="24"/>
        </w:rPr>
      </w:pPr>
      <w:r w:rsidRPr="00907D50">
        <w:rPr>
          <w:rFonts w:ascii="Times New Roman" w:hAnsi="Times New Roman" w:cs="Times New Roman"/>
          <w:sz w:val="24"/>
          <w:szCs w:val="24"/>
        </w:rPr>
        <w:t xml:space="preserve">- </w:t>
      </w:r>
      <w:r w:rsidR="00D73FA9" w:rsidRPr="00907D50">
        <w:rPr>
          <w:rFonts w:ascii="Times New Roman" w:hAnsi="Times New Roman" w:cs="Times New Roman"/>
          <w:sz w:val="24"/>
          <w:szCs w:val="24"/>
        </w:rPr>
        <w:t>в федеральной государс</w:t>
      </w:r>
      <w:r w:rsidR="00596AE2">
        <w:rPr>
          <w:rFonts w:ascii="Times New Roman" w:hAnsi="Times New Roman" w:cs="Times New Roman"/>
          <w:sz w:val="24"/>
          <w:szCs w:val="24"/>
        </w:rPr>
        <w:t>твенной информационной системе «</w:t>
      </w:r>
      <w:r w:rsidR="00D73FA9" w:rsidRPr="00907D50">
        <w:rPr>
          <w:rFonts w:ascii="Times New Roman" w:hAnsi="Times New Roman" w:cs="Times New Roman"/>
          <w:sz w:val="24"/>
          <w:szCs w:val="24"/>
        </w:rPr>
        <w:t xml:space="preserve">Единый портал государственных </w:t>
      </w:r>
      <w:r w:rsidR="00596AE2">
        <w:rPr>
          <w:rFonts w:ascii="Times New Roman" w:hAnsi="Times New Roman" w:cs="Times New Roman"/>
          <w:sz w:val="24"/>
          <w:szCs w:val="24"/>
        </w:rPr>
        <w:t>и муниципальных услуг (функций)»</w:t>
      </w:r>
      <w:r w:rsidR="00D73FA9" w:rsidRPr="00907D50">
        <w:rPr>
          <w:rFonts w:ascii="Times New Roman" w:hAnsi="Times New Roman" w:cs="Times New Roman"/>
          <w:sz w:val="24"/>
          <w:szCs w:val="24"/>
        </w:rPr>
        <w:t xml:space="preserve"> (https://www.gosuslugi.ru/) (далее - Единый портал);</w:t>
      </w:r>
    </w:p>
    <w:p w:rsidR="00D73FA9" w:rsidRPr="00907D50" w:rsidRDefault="00881C08" w:rsidP="00907D50">
      <w:pPr>
        <w:pStyle w:val="ConsPlusNormal"/>
        <w:ind w:firstLine="709"/>
        <w:jc w:val="both"/>
        <w:rPr>
          <w:rFonts w:ascii="Times New Roman" w:hAnsi="Times New Roman" w:cs="Times New Roman"/>
          <w:sz w:val="24"/>
          <w:szCs w:val="24"/>
        </w:rPr>
      </w:pPr>
      <w:r w:rsidRPr="00907D50">
        <w:rPr>
          <w:rFonts w:ascii="Times New Roman" w:hAnsi="Times New Roman" w:cs="Times New Roman"/>
          <w:sz w:val="24"/>
          <w:szCs w:val="24"/>
        </w:rPr>
        <w:lastRenderedPageBreak/>
        <w:t xml:space="preserve">- </w:t>
      </w:r>
      <w:r w:rsidR="00D73FA9" w:rsidRPr="00907D50">
        <w:rPr>
          <w:rFonts w:ascii="Times New Roman" w:hAnsi="Times New Roman" w:cs="Times New Roman"/>
          <w:sz w:val="24"/>
          <w:szCs w:val="24"/>
        </w:rPr>
        <w:t>на региональном портале государственных и муниципальных услуг (функций), являющегося государственной информационной системой Приморского края (далее - региональный портал);</w:t>
      </w:r>
    </w:p>
    <w:p w:rsidR="00D73FA9" w:rsidRPr="00907D50" w:rsidRDefault="00881C08" w:rsidP="00907D50">
      <w:pPr>
        <w:pStyle w:val="ConsPlusNormal"/>
        <w:ind w:firstLine="709"/>
        <w:jc w:val="both"/>
        <w:rPr>
          <w:rFonts w:ascii="Times New Roman" w:hAnsi="Times New Roman" w:cs="Times New Roman"/>
          <w:sz w:val="24"/>
          <w:szCs w:val="24"/>
        </w:rPr>
      </w:pPr>
      <w:r w:rsidRPr="00907D50">
        <w:rPr>
          <w:rFonts w:ascii="Times New Roman" w:hAnsi="Times New Roman" w:cs="Times New Roman"/>
          <w:sz w:val="24"/>
          <w:szCs w:val="24"/>
        </w:rPr>
        <w:t xml:space="preserve">- </w:t>
      </w:r>
      <w:r w:rsidR="00D73FA9" w:rsidRPr="00907D50">
        <w:rPr>
          <w:rFonts w:ascii="Times New Roman" w:hAnsi="Times New Roman" w:cs="Times New Roman"/>
          <w:sz w:val="24"/>
          <w:szCs w:val="24"/>
        </w:rPr>
        <w:t xml:space="preserve">на официальном сайте администрации </w:t>
      </w:r>
      <w:r w:rsidR="001B67E2" w:rsidRPr="00907D50">
        <w:rPr>
          <w:rFonts w:ascii="Times New Roman" w:hAnsi="Times New Roman" w:cs="Times New Roman"/>
          <w:sz w:val="24"/>
          <w:szCs w:val="24"/>
        </w:rPr>
        <w:t>Ольгинск</w:t>
      </w:r>
      <w:r w:rsidR="00D73FA9" w:rsidRPr="00907D50">
        <w:rPr>
          <w:rFonts w:ascii="Times New Roman" w:hAnsi="Times New Roman" w:cs="Times New Roman"/>
          <w:sz w:val="24"/>
          <w:szCs w:val="24"/>
        </w:rPr>
        <w:t xml:space="preserve">ого </w:t>
      </w:r>
      <w:r w:rsidRPr="00907D50">
        <w:rPr>
          <w:rFonts w:ascii="Times New Roman" w:hAnsi="Times New Roman" w:cs="Times New Roman"/>
          <w:sz w:val="24"/>
          <w:szCs w:val="24"/>
        </w:rPr>
        <w:t>муниципального</w:t>
      </w:r>
      <w:r w:rsidR="00D73FA9" w:rsidRPr="00907D50">
        <w:rPr>
          <w:rFonts w:ascii="Times New Roman" w:hAnsi="Times New Roman" w:cs="Times New Roman"/>
          <w:sz w:val="24"/>
          <w:szCs w:val="24"/>
        </w:rPr>
        <w:t xml:space="preserve"> округа (www.adm-ussuriisk.ru);</w:t>
      </w:r>
    </w:p>
    <w:p w:rsidR="00D73FA9" w:rsidRPr="00907D50" w:rsidRDefault="00D73FA9" w:rsidP="00907D50">
      <w:pPr>
        <w:pStyle w:val="ConsPlusNormal"/>
        <w:ind w:firstLine="709"/>
        <w:jc w:val="both"/>
        <w:rPr>
          <w:rFonts w:ascii="Times New Roman" w:hAnsi="Times New Roman" w:cs="Times New Roman"/>
          <w:sz w:val="24"/>
          <w:szCs w:val="24"/>
        </w:rPr>
      </w:pPr>
      <w:r w:rsidRPr="00907D50">
        <w:rPr>
          <w:rFonts w:ascii="Times New Roman" w:hAnsi="Times New Roman" w:cs="Times New Roman"/>
          <w:sz w:val="24"/>
          <w:szCs w:val="24"/>
        </w:rPr>
        <w:t xml:space="preserve">д) посредством размещения информации на информационных стендах Уполномоченного органа или </w:t>
      </w:r>
      <w:r w:rsidR="00881C08" w:rsidRPr="00907D50">
        <w:rPr>
          <w:rFonts w:ascii="Times New Roman" w:hAnsi="Times New Roman" w:cs="Times New Roman"/>
          <w:sz w:val="24"/>
          <w:szCs w:val="24"/>
        </w:rPr>
        <w:t>МФЦ</w:t>
      </w:r>
      <w:r w:rsidRPr="00907D50">
        <w:rPr>
          <w:rFonts w:ascii="Times New Roman" w:hAnsi="Times New Roman" w:cs="Times New Roman"/>
          <w:sz w:val="24"/>
          <w:szCs w:val="24"/>
        </w:rPr>
        <w:t>.</w:t>
      </w:r>
    </w:p>
    <w:p w:rsidR="0024119F" w:rsidRPr="00907D50" w:rsidRDefault="0024119F" w:rsidP="00907D50">
      <w:pPr>
        <w:pStyle w:val="ConsPlusNormal"/>
        <w:ind w:firstLine="709"/>
        <w:jc w:val="both"/>
        <w:rPr>
          <w:rFonts w:ascii="Times New Roman" w:hAnsi="Times New Roman" w:cs="Times New Roman"/>
          <w:sz w:val="24"/>
          <w:szCs w:val="24"/>
        </w:rPr>
      </w:pPr>
    </w:p>
    <w:p w:rsidR="00D73FA9" w:rsidRPr="00907D50" w:rsidRDefault="00D73FA9" w:rsidP="00907D50">
      <w:pPr>
        <w:pStyle w:val="ConsPlusTitle"/>
        <w:ind w:firstLine="709"/>
        <w:jc w:val="center"/>
        <w:outlineLvl w:val="1"/>
        <w:rPr>
          <w:rFonts w:ascii="Times New Roman" w:hAnsi="Times New Roman" w:cs="Times New Roman"/>
          <w:sz w:val="28"/>
          <w:szCs w:val="28"/>
        </w:rPr>
      </w:pPr>
      <w:r w:rsidRPr="00907D50">
        <w:rPr>
          <w:rFonts w:ascii="Times New Roman" w:hAnsi="Times New Roman" w:cs="Times New Roman"/>
          <w:sz w:val="28"/>
          <w:szCs w:val="28"/>
        </w:rPr>
        <w:t>II. Стандарт предоставления муниципальной услуги</w:t>
      </w:r>
    </w:p>
    <w:p w:rsidR="00D73FA9" w:rsidRPr="00907D50" w:rsidRDefault="00D73FA9" w:rsidP="00907D50">
      <w:pPr>
        <w:pStyle w:val="ConsPlusNormal"/>
        <w:ind w:firstLine="709"/>
        <w:jc w:val="both"/>
        <w:rPr>
          <w:rFonts w:ascii="Times New Roman" w:hAnsi="Times New Roman" w:cs="Times New Roman"/>
          <w:sz w:val="24"/>
          <w:szCs w:val="24"/>
        </w:rPr>
      </w:pPr>
    </w:p>
    <w:p w:rsidR="00D73FA9" w:rsidRDefault="00907D50" w:rsidP="00367047">
      <w:pPr>
        <w:pStyle w:val="ConsPlusNormal"/>
        <w:jc w:val="center"/>
        <w:rPr>
          <w:rFonts w:ascii="Times New Roman" w:hAnsi="Times New Roman" w:cs="Times New Roman"/>
          <w:b/>
          <w:sz w:val="24"/>
          <w:szCs w:val="24"/>
        </w:rPr>
      </w:pPr>
      <w:r w:rsidRPr="00907D50">
        <w:rPr>
          <w:rFonts w:ascii="Times New Roman" w:hAnsi="Times New Roman" w:cs="Times New Roman"/>
          <w:b/>
          <w:sz w:val="24"/>
          <w:szCs w:val="24"/>
        </w:rPr>
        <w:t>4</w:t>
      </w:r>
      <w:r w:rsidR="00630EAF" w:rsidRPr="00907D50">
        <w:rPr>
          <w:rFonts w:ascii="Times New Roman" w:hAnsi="Times New Roman" w:cs="Times New Roman"/>
          <w:b/>
          <w:sz w:val="24"/>
          <w:szCs w:val="24"/>
        </w:rPr>
        <w:t xml:space="preserve">. </w:t>
      </w:r>
      <w:r w:rsidR="00D73FA9" w:rsidRPr="00907D50">
        <w:rPr>
          <w:rFonts w:ascii="Times New Roman" w:hAnsi="Times New Roman" w:cs="Times New Roman"/>
          <w:b/>
          <w:sz w:val="24"/>
          <w:szCs w:val="24"/>
        </w:rPr>
        <w:t>Наименование муниципальной услуги.</w:t>
      </w:r>
    </w:p>
    <w:p w:rsidR="00D73FA9" w:rsidRPr="00907D50" w:rsidRDefault="00907D50" w:rsidP="00907D50">
      <w:pPr>
        <w:pStyle w:val="ConsPlusNormal"/>
        <w:ind w:firstLine="709"/>
        <w:jc w:val="both"/>
        <w:rPr>
          <w:rFonts w:ascii="Times New Roman" w:hAnsi="Times New Roman" w:cs="Times New Roman"/>
          <w:b/>
          <w:sz w:val="24"/>
          <w:szCs w:val="24"/>
        </w:rPr>
      </w:pPr>
      <w:r w:rsidRPr="0028421A">
        <w:rPr>
          <w:rFonts w:ascii="Times New Roman" w:hAnsi="Times New Roman" w:cs="Times New Roman"/>
          <w:b/>
          <w:sz w:val="24"/>
          <w:szCs w:val="24"/>
        </w:rPr>
        <w:t>4.1.</w:t>
      </w:r>
      <w:r w:rsidRPr="00907D50">
        <w:rPr>
          <w:rFonts w:ascii="Times New Roman" w:hAnsi="Times New Roman" w:cs="Times New Roman"/>
          <w:sz w:val="24"/>
          <w:szCs w:val="24"/>
        </w:rPr>
        <w:t xml:space="preserve"> </w:t>
      </w:r>
      <w:r w:rsidRPr="00907D50">
        <w:rPr>
          <w:rFonts w:ascii="Times New Roman" w:hAnsi="Times New Roman" w:cs="Times New Roman"/>
          <w:b/>
          <w:sz w:val="24"/>
          <w:szCs w:val="24"/>
        </w:rPr>
        <w:t>Наименование муниципальной услуги: «</w:t>
      </w:r>
      <w:r w:rsidR="00D73FA9" w:rsidRPr="00907D50">
        <w:rPr>
          <w:rFonts w:ascii="Times New Roman" w:hAnsi="Times New Roman" w:cs="Times New Roman"/>
          <w:sz w:val="24"/>
          <w:szCs w:val="24"/>
        </w:rPr>
        <w:t>Направление уведомления о соответствии построенных или реконструированных объектов индивидуального жилищного строительства или садового дома требованиям законодательства Российской Федерации о градостроительной деятельности</w:t>
      </w:r>
      <w:r w:rsidRPr="00907D50">
        <w:rPr>
          <w:rFonts w:ascii="Times New Roman" w:hAnsi="Times New Roman" w:cs="Times New Roman"/>
          <w:sz w:val="24"/>
          <w:szCs w:val="24"/>
        </w:rPr>
        <w:t>»</w:t>
      </w:r>
      <w:r w:rsidR="00D73FA9" w:rsidRPr="00907D50">
        <w:rPr>
          <w:rFonts w:ascii="Times New Roman" w:hAnsi="Times New Roman" w:cs="Times New Roman"/>
          <w:sz w:val="24"/>
          <w:szCs w:val="24"/>
        </w:rPr>
        <w:t xml:space="preserve"> (далее </w:t>
      </w:r>
      <w:r w:rsidR="00630EAF" w:rsidRPr="00907D50">
        <w:rPr>
          <w:rFonts w:ascii="Times New Roman" w:hAnsi="Times New Roman" w:cs="Times New Roman"/>
          <w:sz w:val="24"/>
          <w:szCs w:val="24"/>
        </w:rPr>
        <w:t>–</w:t>
      </w:r>
      <w:r w:rsidR="00D73FA9" w:rsidRPr="00907D50">
        <w:rPr>
          <w:rFonts w:ascii="Times New Roman" w:hAnsi="Times New Roman" w:cs="Times New Roman"/>
          <w:sz w:val="24"/>
          <w:szCs w:val="24"/>
        </w:rPr>
        <w:t xml:space="preserve"> </w:t>
      </w:r>
      <w:r w:rsidR="00630EAF" w:rsidRPr="00907D50">
        <w:rPr>
          <w:rFonts w:ascii="Times New Roman" w:hAnsi="Times New Roman" w:cs="Times New Roman"/>
          <w:sz w:val="24"/>
          <w:szCs w:val="24"/>
        </w:rPr>
        <w:t xml:space="preserve">муниципальная </w:t>
      </w:r>
      <w:r w:rsidR="00D73FA9" w:rsidRPr="00907D50">
        <w:rPr>
          <w:rFonts w:ascii="Times New Roman" w:hAnsi="Times New Roman" w:cs="Times New Roman"/>
          <w:sz w:val="24"/>
          <w:szCs w:val="24"/>
        </w:rPr>
        <w:t>услуга).</w:t>
      </w:r>
    </w:p>
    <w:p w:rsidR="00A843FC" w:rsidRPr="00907D50" w:rsidRDefault="00A843FC" w:rsidP="00907D50">
      <w:pPr>
        <w:pStyle w:val="ConsPlusNormal"/>
        <w:ind w:firstLine="709"/>
        <w:jc w:val="both"/>
        <w:rPr>
          <w:rFonts w:ascii="Times New Roman" w:hAnsi="Times New Roman" w:cs="Times New Roman"/>
          <w:sz w:val="24"/>
          <w:szCs w:val="24"/>
        </w:rPr>
      </w:pPr>
    </w:p>
    <w:p w:rsidR="00D73FA9" w:rsidRPr="00907D50" w:rsidRDefault="00907D50" w:rsidP="00367047">
      <w:pPr>
        <w:pStyle w:val="ConsPlusNormal"/>
        <w:jc w:val="center"/>
        <w:rPr>
          <w:rFonts w:ascii="Times New Roman" w:hAnsi="Times New Roman" w:cs="Times New Roman"/>
          <w:b/>
          <w:sz w:val="24"/>
          <w:szCs w:val="24"/>
        </w:rPr>
      </w:pPr>
      <w:r w:rsidRPr="00907D50">
        <w:rPr>
          <w:rFonts w:ascii="Times New Roman" w:hAnsi="Times New Roman" w:cs="Times New Roman"/>
          <w:b/>
          <w:sz w:val="24"/>
          <w:szCs w:val="24"/>
        </w:rPr>
        <w:t>5</w:t>
      </w:r>
      <w:r w:rsidR="00630EAF" w:rsidRPr="00907D50">
        <w:rPr>
          <w:rFonts w:ascii="Times New Roman" w:hAnsi="Times New Roman" w:cs="Times New Roman"/>
          <w:b/>
          <w:sz w:val="24"/>
          <w:szCs w:val="24"/>
        </w:rPr>
        <w:t xml:space="preserve">. </w:t>
      </w:r>
      <w:r w:rsidR="00D73FA9" w:rsidRPr="00907D50">
        <w:rPr>
          <w:rFonts w:ascii="Times New Roman" w:hAnsi="Times New Roman" w:cs="Times New Roman"/>
          <w:b/>
          <w:sz w:val="24"/>
          <w:szCs w:val="24"/>
        </w:rPr>
        <w:t>Наименование органа, предоставляющего муниципальную услугу</w:t>
      </w:r>
    </w:p>
    <w:p w:rsidR="00D73FA9" w:rsidRPr="00907D50" w:rsidRDefault="00907D50" w:rsidP="00907D50">
      <w:pPr>
        <w:pStyle w:val="ConsPlusNormal"/>
        <w:ind w:firstLine="709"/>
        <w:jc w:val="both"/>
        <w:rPr>
          <w:rFonts w:ascii="Times New Roman" w:hAnsi="Times New Roman" w:cs="Times New Roman"/>
          <w:sz w:val="24"/>
          <w:szCs w:val="24"/>
        </w:rPr>
      </w:pPr>
      <w:r w:rsidRPr="0028421A">
        <w:rPr>
          <w:rFonts w:ascii="Times New Roman" w:hAnsi="Times New Roman" w:cs="Times New Roman"/>
          <w:b/>
          <w:sz w:val="24"/>
          <w:szCs w:val="24"/>
        </w:rPr>
        <w:t>5.1.</w:t>
      </w:r>
      <w:r w:rsidRPr="00907D50">
        <w:rPr>
          <w:rFonts w:ascii="Times New Roman" w:hAnsi="Times New Roman" w:cs="Times New Roman"/>
          <w:sz w:val="24"/>
          <w:szCs w:val="24"/>
        </w:rPr>
        <w:t xml:space="preserve"> </w:t>
      </w:r>
      <w:r w:rsidR="00D73FA9" w:rsidRPr="00907D50">
        <w:rPr>
          <w:rFonts w:ascii="Times New Roman" w:hAnsi="Times New Roman" w:cs="Times New Roman"/>
          <w:sz w:val="24"/>
          <w:szCs w:val="24"/>
        </w:rPr>
        <w:t xml:space="preserve">Муниципальная услуга предоставляется администрацией </w:t>
      </w:r>
      <w:r w:rsidR="001B67E2" w:rsidRPr="00907D50">
        <w:rPr>
          <w:rFonts w:ascii="Times New Roman" w:hAnsi="Times New Roman" w:cs="Times New Roman"/>
          <w:sz w:val="24"/>
          <w:szCs w:val="24"/>
        </w:rPr>
        <w:t>Ольгинск</w:t>
      </w:r>
      <w:r w:rsidR="00D73FA9" w:rsidRPr="00907D50">
        <w:rPr>
          <w:rFonts w:ascii="Times New Roman" w:hAnsi="Times New Roman" w:cs="Times New Roman"/>
          <w:sz w:val="24"/>
          <w:szCs w:val="24"/>
        </w:rPr>
        <w:t xml:space="preserve">ого </w:t>
      </w:r>
      <w:r w:rsidR="00881C08" w:rsidRPr="00907D50">
        <w:rPr>
          <w:rFonts w:ascii="Times New Roman" w:hAnsi="Times New Roman" w:cs="Times New Roman"/>
          <w:sz w:val="24"/>
          <w:szCs w:val="24"/>
        </w:rPr>
        <w:t>муниципального</w:t>
      </w:r>
      <w:r w:rsidR="00D73FA9" w:rsidRPr="00907D50">
        <w:rPr>
          <w:rFonts w:ascii="Times New Roman" w:hAnsi="Times New Roman" w:cs="Times New Roman"/>
          <w:sz w:val="24"/>
          <w:szCs w:val="24"/>
        </w:rPr>
        <w:t xml:space="preserve"> округа в лице уполномоченного органа </w:t>
      </w:r>
      <w:r w:rsidR="00A843FC" w:rsidRPr="00907D50">
        <w:rPr>
          <w:rFonts w:ascii="Times New Roman" w:hAnsi="Times New Roman" w:cs="Times New Roman"/>
          <w:sz w:val="24"/>
          <w:szCs w:val="24"/>
        </w:rPr>
        <w:t>–</w:t>
      </w:r>
      <w:r w:rsidR="00D73FA9" w:rsidRPr="00907D50">
        <w:rPr>
          <w:rFonts w:ascii="Times New Roman" w:hAnsi="Times New Roman" w:cs="Times New Roman"/>
          <w:sz w:val="24"/>
          <w:szCs w:val="24"/>
        </w:rPr>
        <w:t xml:space="preserve"> </w:t>
      </w:r>
      <w:r w:rsidR="00A843FC" w:rsidRPr="00907D50">
        <w:rPr>
          <w:rFonts w:ascii="Times New Roman" w:hAnsi="Times New Roman" w:cs="Times New Roman"/>
          <w:sz w:val="24"/>
          <w:szCs w:val="24"/>
        </w:rPr>
        <w:t xml:space="preserve">отдела архитектуры и земельных отношений </w:t>
      </w:r>
      <w:r w:rsidR="001B67E2" w:rsidRPr="00907D50">
        <w:rPr>
          <w:rFonts w:ascii="Times New Roman" w:hAnsi="Times New Roman" w:cs="Times New Roman"/>
          <w:sz w:val="24"/>
          <w:szCs w:val="24"/>
        </w:rPr>
        <w:t>Ольгинск</w:t>
      </w:r>
      <w:r w:rsidR="00D73FA9" w:rsidRPr="00907D50">
        <w:rPr>
          <w:rFonts w:ascii="Times New Roman" w:hAnsi="Times New Roman" w:cs="Times New Roman"/>
          <w:sz w:val="24"/>
          <w:szCs w:val="24"/>
        </w:rPr>
        <w:t xml:space="preserve">ого </w:t>
      </w:r>
      <w:r w:rsidR="00881C08" w:rsidRPr="00907D50">
        <w:rPr>
          <w:rFonts w:ascii="Times New Roman" w:hAnsi="Times New Roman" w:cs="Times New Roman"/>
          <w:sz w:val="24"/>
          <w:szCs w:val="24"/>
        </w:rPr>
        <w:t>муниципального</w:t>
      </w:r>
      <w:r w:rsidR="00D73FA9" w:rsidRPr="00907D50">
        <w:rPr>
          <w:rFonts w:ascii="Times New Roman" w:hAnsi="Times New Roman" w:cs="Times New Roman"/>
          <w:sz w:val="24"/>
          <w:szCs w:val="24"/>
        </w:rPr>
        <w:t xml:space="preserve"> округа (далее - Уполномоченный орган).</w:t>
      </w:r>
    </w:p>
    <w:p w:rsidR="00907D50" w:rsidRPr="00907D50" w:rsidRDefault="00907D50" w:rsidP="00907D50">
      <w:pPr>
        <w:autoSpaceDE w:val="0"/>
        <w:autoSpaceDN w:val="0"/>
        <w:adjustRightInd w:val="0"/>
        <w:ind w:firstLine="709"/>
        <w:jc w:val="both"/>
        <w:rPr>
          <w:rFonts w:ascii="Times New Roman" w:eastAsia="Calibri" w:hAnsi="Times New Roman" w:cs="Times New Roman"/>
          <w:sz w:val="24"/>
          <w:szCs w:val="24"/>
        </w:rPr>
      </w:pPr>
      <w:r w:rsidRPr="0028421A">
        <w:rPr>
          <w:rFonts w:ascii="Times New Roman" w:hAnsi="Times New Roman" w:cs="Times New Roman"/>
          <w:b/>
          <w:sz w:val="24"/>
          <w:szCs w:val="24"/>
        </w:rPr>
        <w:t>5.2.</w:t>
      </w:r>
      <w:r w:rsidRPr="00907D50">
        <w:rPr>
          <w:rFonts w:ascii="Times New Roman" w:hAnsi="Times New Roman" w:cs="Times New Roman"/>
          <w:sz w:val="24"/>
          <w:szCs w:val="24"/>
        </w:rPr>
        <w:t xml:space="preserve"> </w:t>
      </w:r>
      <w:r w:rsidRPr="00907D50">
        <w:rPr>
          <w:rFonts w:ascii="Times New Roman" w:eastAsia="Calibri" w:hAnsi="Times New Roman" w:cs="Times New Roman"/>
          <w:sz w:val="24"/>
          <w:szCs w:val="24"/>
        </w:rPr>
        <w:t>Организация предоставления муниципальной услуги осуществляется, в том числе в электронном виде через Единый портал и (или) Региональный портал, а также через МФЦ в соответствии с соглашением о взаимодействии, заключенным между МФЦ и Администрацией.</w:t>
      </w:r>
    </w:p>
    <w:p w:rsidR="00A843FC" w:rsidRPr="00907D50" w:rsidRDefault="00A843FC" w:rsidP="00907D50">
      <w:pPr>
        <w:pStyle w:val="ConsPlusNormal"/>
        <w:ind w:firstLine="709"/>
        <w:jc w:val="both"/>
        <w:rPr>
          <w:rFonts w:ascii="Times New Roman" w:hAnsi="Times New Roman" w:cs="Times New Roman"/>
          <w:sz w:val="24"/>
          <w:szCs w:val="24"/>
        </w:rPr>
      </w:pPr>
    </w:p>
    <w:p w:rsidR="00907D50" w:rsidRPr="00907D50" w:rsidRDefault="00907D50" w:rsidP="00367047">
      <w:pPr>
        <w:autoSpaceDE w:val="0"/>
        <w:autoSpaceDN w:val="0"/>
        <w:adjustRightInd w:val="0"/>
        <w:jc w:val="center"/>
        <w:rPr>
          <w:rFonts w:ascii="Times New Roman" w:hAnsi="Times New Roman" w:cs="Times New Roman"/>
          <w:b/>
          <w:sz w:val="24"/>
          <w:szCs w:val="24"/>
        </w:rPr>
      </w:pPr>
      <w:r w:rsidRPr="00907D50">
        <w:rPr>
          <w:rFonts w:ascii="Times New Roman" w:hAnsi="Times New Roman" w:cs="Times New Roman"/>
          <w:b/>
          <w:sz w:val="24"/>
          <w:szCs w:val="24"/>
        </w:rPr>
        <w:t>6. Описание результатов предоставления муниципальной услуги</w:t>
      </w:r>
    </w:p>
    <w:p w:rsidR="00907D50" w:rsidRPr="00907D50" w:rsidRDefault="00907D50" w:rsidP="00907D50">
      <w:pPr>
        <w:pStyle w:val="ConsPlusNormal"/>
        <w:ind w:firstLine="709"/>
        <w:jc w:val="both"/>
        <w:rPr>
          <w:rFonts w:ascii="Times New Roman" w:hAnsi="Times New Roman" w:cs="Times New Roman"/>
          <w:sz w:val="24"/>
          <w:szCs w:val="24"/>
        </w:rPr>
      </w:pPr>
      <w:r w:rsidRPr="0028421A">
        <w:rPr>
          <w:rFonts w:ascii="Times New Roman" w:hAnsi="Times New Roman" w:cs="Times New Roman"/>
          <w:b/>
          <w:sz w:val="24"/>
          <w:szCs w:val="24"/>
        </w:rPr>
        <w:t>6.1.</w:t>
      </w:r>
      <w:r w:rsidRPr="00907D50">
        <w:rPr>
          <w:rFonts w:ascii="Times New Roman" w:hAnsi="Times New Roman" w:cs="Times New Roman"/>
          <w:sz w:val="24"/>
          <w:szCs w:val="24"/>
        </w:rPr>
        <w:t xml:space="preserve"> Результатом предоставления муниципальной услуги является:</w:t>
      </w:r>
    </w:p>
    <w:p w:rsidR="00907D50" w:rsidRPr="00907D50" w:rsidRDefault="00907D50" w:rsidP="00907D50">
      <w:pPr>
        <w:pStyle w:val="ConsPlusNormal"/>
        <w:ind w:firstLine="709"/>
        <w:jc w:val="both"/>
        <w:rPr>
          <w:rFonts w:ascii="Times New Roman" w:hAnsi="Times New Roman" w:cs="Times New Roman"/>
          <w:sz w:val="24"/>
          <w:szCs w:val="24"/>
        </w:rPr>
      </w:pPr>
      <w:r w:rsidRPr="00907D50">
        <w:rPr>
          <w:rFonts w:ascii="Times New Roman" w:hAnsi="Times New Roman" w:cs="Times New Roman"/>
          <w:sz w:val="24"/>
          <w:szCs w:val="24"/>
        </w:rPr>
        <w:t>а) уведомление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(далее – Уведомление о соответствии);</w:t>
      </w:r>
    </w:p>
    <w:p w:rsidR="00907D50" w:rsidRPr="00907D50" w:rsidRDefault="00907D50" w:rsidP="00907D50">
      <w:pPr>
        <w:pStyle w:val="ConsPlusNormal"/>
        <w:ind w:firstLine="709"/>
        <w:jc w:val="both"/>
        <w:rPr>
          <w:rFonts w:ascii="Times New Roman" w:hAnsi="Times New Roman" w:cs="Times New Roman"/>
          <w:sz w:val="24"/>
          <w:szCs w:val="24"/>
        </w:rPr>
      </w:pPr>
      <w:r w:rsidRPr="00907D50">
        <w:rPr>
          <w:rFonts w:ascii="Times New Roman" w:hAnsi="Times New Roman" w:cs="Times New Roman"/>
          <w:sz w:val="24"/>
          <w:szCs w:val="24"/>
        </w:rPr>
        <w:t>б) письмо о возврате уведомления об окончании строительства или реконструкции объекта индивидуального жилищного строительства или садового дома и прилагаемых к нему документов без рассмотрения (далее – письмо о возврате Уведомления об окончании строительства);</w:t>
      </w:r>
    </w:p>
    <w:p w:rsidR="00907D50" w:rsidRPr="00907D50" w:rsidRDefault="00907D50" w:rsidP="00907D50">
      <w:pPr>
        <w:pStyle w:val="ConsPlusNormal"/>
        <w:ind w:firstLine="709"/>
        <w:jc w:val="both"/>
        <w:rPr>
          <w:rFonts w:ascii="Times New Roman" w:hAnsi="Times New Roman" w:cs="Times New Roman"/>
          <w:sz w:val="24"/>
          <w:szCs w:val="24"/>
        </w:rPr>
      </w:pPr>
      <w:r w:rsidRPr="00907D50">
        <w:rPr>
          <w:rFonts w:ascii="Times New Roman" w:hAnsi="Times New Roman" w:cs="Times New Roman"/>
          <w:sz w:val="24"/>
          <w:szCs w:val="24"/>
        </w:rPr>
        <w:t>в) уведомление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(далее – Уведомление о несоответствии).</w:t>
      </w:r>
    </w:p>
    <w:p w:rsidR="00907D50" w:rsidRPr="00907D50" w:rsidRDefault="00907D50" w:rsidP="00907D50">
      <w:pPr>
        <w:pStyle w:val="ConsPlusNormal"/>
        <w:ind w:firstLine="709"/>
        <w:jc w:val="both"/>
        <w:rPr>
          <w:rFonts w:ascii="Times New Roman" w:hAnsi="Times New Roman" w:cs="Times New Roman"/>
          <w:sz w:val="24"/>
          <w:szCs w:val="24"/>
        </w:rPr>
      </w:pPr>
      <w:r w:rsidRPr="0028421A">
        <w:rPr>
          <w:rFonts w:ascii="Times New Roman" w:hAnsi="Times New Roman" w:cs="Times New Roman"/>
          <w:b/>
          <w:sz w:val="24"/>
          <w:szCs w:val="24"/>
        </w:rPr>
        <w:t>6.2.</w:t>
      </w:r>
      <w:r w:rsidRPr="00907D50">
        <w:rPr>
          <w:rFonts w:ascii="Times New Roman" w:hAnsi="Times New Roman" w:cs="Times New Roman"/>
          <w:sz w:val="24"/>
          <w:szCs w:val="24"/>
        </w:rPr>
        <w:t xml:space="preserve"> Уведомление о соответствии либо Уведомление о несоответствии, письмо о возврате уведомления об окончании строительства изготавливаются в двух экземплярах, один из которых выдается заявителю, второй хранится в Администрации. </w:t>
      </w:r>
    </w:p>
    <w:p w:rsidR="00907D50" w:rsidRPr="00907D50" w:rsidRDefault="00907D50" w:rsidP="00907D50">
      <w:pPr>
        <w:pStyle w:val="ConsPlusNormal"/>
        <w:ind w:firstLine="709"/>
        <w:jc w:val="both"/>
        <w:rPr>
          <w:rFonts w:ascii="Times New Roman" w:hAnsi="Times New Roman" w:cs="Times New Roman"/>
          <w:sz w:val="24"/>
          <w:szCs w:val="24"/>
        </w:rPr>
      </w:pPr>
      <w:r w:rsidRPr="0028421A">
        <w:rPr>
          <w:rFonts w:ascii="Times New Roman" w:hAnsi="Times New Roman" w:cs="Times New Roman"/>
          <w:b/>
          <w:sz w:val="24"/>
          <w:szCs w:val="24"/>
        </w:rPr>
        <w:t>6.3.</w:t>
      </w:r>
      <w:r w:rsidRPr="00907D50">
        <w:rPr>
          <w:rFonts w:ascii="Times New Roman" w:hAnsi="Times New Roman" w:cs="Times New Roman"/>
          <w:sz w:val="24"/>
          <w:szCs w:val="24"/>
        </w:rPr>
        <w:t xml:space="preserve"> Выдача заявителю документа, являющегося результатом предоставления муниципальной услуги, осуществляется одним из следующих способов (определенным заявителем при подаче уведомления):</w:t>
      </w:r>
    </w:p>
    <w:p w:rsidR="00907D50" w:rsidRPr="00907D50" w:rsidRDefault="00907D50" w:rsidP="00907D50">
      <w:pPr>
        <w:pStyle w:val="ConsPlusNormal"/>
        <w:ind w:firstLine="709"/>
        <w:jc w:val="both"/>
        <w:rPr>
          <w:rFonts w:ascii="Times New Roman" w:hAnsi="Times New Roman" w:cs="Times New Roman"/>
          <w:sz w:val="24"/>
          <w:szCs w:val="24"/>
        </w:rPr>
      </w:pPr>
      <w:r w:rsidRPr="00907D50">
        <w:rPr>
          <w:rFonts w:ascii="Times New Roman" w:hAnsi="Times New Roman" w:cs="Times New Roman"/>
          <w:sz w:val="24"/>
          <w:szCs w:val="24"/>
        </w:rPr>
        <w:t>выдается в форме электронного документа, подписанного электронной печатью, в случае, если это указано в заявлении о предоставлении услуги, кроме случаев выдачи результата предоставления услуги через МФЦ;</w:t>
      </w:r>
    </w:p>
    <w:p w:rsidR="00907D50" w:rsidRPr="00907D50" w:rsidRDefault="00907D50" w:rsidP="00907D50">
      <w:pPr>
        <w:pStyle w:val="ConsPlusNormal"/>
        <w:ind w:firstLine="709"/>
        <w:jc w:val="both"/>
        <w:rPr>
          <w:rFonts w:ascii="Times New Roman" w:hAnsi="Times New Roman" w:cs="Times New Roman"/>
          <w:sz w:val="24"/>
          <w:szCs w:val="24"/>
        </w:rPr>
      </w:pPr>
      <w:r w:rsidRPr="00907D50">
        <w:rPr>
          <w:rFonts w:ascii="Times New Roman" w:hAnsi="Times New Roman" w:cs="Times New Roman"/>
          <w:sz w:val="24"/>
          <w:szCs w:val="24"/>
        </w:rPr>
        <w:t>выдается заявителю в форме документа на бумажном носителе;</w:t>
      </w:r>
    </w:p>
    <w:p w:rsidR="00907D50" w:rsidRPr="00907D50" w:rsidRDefault="00907D50" w:rsidP="00907D50">
      <w:pPr>
        <w:pStyle w:val="ConsPlusNormal"/>
        <w:ind w:firstLine="709"/>
        <w:jc w:val="both"/>
        <w:rPr>
          <w:rFonts w:ascii="Times New Roman" w:hAnsi="Times New Roman" w:cs="Times New Roman"/>
          <w:sz w:val="24"/>
          <w:szCs w:val="24"/>
        </w:rPr>
      </w:pPr>
      <w:r w:rsidRPr="00907D50">
        <w:rPr>
          <w:rFonts w:ascii="Times New Roman" w:hAnsi="Times New Roman" w:cs="Times New Roman"/>
          <w:sz w:val="24"/>
          <w:szCs w:val="24"/>
        </w:rPr>
        <w:t>направляется заказным почтовым отправлением с уведомлением о вручении в адрес заявителя (в случае возврата почтовых отправлений документ остается в Администрации и повторно не направляется).</w:t>
      </w:r>
    </w:p>
    <w:p w:rsidR="00907D50" w:rsidRPr="00907D50" w:rsidRDefault="00907D50" w:rsidP="00367047">
      <w:pPr>
        <w:pStyle w:val="ConsPlusNormal"/>
        <w:widowControl/>
        <w:adjustRightInd w:val="0"/>
        <w:jc w:val="center"/>
        <w:rPr>
          <w:rFonts w:ascii="Times New Roman" w:hAnsi="Times New Roman" w:cs="Times New Roman"/>
          <w:b/>
          <w:sz w:val="24"/>
          <w:szCs w:val="24"/>
        </w:rPr>
      </w:pPr>
      <w:r w:rsidRPr="00907D50">
        <w:rPr>
          <w:rFonts w:ascii="Times New Roman" w:hAnsi="Times New Roman" w:cs="Times New Roman"/>
          <w:b/>
          <w:sz w:val="24"/>
          <w:szCs w:val="24"/>
        </w:rPr>
        <w:t>7. Срок предоставления муниципальной услуги</w:t>
      </w:r>
    </w:p>
    <w:p w:rsidR="00907D50" w:rsidRPr="00907D50" w:rsidRDefault="00907D50" w:rsidP="00907D50">
      <w:pPr>
        <w:autoSpaceDE w:val="0"/>
        <w:autoSpaceDN w:val="0"/>
        <w:adjustRightInd w:val="0"/>
        <w:ind w:firstLine="709"/>
        <w:jc w:val="both"/>
        <w:rPr>
          <w:rFonts w:ascii="Times New Roman" w:hAnsi="Times New Roman" w:cs="Times New Roman"/>
          <w:sz w:val="24"/>
          <w:szCs w:val="24"/>
        </w:rPr>
      </w:pPr>
      <w:r w:rsidRPr="0028421A">
        <w:rPr>
          <w:rFonts w:ascii="Times New Roman" w:hAnsi="Times New Roman" w:cs="Times New Roman"/>
          <w:b/>
          <w:sz w:val="24"/>
          <w:szCs w:val="24"/>
        </w:rPr>
        <w:t>7.1.</w:t>
      </w:r>
      <w:r w:rsidRPr="00907D50">
        <w:rPr>
          <w:rFonts w:ascii="Times New Roman" w:hAnsi="Times New Roman" w:cs="Times New Roman"/>
          <w:sz w:val="24"/>
          <w:szCs w:val="24"/>
        </w:rPr>
        <w:t xml:space="preserve"> Муниципальная услуга предоставляется в течение 7 (семи) рабочих дней со дня поступления в Администрацию уведомления об окончании строительства или реконструкции </w:t>
      </w:r>
      <w:r w:rsidRPr="00907D50">
        <w:rPr>
          <w:rFonts w:ascii="Times New Roman" w:hAnsi="Times New Roman" w:cs="Times New Roman"/>
          <w:sz w:val="24"/>
          <w:szCs w:val="24"/>
        </w:rPr>
        <w:lastRenderedPageBreak/>
        <w:t xml:space="preserve">объекта индивидуального жилищного строительства или садового дома (далее – уведомление об окончании строительства). </w:t>
      </w:r>
    </w:p>
    <w:p w:rsidR="00907D50" w:rsidRPr="00907D50" w:rsidRDefault="00907D50" w:rsidP="00907D50">
      <w:pPr>
        <w:autoSpaceDE w:val="0"/>
        <w:autoSpaceDN w:val="0"/>
        <w:adjustRightInd w:val="0"/>
        <w:ind w:firstLine="709"/>
        <w:jc w:val="both"/>
        <w:rPr>
          <w:rFonts w:ascii="Times New Roman" w:hAnsi="Times New Roman" w:cs="Times New Roman"/>
          <w:sz w:val="24"/>
          <w:szCs w:val="24"/>
        </w:rPr>
      </w:pPr>
      <w:r w:rsidRPr="00907D50">
        <w:rPr>
          <w:rFonts w:ascii="Times New Roman" w:hAnsi="Times New Roman" w:cs="Times New Roman"/>
          <w:sz w:val="24"/>
          <w:szCs w:val="24"/>
        </w:rPr>
        <w:t>Администрация в течение 7 (семи) рабочих дней со дня поступления в Администрацию уведомления об окончании строительства направляет заявителю способом, определенным им при подаче уведомления, результат предоставления муниципальной услуги, предусмотренный настоящим Регламентом.</w:t>
      </w:r>
    </w:p>
    <w:p w:rsidR="00907D50" w:rsidRDefault="00907D50" w:rsidP="00907D50">
      <w:pPr>
        <w:ind w:firstLine="709"/>
        <w:jc w:val="both"/>
        <w:rPr>
          <w:rFonts w:ascii="Times New Roman" w:hAnsi="Times New Roman" w:cs="Times New Roman"/>
          <w:sz w:val="24"/>
          <w:szCs w:val="24"/>
        </w:rPr>
      </w:pPr>
      <w:r w:rsidRPr="0028421A">
        <w:rPr>
          <w:rFonts w:ascii="Times New Roman" w:hAnsi="Times New Roman" w:cs="Times New Roman"/>
          <w:b/>
          <w:sz w:val="24"/>
          <w:szCs w:val="24"/>
        </w:rPr>
        <w:t>7.2</w:t>
      </w:r>
      <w:r w:rsidRPr="00907D50">
        <w:rPr>
          <w:rFonts w:ascii="Times New Roman" w:hAnsi="Times New Roman" w:cs="Times New Roman"/>
          <w:sz w:val="24"/>
          <w:szCs w:val="24"/>
        </w:rPr>
        <w:t>. В случае наличия оснований для возврата заявителю уведомления об окончании строительства муниципальная услуга предоставляется в течение трех рабочих дней со дня поступления в Администрацию такого уведомления.</w:t>
      </w:r>
    </w:p>
    <w:p w:rsidR="00367047" w:rsidRPr="00907D50" w:rsidRDefault="00367047" w:rsidP="00907D50">
      <w:pPr>
        <w:ind w:firstLine="709"/>
        <w:jc w:val="both"/>
        <w:rPr>
          <w:rFonts w:ascii="Times New Roman" w:hAnsi="Times New Roman" w:cs="Times New Roman"/>
          <w:sz w:val="24"/>
          <w:szCs w:val="24"/>
        </w:rPr>
      </w:pPr>
    </w:p>
    <w:p w:rsidR="00907D50" w:rsidRPr="00907D50" w:rsidRDefault="00907D50" w:rsidP="00367047">
      <w:pPr>
        <w:pStyle w:val="a7"/>
        <w:autoSpaceDE w:val="0"/>
        <w:autoSpaceDN w:val="0"/>
        <w:adjustRightInd w:val="0"/>
        <w:spacing w:after="0" w:line="240" w:lineRule="auto"/>
        <w:ind w:left="0"/>
        <w:jc w:val="center"/>
        <w:rPr>
          <w:rFonts w:ascii="Times New Roman" w:hAnsi="Times New Roman"/>
          <w:b/>
          <w:sz w:val="24"/>
          <w:szCs w:val="24"/>
        </w:rPr>
      </w:pPr>
      <w:r w:rsidRPr="00907D50">
        <w:rPr>
          <w:rFonts w:ascii="Times New Roman" w:hAnsi="Times New Roman"/>
          <w:b/>
          <w:sz w:val="24"/>
          <w:szCs w:val="24"/>
        </w:rPr>
        <w:t>8. Нормативные правовые акты, регулирующие предоставление муниципальной услуги</w:t>
      </w:r>
    </w:p>
    <w:p w:rsidR="00907D50" w:rsidRPr="00907D50" w:rsidRDefault="00907D50" w:rsidP="00907D50">
      <w:pPr>
        <w:pStyle w:val="ConsPlusNormal"/>
        <w:ind w:firstLine="709"/>
        <w:jc w:val="both"/>
        <w:rPr>
          <w:rFonts w:ascii="Times New Roman" w:hAnsi="Times New Roman" w:cs="Times New Roman"/>
          <w:sz w:val="24"/>
          <w:szCs w:val="24"/>
        </w:rPr>
      </w:pPr>
      <w:r w:rsidRPr="00907D50">
        <w:rPr>
          <w:rFonts w:ascii="Times New Roman" w:hAnsi="Times New Roman" w:cs="Times New Roman"/>
          <w:b/>
          <w:sz w:val="24"/>
          <w:szCs w:val="24"/>
        </w:rPr>
        <w:t xml:space="preserve">8.1. </w:t>
      </w:r>
      <w:r w:rsidRPr="00907D50">
        <w:rPr>
          <w:rFonts w:ascii="Times New Roman" w:hAnsi="Times New Roman" w:cs="Times New Roman"/>
          <w:sz w:val="24"/>
          <w:szCs w:val="24"/>
        </w:rPr>
        <w:t>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размещается в федеральной государственной информационной системе "Федеральный реестр государственных и муниципальных услуг (функций)".</w:t>
      </w:r>
    </w:p>
    <w:p w:rsidR="00907D50" w:rsidRPr="00907D50" w:rsidRDefault="00907D50" w:rsidP="00907D50">
      <w:pPr>
        <w:pStyle w:val="a7"/>
        <w:autoSpaceDE w:val="0"/>
        <w:autoSpaceDN w:val="0"/>
        <w:adjustRightInd w:val="0"/>
        <w:spacing w:after="0" w:line="240" w:lineRule="auto"/>
        <w:ind w:left="0" w:firstLine="709"/>
        <w:jc w:val="both"/>
        <w:rPr>
          <w:rFonts w:ascii="Times New Roman" w:hAnsi="Times New Roman"/>
          <w:b/>
          <w:sz w:val="24"/>
          <w:szCs w:val="24"/>
        </w:rPr>
      </w:pPr>
    </w:p>
    <w:p w:rsidR="00907D50" w:rsidRPr="00907D50" w:rsidRDefault="00907D50" w:rsidP="00367047">
      <w:pPr>
        <w:tabs>
          <w:tab w:val="left" w:pos="0"/>
        </w:tabs>
        <w:autoSpaceDE w:val="0"/>
        <w:autoSpaceDN w:val="0"/>
        <w:adjustRightInd w:val="0"/>
        <w:jc w:val="center"/>
        <w:rPr>
          <w:rFonts w:ascii="Times New Roman" w:hAnsi="Times New Roman" w:cs="Times New Roman"/>
          <w:b/>
          <w:sz w:val="24"/>
          <w:szCs w:val="24"/>
        </w:rPr>
      </w:pPr>
      <w:r w:rsidRPr="00907D50">
        <w:rPr>
          <w:rFonts w:ascii="Times New Roman" w:hAnsi="Times New Roman" w:cs="Times New Roman"/>
          <w:b/>
          <w:sz w:val="24"/>
          <w:szCs w:val="24"/>
        </w:rPr>
        <w:t>9.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w:t>
      </w:r>
    </w:p>
    <w:p w:rsidR="00907D50" w:rsidRPr="00907D50" w:rsidRDefault="00907D50" w:rsidP="00907D50">
      <w:pPr>
        <w:pStyle w:val="ConsPlusNormal"/>
        <w:ind w:firstLine="709"/>
        <w:jc w:val="both"/>
        <w:rPr>
          <w:rFonts w:ascii="Times New Roman" w:hAnsi="Times New Roman" w:cs="Times New Roman"/>
          <w:sz w:val="24"/>
          <w:szCs w:val="24"/>
        </w:rPr>
      </w:pPr>
      <w:r w:rsidRPr="0028421A">
        <w:rPr>
          <w:rFonts w:ascii="Times New Roman" w:hAnsi="Times New Roman" w:cs="Times New Roman"/>
          <w:b/>
          <w:sz w:val="24"/>
          <w:szCs w:val="24"/>
        </w:rPr>
        <w:t>9.1.</w:t>
      </w:r>
      <w:r w:rsidRPr="00907D50">
        <w:rPr>
          <w:rFonts w:ascii="Times New Roman" w:hAnsi="Times New Roman" w:cs="Times New Roman"/>
          <w:sz w:val="24"/>
          <w:szCs w:val="24"/>
        </w:rPr>
        <w:t xml:space="preserve"> Исчерпывающий перечень документов, необходимых в соответствии с законодательными или иными нормативными правовыми актами для</w:t>
      </w:r>
      <w:r w:rsidRPr="00907D50">
        <w:rPr>
          <w:rFonts w:ascii="Times New Roman" w:hAnsi="Times New Roman" w:cs="Times New Roman"/>
          <w:b/>
          <w:sz w:val="24"/>
          <w:szCs w:val="24"/>
        </w:rPr>
        <w:t xml:space="preserve"> </w:t>
      </w:r>
      <w:r w:rsidRPr="00907D50">
        <w:rPr>
          <w:rFonts w:ascii="Times New Roman" w:hAnsi="Times New Roman" w:cs="Times New Roman"/>
          <w:sz w:val="24"/>
          <w:szCs w:val="24"/>
        </w:rPr>
        <w:t>предоставления муниципальной услуги</w:t>
      </w:r>
    </w:p>
    <w:p w:rsidR="00907D50" w:rsidRPr="00907D50" w:rsidRDefault="00907D50" w:rsidP="00907D50">
      <w:pPr>
        <w:pStyle w:val="ConsPlusNormal"/>
        <w:ind w:firstLine="709"/>
        <w:jc w:val="both"/>
        <w:rPr>
          <w:rFonts w:ascii="Times New Roman" w:hAnsi="Times New Roman" w:cs="Times New Roman"/>
          <w:sz w:val="24"/>
          <w:szCs w:val="24"/>
        </w:rPr>
      </w:pPr>
      <w:r w:rsidRPr="0028421A">
        <w:rPr>
          <w:rFonts w:ascii="Times New Roman" w:hAnsi="Times New Roman" w:cs="Times New Roman"/>
          <w:b/>
          <w:sz w:val="24"/>
          <w:szCs w:val="24"/>
        </w:rPr>
        <w:t>9.1.1.</w:t>
      </w:r>
      <w:r w:rsidRPr="00907D50">
        <w:rPr>
          <w:rFonts w:ascii="Times New Roman" w:hAnsi="Times New Roman" w:cs="Times New Roman"/>
          <w:sz w:val="24"/>
          <w:szCs w:val="24"/>
        </w:rPr>
        <w:t xml:space="preserve"> При личном обращении заявителя с уведомлением об окончании строительства предъявляется документ, удостоверяющий личность. Данный документ предъявляется заявителем для удостоверения личности заявителя и для сличения данных, содержащихся в уведомлении об окончании строительства, и возвращается владельцу в день их приема.</w:t>
      </w:r>
    </w:p>
    <w:p w:rsidR="00907D50" w:rsidRPr="00907D50" w:rsidRDefault="00907D50" w:rsidP="00907D50">
      <w:pPr>
        <w:pStyle w:val="ConsPlusNormal"/>
        <w:ind w:firstLine="709"/>
        <w:jc w:val="both"/>
        <w:rPr>
          <w:rFonts w:ascii="Times New Roman" w:hAnsi="Times New Roman" w:cs="Times New Roman"/>
          <w:sz w:val="24"/>
          <w:szCs w:val="24"/>
        </w:rPr>
      </w:pPr>
      <w:r w:rsidRPr="0028421A">
        <w:rPr>
          <w:rFonts w:ascii="Times New Roman" w:hAnsi="Times New Roman" w:cs="Times New Roman"/>
          <w:b/>
          <w:sz w:val="24"/>
          <w:szCs w:val="24"/>
        </w:rPr>
        <w:t>9.1.2</w:t>
      </w:r>
      <w:r w:rsidRPr="00907D50">
        <w:rPr>
          <w:rFonts w:ascii="Times New Roman" w:hAnsi="Times New Roman" w:cs="Times New Roman"/>
          <w:sz w:val="24"/>
          <w:szCs w:val="24"/>
        </w:rPr>
        <w:t>. Исчерпывающий перечень документов, представляемых заявителем для</w:t>
      </w:r>
      <w:r w:rsidRPr="00907D50">
        <w:rPr>
          <w:rFonts w:ascii="Times New Roman" w:hAnsi="Times New Roman" w:cs="Times New Roman"/>
          <w:b/>
          <w:sz w:val="24"/>
          <w:szCs w:val="24"/>
        </w:rPr>
        <w:t xml:space="preserve"> </w:t>
      </w:r>
      <w:r w:rsidRPr="00907D50">
        <w:rPr>
          <w:rFonts w:ascii="Times New Roman" w:hAnsi="Times New Roman" w:cs="Times New Roman"/>
          <w:sz w:val="24"/>
          <w:szCs w:val="24"/>
        </w:rPr>
        <w:t>предоставления муниципальной услуги:</w:t>
      </w:r>
    </w:p>
    <w:p w:rsidR="00907D50" w:rsidRPr="00907D50" w:rsidRDefault="00907D50" w:rsidP="00907D50">
      <w:pPr>
        <w:pStyle w:val="ConsPlusNormal"/>
        <w:ind w:firstLine="709"/>
        <w:jc w:val="both"/>
        <w:rPr>
          <w:rFonts w:ascii="Times New Roman" w:hAnsi="Times New Roman" w:cs="Times New Roman"/>
          <w:sz w:val="24"/>
          <w:szCs w:val="24"/>
        </w:rPr>
      </w:pPr>
      <w:r w:rsidRPr="00907D50">
        <w:rPr>
          <w:rFonts w:ascii="Times New Roman" w:hAnsi="Times New Roman" w:cs="Times New Roman"/>
          <w:sz w:val="24"/>
          <w:szCs w:val="24"/>
        </w:rPr>
        <w:t xml:space="preserve">а) уведомление об окончании </w:t>
      </w:r>
      <w:r w:rsidRPr="008102CF">
        <w:rPr>
          <w:rFonts w:ascii="Times New Roman" w:hAnsi="Times New Roman" w:cs="Times New Roman"/>
          <w:sz w:val="24"/>
          <w:szCs w:val="24"/>
        </w:rPr>
        <w:t>строительства</w:t>
      </w:r>
      <w:r w:rsidR="00551415" w:rsidRPr="008102CF">
        <w:rPr>
          <w:rFonts w:ascii="Times New Roman" w:hAnsi="Times New Roman" w:cs="Times New Roman"/>
          <w:sz w:val="24"/>
          <w:szCs w:val="24"/>
        </w:rPr>
        <w:t xml:space="preserve"> (П</w:t>
      </w:r>
      <w:r w:rsidRPr="008102CF">
        <w:rPr>
          <w:rFonts w:ascii="Times New Roman" w:hAnsi="Times New Roman" w:cs="Times New Roman"/>
          <w:sz w:val="24"/>
          <w:szCs w:val="24"/>
        </w:rPr>
        <w:t xml:space="preserve">риложение № </w:t>
      </w:r>
      <w:r w:rsidR="00551415" w:rsidRPr="008102CF">
        <w:rPr>
          <w:rFonts w:ascii="Times New Roman" w:hAnsi="Times New Roman" w:cs="Times New Roman"/>
          <w:sz w:val="24"/>
          <w:szCs w:val="24"/>
        </w:rPr>
        <w:t>1</w:t>
      </w:r>
      <w:r w:rsidRPr="00907D50">
        <w:rPr>
          <w:rFonts w:ascii="Times New Roman" w:hAnsi="Times New Roman" w:cs="Times New Roman"/>
          <w:sz w:val="24"/>
          <w:szCs w:val="24"/>
        </w:rPr>
        <w:t xml:space="preserve"> к настоящему Регламенту);</w:t>
      </w:r>
    </w:p>
    <w:p w:rsidR="00907D50" w:rsidRPr="00907D50" w:rsidRDefault="00907D50" w:rsidP="00907D50">
      <w:pPr>
        <w:pStyle w:val="ConsPlusNormal"/>
        <w:ind w:firstLine="709"/>
        <w:jc w:val="both"/>
        <w:rPr>
          <w:rFonts w:ascii="Times New Roman" w:hAnsi="Times New Roman" w:cs="Times New Roman"/>
          <w:sz w:val="24"/>
          <w:szCs w:val="24"/>
        </w:rPr>
      </w:pPr>
      <w:r w:rsidRPr="00907D50">
        <w:rPr>
          <w:rFonts w:ascii="Times New Roman" w:hAnsi="Times New Roman" w:cs="Times New Roman"/>
          <w:sz w:val="24"/>
          <w:szCs w:val="24"/>
        </w:rPr>
        <w:t>б)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907D50" w:rsidRPr="00907D50" w:rsidRDefault="00907D50" w:rsidP="00907D50">
      <w:pPr>
        <w:pStyle w:val="ConsPlusNormal"/>
        <w:ind w:firstLine="709"/>
        <w:jc w:val="both"/>
        <w:rPr>
          <w:rFonts w:ascii="Times New Roman" w:hAnsi="Times New Roman" w:cs="Times New Roman"/>
          <w:sz w:val="24"/>
          <w:szCs w:val="24"/>
        </w:rPr>
      </w:pPr>
      <w:r w:rsidRPr="00907D50">
        <w:rPr>
          <w:rFonts w:ascii="Times New Roman" w:hAnsi="Times New Roman" w:cs="Times New Roman"/>
          <w:sz w:val="24"/>
          <w:szCs w:val="24"/>
        </w:rPr>
        <w:t xml:space="preserve">в) документ, подтверждающий полномочия представителя заявителя (в случае обращения представителя заявителя); </w:t>
      </w:r>
    </w:p>
    <w:p w:rsidR="00907D50" w:rsidRPr="00907D50" w:rsidRDefault="00907D50" w:rsidP="00907D50">
      <w:pPr>
        <w:pStyle w:val="ConsPlusNormal"/>
        <w:ind w:firstLine="709"/>
        <w:jc w:val="both"/>
        <w:rPr>
          <w:rFonts w:ascii="Times New Roman" w:hAnsi="Times New Roman" w:cs="Times New Roman"/>
          <w:sz w:val="24"/>
          <w:szCs w:val="24"/>
        </w:rPr>
      </w:pPr>
      <w:r w:rsidRPr="00907D50">
        <w:rPr>
          <w:rFonts w:ascii="Times New Roman" w:hAnsi="Times New Roman" w:cs="Times New Roman"/>
          <w:sz w:val="24"/>
          <w:szCs w:val="24"/>
        </w:rPr>
        <w:t>г) технический план объекта индивидуального жилищного строительства или садового дома (в форме электронного документа), подготовленный в соответствии с Федеральным законом от 13.07.2015 № 218-ФЗ «О государственной регистрации недвижимости» и приказом Минэкономразвития России от 18.12.2015 № 953 «Об утверждении формы технического плана и требований к его подготовке, состава содержащихся в нем сведений, а также формы декларации об объекте недвижимости, требований к ее подготовке, состава содержащихся в ней сведений»;</w:t>
      </w:r>
    </w:p>
    <w:p w:rsidR="00907D50" w:rsidRPr="00907D50" w:rsidRDefault="00907D50" w:rsidP="00907D50">
      <w:pPr>
        <w:pStyle w:val="ConsPlusNormal"/>
        <w:ind w:firstLine="709"/>
        <w:jc w:val="both"/>
        <w:rPr>
          <w:rFonts w:ascii="Times New Roman" w:hAnsi="Times New Roman" w:cs="Times New Roman"/>
          <w:sz w:val="24"/>
          <w:szCs w:val="24"/>
        </w:rPr>
      </w:pPr>
      <w:r w:rsidRPr="00907D50">
        <w:rPr>
          <w:rFonts w:ascii="Times New Roman" w:hAnsi="Times New Roman" w:cs="Times New Roman"/>
          <w:sz w:val="24"/>
          <w:szCs w:val="24"/>
        </w:rPr>
        <w:t>д) заключенное между правообладателями земельного участка соглашение об определении их долей в праве общей долевой собственности на построенные или реконструированные объект индивидуального жилищного строительства или садовый дом в случае, если земельный участок, на котором построен или реконструирован объект индивидуального жилищного строительства или садовый дом, принадлежит двум и более гражданам на праве общей долевой собственности или на праве аренды со множественностью лиц на стороне арендатора.</w:t>
      </w:r>
    </w:p>
    <w:p w:rsidR="00907D50" w:rsidRPr="00907D50" w:rsidRDefault="00907D50" w:rsidP="00907D50">
      <w:pPr>
        <w:pStyle w:val="ConsPlusNormal"/>
        <w:ind w:firstLine="709"/>
        <w:jc w:val="both"/>
        <w:rPr>
          <w:rFonts w:ascii="Times New Roman" w:hAnsi="Times New Roman" w:cs="Times New Roman"/>
          <w:sz w:val="24"/>
          <w:szCs w:val="24"/>
        </w:rPr>
      </w:pPr>
      <w:r w:rsidRPr="0028421A">
        <w:rPr>
          <w:rFonts w:ascii="Times New Roman" w:hAnsi="Times New Roman" w:cs="Times New Roman"/>
          <w:b/>
          <w:sz w:val="24"/>
          <w:szCs w:val="24"/>
        </w:rPr>
        <w:t>9.1.3.</w:t>
      </w:r>
      <w:r w:rsidRPr="00907D50">
        <w:rPr>
          <w:rFonts w:ascii="Times New Roman" w:hAnsi="Times New Roman" w:cs="Times New Roman"/>
          <w:sz w:val="24"/>
          <w:szCs w:val="24"/>
        </w:rPr>
        <w:t xml:space="preserve"> Документы, необходимые для</w:t>
      </w:r>
      <w:r w:rsidRPr="00907D50">
        <w:rPr>
          <w:rFonts w:ascii="Times New Roman" w:hAnsi="Times New Roman" w:cs="Times New Roman"/>
          <w:b/>
          <w:sz w:val="24"/>
          <w:szCs w:val="24"/>
        </w:rPr>
        <w:t xml:space="preserve"> </w:t>
      </w:r>
      <w:r w:rsidRPr="00907D50">
        <w:rPr>
          <w:rFonts w:ascii="Times New Roman" w:hAnsi="Times New Roman" w:cs="Times New Roman"/>
          <w:sz w:val="24"/>
          <w:szCs w:val="24"/>
        </w:rPr>
        <w:t xml:space="preserve">предоставления муниципальной услуги,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 </w:t>
      </w:r>
      <w:r w:rsidRPr="00907D50">
        <w:rPr>
          <w:rFonts w:ascii="Times New Roman" w:hAnsi="Times New Roman" w:cs="Times New Roman"/>
          <w:sz w:val="24"/>
          <w:szCs w:val="24"/>
        </w:rPr>
        <w:lastRenderedPageBreak/>
        <w:t>законодательными и иными нормативными правовыми актами не предусмотрены.</w:t>
      </w:r>
    </w:p>
    <w:p w:rsidR="00907D50" w:rsidRPr="00907D50" w:rsidRDefault="00907D50" w:rsidP="00907D50">
      <w:pPr>
        <w:pStyle w:val="ConsPlusNormal"/>
        <w:ind w:firstLine="709"/>
        <w:jc w:val="both"/>
        <w:rPr>
          <w:rFonts w:ascii="Times New Roman" w:hAnsi="Times New Roman" w:cs="Times New Roman"/>
          <w:bCs/>
          <w:iCs/>
          <w:sz w:val="24"/>
          <w:szCs w:val="24"/>
        </w:rPr>
      </w:pPr>
      <w:r w:rsidRPr="0028421A">
        <w:rPr>
          <w:rFonts w:ascii="Times New Roman" w:hAnsi="Times New Roman" w:cs="Times New Roman"/>
          <w:b/>
          <w:sz w:val="24"/>
          <w:szCs w:val="24"/>
        </w:rPr>
        <w:t>9.2</w:t>
      </w:r>
      <w:r w:rsidRPr="00907D50">
        <w:rPr>
          <w:rFonts w:ascii="Times New Roman" w:hAnsi="Times New Roman" w:cs="Times New Roman"/>
          <w:sz w:val="24"/>
          <w:szCs w:val="24"/>
        </w:rPr>
        <w:t xml:space="preserve">. </w:t>
      </w:r>
      <w:r w:rsidRPr="00907D50">
        <w:rPr>
          <w:rFonts w:ascii="Times New Roman" w:hAnsi="Times New Roman" w:cs="Times New Roman"/>
          <w:bCs/>
          <w:iCs/>
          <w:sz w:val="24"/>
          <w:szCs w:val="24"/>
        </w:rPr>
        <w:t>Для предоставления муниципальной услуги запрещается требовать:</w:t>
      </w:r>
    </w:p>
    <w:p w:rsidR="00907D50" w:rsidRPr="00907D50" w:rsidRDefault="00907D50" w:rsidP="00907D50">
      <w:pPr>
        <w:autoSpaceDE w:val="0"/>
        <w:autoSpaceDN w:val="0"/>
        <w:adjustRightInd w:val="0"/>
        <w:ind w:firstLine="709"/>
        <w:jc w:val="both"/>
        <w:rPr>
          <w:rFonts w:ascii="Times New Roman" w:hAnsi="Times New Roman" w:cs="Times New Roman"/>
          <w:sz w:val="24"/>
          <w:szCs w:val="24"/>
        </w:rPr>
      </w:pPr>
      <w:r w:rsidRPr="00907D50">
        <w:rPr>
          <w:rFonts w:ascii="Times New Roman" w:hAnsi="Times New Roman" w:cs="Times New Roman"/>
          <w:sz w:val="24"/>
          <w:szCs w:val="24"/>
        </w:rPr>
        <w:t>а)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907D50" w:rsidRPr="00907D50" w:rsidRDefault="00907D50" w:rsidP="00907D50">
      <w:pPr>
        <w:autoSpaceDE w:val="0"/>
        <w:autoSpaceDN w:val="0"/>
        <w:adjustRightInd w:val="0"/>
        <w:ind w:firstLine="709"/>
        <w:jc w:val="both"/>
        <w:rPr>
          <w:rFonts w:ascii="Times New Roman" w:hAnsi="Times New Roman" w:cs="Times New Roman"/>
          <w:sz w:val="24"/>
          <w:szCs w:val="24"/>
        </w:rPr>
      </w:pPr>
      <w:r w:rsidRPr="00907D50">
        <w:rPr>
          <w:rFonts w:ascii="Times New Roman" w:hAnsi="Times New Roman" w:cs="Times New Roman"/>
          <w:sz w:val="24"/>
          <w:szCs w:val="24"/>
        </w:rPr>
        <w:t xml:space="preserve">б) 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Администрации,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муниципальной услуги, за исключением документов, указанных в </w:t>
      </w:r>
      <w:hyperlink r:id="rId8" w:history="1">
        <w:r w:rsidRPr="00907D50">
          <w:rPr>
            <w:rFonts w:ascii="Times New Roman" w:hAnsi="Times New Roman" w:cs="Times New Roman"/>
            <w:sz w:val="24"/>
            <w:szCs w:val="24"/>
          </w:rPr>
          <w:t>части 6 статьи 7</w:t>
        </w:r>
      </w:hyperlink>
      <w:r w:rsidRPr="00907D50">
        <w:rPr>
          <w:rFonts w:ascii="Times New Roman" w:hAnsi="Times New Roman" w:cs="Times New Roman"/>
          <w:sz w:val="24"/>
          <w:szCs w:val="24"/>
        </w:rPr>
        <w:t xml:space="preserve"> Федерального закона от 27.07.2010 № 210-ФЗ «Об организации предоставления государственных и муниципальных услуг»;</w:t>
      </w:r>
    </w:p>
    <w:p w:rsidR="00907D50" w:rsidRPr="00907D50" w:rsidRDefault="00907D50" w:rsidP="00907D50">
      <w:pPr>
        <w:autoSpaceDE w:val="0"/>
        <w:autoSpaceDN w:val="0"/>
        <w:adjustRightInd w:val="0"/>
        <w:ind w:firstLine="709"/>
        <w:jc w:val="both"/>
        <w:rPr>
          <w:rFonts w:ascii="Times New Roman" w:hAnsi="Times New Roman" w:cs="Times New Roman"/>
          <w:sz w:val="24"/>
          <w:szCs w:val="24"/>
        </w:rPr>
      </w:pPr>
      <w:r w:rsidRPr="00907D50">
        <w:rPr>
          <w:rFonts w:ascii="Times New Roman" w:hAnsi="Times New Roman" w:cs="Times New Roman"/>
          <w:sz w:val="24"/>
          <w:szCs w:val="24"/>
        </w:rPr>
        <w:t xml:space="preserve">в)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9" w:history="1">
        <w:r w:rsidRPr="00907D50">
          <w:rPr>
            <w:rFonts w:ascii="Times New Roman" w:hAnsi="Times New Roman" w:cs="Times New Roman"/>
            <w:sz w:val="24"/>
            <w:szCs w:val="24"/>
          </w:rPr>
          <w:t>пунктом 4 части 1 статьи 7</w:t>
        </w:r>
      </w:hyperlink>
      <w:r w:rsidRPr="00907D50">
        <w:rPr>
          <w:rFonts w:ascii="Times New Roman" w:hAnsi="Times New Roman" w:cs="Times New Roman"/>
          <w:sz w:val="24"/>
          <w:szCs w:val="24"/>
        </w:rPr>
        <w:t xml:space="preserve"> Федерального закона от 27.07.2010 № 210-ФЗ «Об организации предоставления государственных и муниципальных услуг».</w:t>
      </w:r>
    </w:p>
    <w:p w:rsidR="00907D50" w:rsidRDefault="00907D50" w:rsidP="00907D50">
      <w:pPr>
        <w:autoSpaceDE w:val="0"/>
        <w:autoSpaceDN w:val="0"/>
        <w:adjustRightInd w:val="0"/>
        <w:ind w:firstLine="709"/>
        <w:jc w:val="both"/>
        <w:rPr>
          <w:rFonts w:ascii="Times New Roman" w:hAnsi="Times New Roman" w:cs="Times New Roman"/>
          <w:bCs/>
          <w:iCs/>
          <w:sz w:val="24"/>
          <w:szCs w:val="24"/>
        </w:rPr>
      </w:pPr>
      <w:r w:rsidRPr="0028421A">
        <w:rPr>
          <w:rFonts w:ascii="Times New Roman" w:hAnsi="Times New Roman" w:cs="Times New Roman"/>
          <w:b/>
          <w:sz w:val="24"/>
          <w:szCs w:val="24"/>
        </w:rPr>
        <w:t>9.3.</w:t>
      </w:r>
      <w:r w:rsidRPr="00907D50">
        <w:rPr>
          <w:rFonts w:ascii="Times New Roman" w:hAnsi="Times New Roman" w:cs="Times New Roman"/>
          <w:sz w:val="24"/>
          <w:szCs w:val="24"/>
        </w:rPr>
        <w:t xml:space="preserve"> Документы, предусмотренные пунктом</w:t>
      </w:r>
      <w:r w:rsidRPr="00907D50">
        <w:rPr>
          <w:rFonts w:ascii="Times New Roman" w:hAnsi="Times New Roman" w:cs="Times New Roman"/>
          <w:bCs/>
          <w:iCs/>
          <w:sz w:val="24"/>
          <w:szCs w:val="24"/>
        </w:rPr>
        <w:t xml:space="preserve"> 9.1.2, необходимые для предоставления муниципальной услуги, могут быть направлены в электронной форме или через МФЦ в соответствии с заключенным между Администрацией и МФЦ соглашением.</w:t>
      </w:r>
    </w:p>
    <w:p w:rsidR="00E01B6A" w:rsidRPr="00E01B6A" w:rsidRDefault="00E01B6A" w:rsidP="00E01B6A">
      <w:pPr>
        <w:pStyle w:val="ConsPlusNormal"/>
        <w:ind w:firstLine="709"/>
        <w:jc w:val="both"/>
        <w:rPr>
          <w:rFonts w:ascii="Times New Roman" w:hAnsi="Times New Roman" w:cs="Times New Roman"/>
          <w:sz w:val="24"/>
          <w:szCs w:val="24"/>
        </w:rPr>
      </w:pPr>
      <w:r w:rsidRPr="0028421A">
        <w:rPr>
          <w:rFonts w:ascii="Times New Roman" w:hAnsi="Times New Roman" w:cs="Times New Roman"/>
          <w:b/>
          <w:sz w:val="24"/>
          <w:szCs w:val="24"/>
        </w:rPr>
        <w:t>9.4</w:t>
      </w:r>
      <w:r w:rsidRPr="00E01B6A">
        <w:rPr>
          <w:rFonts w:ascii="Times New Roman" w:hAnsi="Times New Roman" w:cs="Times New Roman"/>
          <w:sz w:val="24"/>
          <w:szCs w:val="24"/>
        </w:rPr>
        <w:t>. Иные требования, в том числе учитывающие особенности предоставления муниципальной услуги в МФЦ, особенности предоставления муниципальной услуги по экстерриториальному принципу и особенности предоставления муниципальной услуги в электронной форме</w:t>
      </w:r>
    </w:p>
    <w:p w:rsidR="00E01B6A" w:rsidRPr="00907D50" w:rsidRDefault="00E01B6A" w:rsidP="00E01B6A">
      <w:pPr>
        <w:pStyle w:val="ConsPlusNormal"/>
        <w:ind w:firstLine="709"/>
        <w:jc w:val="both"/>
        <w:rPr>
          <w:rFonts w:ascii="Times New Roman" w:hAnsi="Times New Roman" w:cs="Times New Roman"/>
          <w:sz w:val="24"/>
          <w:szCs w:val="24"/>
        </w:rPr>
      </w:pPr>
      <w:bookmarkStart w:id="1" w:name="P143"/>
      <w:bookmarkEnd w:id="1"/>
      <w:r w:rsidRPr="00907D50">
        <w:rPr>
          <w:rFonts w:ascii="Times New Roman" w:hAnsi="Times New Roman" w:cs="Times New Roman"/>
          <w:sz w:val="24"/>
          <w:szCs w:val="24"/>
        </w:rPr>
        <w:t>Документы, прилагаемые к уведомлению об окончании строительства, представляемые в электронной форме, направляются в следующих форматах:</w:t>
      </w:r>
    </w:p>
    <w:p w:rsidR="00E01B6A" w:rsidRPr="00907D50" w:rsidRDefault="00E01B6A" w:rsidP="00E01B6A">
      <w:pPr>
        <w:pStyle w:val="ConsPlusNormal"/>
        <w:ind w:firstLine="709"/>
        <w:jc w:val="both"/>
        <w:rPr>
          <w:rFonts w:ascii="Times New Roman" w:hAnsi="Times New Roman" w:cs="Times New Roman"/>
          <w:sz w:val="24"/>
          <w:szCs w:val="24"/>
        </w:rPr>
      </w:pPr>
      <w:r w:rsidRPr="00907D50">
        <w:rPr>
          <w:rFonts w:ascii="Times New Roman" w:hAnsi="Times New Roman" w:cs="Times New Roman"/>
          <w:sz w:val="24"/>
          <w:szCs w:val="24"/>
        </w:rPr>
        <w:t xml:space="preserve">а) </w:t>
      </w:r>
      <w:proofErr w:type="spellStart"/>
      <w:r w:rsidRPr="00907D50">
        <w:rPr>
          <w:rFonts w:ascii="Times New Roman" w:hAnsi="Times New Roman" w:cs="Times New Roman"/>
          <w:sz w:val="24"/>
          <w:szCs w:val="24"/>
        </w:rPr>
        <w:t>xml</w:t>
      </w:r>
      <w:proofErr w:type="spellEnd"/>
      <w:r w:rsidRPr="00907D50">
        <w:rPr>
          <w:rFonts w:ascii="Times New Roman" w:hAnsi="Times New Roman" w:cs="Times New Roman"/>
          <w:sz w:val="24"/>
          <w:szCs w:val="24"/>
        </w:rPr>
        <w:t xml:space="preserve"> - для документов, в отношении которых утверждены формы и требования по формированию электронных документов в виде файлов в формате </w:t>
      </w:r>
      <w:proofErr w:type="spellStart"/>
      <w:r w:rsidRPr="00907D50">
        <w:rPr>
          <w:rFonts w:ascii="Times New Roman" w:hAnsi="Times New Roman" w:cs="Times New Roman"/>
          <w:sz w:val="24"/>
          <w:szCs w:val="24"/>
        </w:rPr>
        <w:t>xml</w:t>
      </w:r>
      <w:proofErr w:type="spellEnd"/>
      <w:r w:rsidRPr="00907D50">
        <w:rPr>
          <w:rFonts w:ascii="Times New Roman" w:hAnsi="Times New Roman" w:cs="Times New Roman"/>
          <w:sz w:val="24"/>
          <w:szCs w:val="24"/>
        </w:rPr>
        <w:t>;</w:t>
      </w:r>
    </w:p>
    <w:p w:rsidR="00E01B6A" w:rsidRPr="00907D50" w:rsidRDefault="00E01B6A" w:rsidP="00E01B6A">
      <w:pPr>
        <w:pStyle w:val="ConsPlusNormal"/>
        <w:ind w:firstLine="709"/>
        <w:jc w:val="both"/>
        <w:rPr>
          <w:rFonts w:ascii="Times New Roman" w:hAnsi="Times New Roman" w:cs="Times New Roman"/>
          <w:sz w:val="24"/>
          <w:szCs w:val="24"/>
        </w:rPr>
      </w:pPr>
      <w:r w:rsidRPr="00907D50">
        <w:rPr>
          <w:rFonts w:ascii="Times New Roman" w:hAnsi="Times New Roman" w:cs="Times New Roman"/>
          <w:sz w:val="24"/>
          <w:szCs w:val="24"/>
        </w:rPr>
        <w:t xml:space="preserve">б) </w:t>
      </w:r>
      <w:proofErr w:type="spellStart"/>
      <w:r w:rsidRPr="00907D50">
        <w:rPr>
          <w:rFonts w:ascii="Times New Roman" w:hAnsi="Times New Roman" w:cs="Times New Roman"/>
          <w:sz w:val="24"/>
          <w:szCs w:val="24"/>
        </w:rPr>
        <w:t>doc</w:t>
      </w:r>
      <w:proofErr w:type="spellEnd"/>
      <w:r w:rsidRPr="00907D50">
        <w:rPr>
          <w:rFonts w:ascii="Times New Roman" w:hAnsi="Times New Roman" w:cs="Times New Roman"/>
          <w:sz w:val="24"/>
          <w:szCs w:val="24"/>
        </w:rPr>
        <w:t xml:space="preserve">, </w:t>
      </w:r>
      <w:proofErr w:type="spellStart"/>
      <w:r w:rsidRPr="00907D50">
        <w:rPr>
          <w:rFonts w:ascii="Times New Roman" w:hAnsi="Times New Roman" w:cs="Times New Roman"/>
          <w:sz w:val="24"/>
          <w:szCs w:val="24"/>
        </w:rPr>
        <w:t>docx</w:t>
      </w:r>
      <w:proofErr w:type="spellEnd"/>
      <w:r w:rsidRPr="00907D50">
        <w:rPr>
          <w:rFonts w:ascii="Times New Roman" w:hAnsi="Times New Roman" w:cs="Times New Roman"/>
          <w:sz w:val="24"/>
          <w:szCs w:val="24"/>
        </w:rPr>
        <w:t xml:space="preserve">, </w:t>
      </w:r>
      <w:proofErr w:type="spellStart"/>
      <w:r w:rsidRPr="00907D50">
        <w:rPr>
          <w:rFonts w:ascii="Times New Roman" w:hAnsi="Times New Roman" w:cs="Times New Roman"/>
          <w:sz w:val="24"/>
          <w:szCs w:val="24"/>
        </w:rPr>
        <w:t>odt</w:t>
      </w:r>
      <w:proofErr w:type="spellEnd"/>
      <w:r w:rsidRPr="00907D50">
        <w:rPr>
          <w:rFonts w:ascii="Times New Roman" w:hAnsi="Times New Roman" w:cs="Times New Roman"/>
          <w:sz w:val="24"/>
          <w:szCs w:val="24"/>
        </w:rPr>
        <w:t xml:space="preserve"> - для документов с текстовым содержанием, не включающим формулы;</w:t>
      </w:r>
    </w:p>
    <w:p w:rsidR="00E01B6A" w:rsidRPr="00907D50" w:rsidRDefault="00E01B6A" w:rsidP="00E01B6A">
      <w:pPr>
        <w:pStyle w:val="ConsPlusNormal"/>
        <w:ind w:firstLine="709"/>
        <w:jc w:val="both"/>
        <w:rPr>
          <w:rFonts w:ascii="Times New Roman" w:hAnsi="Times New Roman" w:cs="Times New Roman"/>
          <w:sz w:val="24"/>
          <w:szCs w:val="24"/>
        </w:rPr>
      </w:pPr>
      <w:r w:rsidRPr="00907D50">
        <w:rPr>
          <w:rFonts w:ascii="Times New Roman" w:hAnsi="Times New Roman" w:cs="Times New Roman"/>
          <w:sz w:val="24"/>
          <w:szCs w:val="24"/>
        </w:rPr>
        <w:t xml:space="preserve">в) </w:t>
      </w:r>
      <w:proofErr w:type="spellStart"/>
      <w:r w:rsidRPr="00907D50">
        <w:rPr>
          <w:rFonts w:ascii="Times New Roman" w:hAnsi="Times New Roman" w:cs="Times New Roman"/>
          <w:sz w:val="24"/>
          <w:szCs w:val="24"/>
        </w:rPr>
        <w:t>pdf</w:t>
      </w:r>
      <w:proofErr w:type="spellEnd"/>
      <w:r w:rsidRPr="00907D50">
        <w:rPr>
          <w:rFonts w:ascii="Times New Roman" w:hAnsi="Times New Roman" w:cs="Times New Roman"/>
          <w:sz w:val="24"/>
          <w:szCs w:val="24"/>
        </w:rPr>
        <w:t xml:space="preserve">, </w:t>
      </w:r>
      <w:proofErr w:type="spellStart"/>
      <w:r w:rsidRPr="00907D50">
        <w:rPr>
          <w:rFonts w:ascii="Times New Roman" w:hAnsi="Times New Roman" w:cs="Times New Roman"/>
          <w:sz w:val="24"/>
          <w:szCs w:val="24"/>
        </w:rPr>
        <w:t>jpg</w:t>
      </w:r>
      <w:proofErr w:type="spellEnd"/>
      <w:r w:rsidRPr="00907D50">
        <w:rPr>
          <w:rFonts w:ascii="Times New Roman" w:hAnsi="Times New Roman" w:cs="Times New Roman"/>
          <w:sz w:val="24"/>
          <w:szCs w:val="24"/>
        </w:rPr>
        <w:t xml:space="preserve">, </w:t>
      </w:r>
      <w:proofErr w:type="spellStart"/>
      <w:r w:rsidRPr="00907D50">
        <w:rPr>
          <w:rFonts w:ascii="Times New Roman" w:hAnsi="Times New Roman" w:cs="Times New Roman"/>
          <w:sz w:val="24"/>
          <w:szCs w:val="24"/>
        </w:rPr>
        <w:t>jpeg</w:t>
      </w:r>
      <w:proofErr w:type="spellEnd"/>
      <w:r w:rsidRPr="00907D50">
        <w:rPr>
          <w:rFonts w:ascii="Times New Roman" w:hAnsi="Times New Roman" w:cs="Times New Roman"/>
          <w:sz w:val="24"/>
          <w:szCs w:val="24"/>
        </w:rPr>
        <w:t xml:space="preserve">, </w:t>
      </w:r>
      <w:proofErr w:type="spellStart"/>
      <w:r w:rsidRPr="00907D50">
        <w:rPr>
          <w:rFonts w:ascii="Times New Roman" w:hAnsi="Times New Roman" w:cs="Times New Roman"/>
          <w:sz w:val="24"/>
          <w:szCs w:val="24"/>
        </w:rPr>
        <w:t>png</w:t>
      </w:r>
      <w:proofErr w:type="spellEnd"/>
      <w:r w:rsidRPr="00907D50">
        <w:rPr>
          <w:rFonts w:ascii="Times New Roman" w:hAnsi="Times New Roman" w:cs="Times New Roman"/>
          <w:sz w:val="24"/>
          <w:szCs w:val="24"/>
        </w:rPr>
        <w:t xml:space="preserve">, </w:t>
      </w:r>
      <w:proofErr w:type="spellStart"/>
      <w:r w:rsidRPr="00907D50">
        <w:rPr>
          <w:rFonts w:ascii="Times New Roman" w:hAnsi="Times New Roman" w:cs="Times New Roman"/>
          <w:sz w:val="24"/>
          <w:szCs w:val="24"/>
        </w:rPr>
        <w:t>bmp</w:t>
      </w:r>
      <w:proofErr w:type="spellEnd"/>
      <w:r w:rsidRPr="00907D50">
        <w:rPr>
          <w:rFonts w:ascii="Times New Roman" w:hAnsi="Times New Roman" w:cs="Times New Roman"/>
          <w:sz w:val="24"/>
          <w:szCs w:val="24"/>
        </w:rPr>
        <w:t xml:space="preserve">, </w:t>
      </w:r>
      <w:proofErr w:type="spellStart"/>
      <w:r w:rsidRPr="00907D50">
        <w:rPr>
          <w:rFonts w:ascii="Times New Roman" w:hAnsi="Times New Roman" w:cs="Times New Roman"/>
          <w:sz w:val="24"/>
          <w:szCs w:val="24"/>
        </w:rPr>
        <w:t>tiff</w:t>
      </w:r>
      <w:proofErr w:type="spellEnd"/>
      <w:r w:rsidRPr="00907D50">
        <w:rPr>
          <w:rFonts w:ascii="Times New Roman" w:hAnsi="Times New Roman" w:cs="Times New Roman"/>
          <w:sz w:val="24"/>
          <w:szCs w:val="24"/>
        </w:rPr>
        <w:t xml:space="preserve"> - для документов с текстовым содержанием, в том числе включающих формулы и (или) графические изображения, а также документов с графическим содержанием;</w:t>
      </w:r>
    </w:p>
    <w:p w:rsidR="00E01B6A" w:rsidRPr="00907D50" w:rsidRDefault="00E01B6A" w:rsidP="00E01B6A">
      <w:pPr>
        <w:pStyle w:val="ConsPlusNormal"/>
        <w:ind w:firstLine="709"/>
        <w:jc w:val="both"/>
        <w:rPr>
          <w:rFonts w:ascii="Times New Roman" w:hAnsi="Times New Roman" w:cs="Times New Roman"/>
          <w:sz w:val="24"/>
          <w:szCs w:val="24"/>
        </w:rPr>
      </w:pPr>
      <w:r w:rsidRPr="00907D50">
        <w:rPr>
          <w:rFonts w:ascii="Times New Roman" w:hAnsi="Times New Roman" w:cs="Times New Roman"/>
          <w:sz w:val="24"/>
          <w:szCs w:val="24"/>
        </w:rPr>
        <w:t xml:space="preserve">г) </w:t>
      </w:r>
      <w:proofErr w:type="spellStart"/>
      <w:r w:rsidRPr="00907D50">
        <w:rPr>
          <w:rFonts w:ascii="Times New Roman" w:hAnsi="Times New Roman" w:cs="Times New Roman"/>
          <w:sz w:val="24"/>
          <w:szCs w:val="24"/>
        </w:rPr>
        <w:t>zip</w:t>
      </w:r>
      <w:proofErr w:type="spellEnd"/>
      <w:r w:rsidRPr="00907D50">
        <w:rPr>
          <w:rFonts w:ascii="Times New Roman" w:hAnsi="Times New Roman" w:cs="Times New Roman"/>
          <w:sz w:val="24"/>
          <w:szCs w:val="24"/>
        </w:rPr>
        <w:t xml:space="preserve">, </w:t>
      </w:r>
      <w:proofErr w:type="spellStart"/>
      <w:r w:rsidRPr="00907D50">
        <w:rPr>
          <w:rFonts w:ascii="Times New Roman" w:hAnsi="Times New Roman" w:cs="Times New Roman"/>
          <w:sz w:val="24"/>
          <w:szCs w:val="24"/>
        </w:rPr>
        <w:t>rar</w:t>
      </w:r>
      <w:proofErr w:type="spellEnd"/>
      <w:r w:rsidRPr="00907D50">
        <w:rPr>
          <w:rFonts w:ascii="Times New Roman" w:hAnsi="Times New Roman" w:cs="Times New Roman"/>
          <w:sz w:val="24"/>
          <w:szCs w:val="24"/>
        </w:rPr>
        <w:t xml:space="preserve"> - для сжатых документов в один файл;</w:t>
      </w:r>
    </w:p>
    <w:p w:rsidR="00E01B6A" w:rsidRPr="00907D50" w:rsidRDefault="00E01B6A" w:rsidP="00E01B6A">
      <w:pPr>
        <w:pStyle w:val="ConsPlusNormal"/>
        <w:ind w:firstLine="709"/>
        <w:jc w:val="both"/>
        <w:rPr>
          <w:rFonts w:ascii="Times New Roman" w:hAnsi="Times New Roman" w:cs="Times New Roman"/>
          <w:sz w:val="24"/>
          <w:szCs w:val="24"/>
        </w:rPr>
      </w:pPr>
      <w:r w:rsidRPr="00907D50">
        <w:rPr>
          <w:rFonts w:ascii="Times New Roman" w:hAnsi="Times New Roman" w:cs="Times New Roman"/>
          <w:sz w:val="24"/>
          <w:szCs w:val="24"/>
        </w:rPr>
        <w:t xml:space="preserve">д) </w:t>
      </w:r>
      <w:proofErr w:type="spellStart"/>
      <w:r w:rsidRPr="00907D50">
        <w:rPr>
          <w:rFonts w:ascii="Times New Roman" w:hAnsi="Times New Roman" w:cs="Times New Roman"/>
          <w:sz w:val="24"/>
          <w:szCs w:val="24"/>
        </w:rPr>
        <w:t>sig</w:t>
      </w:r>
      <w:proofErr w:type="spellEnd"/>
      <w:r w:rsidRPr="00907D50">
        <w:rPr>
          <w:rFonts w:ascii="Times New Roman" w:hAnsi="Times New Roman" w:cs="Times New Roman"/>
          <w:sz w:val="24"/>
          <w:szCs w:val="24"/>
        </w:rPr>
        <w:t xml:space="preserve"> - для открепленной усиленной квалифицированной электронной подписи.</w:t>
      </w:r>
    </w:p>
    <w:p w:rsidR="00E01B6A" w:rsidRPr="00907D50" w:rsidRDefault="00E01B6A" w:rsidP="00E01B6A">
      <w:pPr>
        <w:pStyle w:val="ConsPlusNormal"/>
        <w:ind w:firstLine="709"/>
        <w:jc w:val="both"/>
        <w:rPr>
          <w:rFonts w:ascii="Times New Roman" w:hAnsi="Times New Roman" w:cs="Times New Roman"/>
          <w:sz w:val="24"/>
          <w:szCs w:val="24"/>
        </w:rPr>
      </w:pPr>
      <w:bookmarkStart w:id="2" w:name="P149"/>
      <w:bookmarkEnd w:id="2"/>
      <w:r w:rsidRPr="0028421A">
        <w:rPr>
          <w:rFonts w:ascii="Times New Roman" w:hAnsi="Times New Roman" w:cs="Times New Roman"/>
          <w:b/>
          <w:sz w:val="24"/>
          <w:szCs w:val="24"/>
        </w:rPr>
        <w:t>9.5.</w:t>
      </w:r>
      <w:r w:rsidRPr="00907D50">
        <w:rPr>
          <w:rFonts w:ascii="Times New Roman" w:hAnsi="Times New Roman" w:cs="Times New Roman"/>
          <w:sz w:val="24"/>
          <w:szCs w:val="24"/>
        </w:rPr>
        <w:t xml:space="preserve"> В случае если оригиналы документов, прилагаемых уведомлению об окончании строительства, выданы и подписаны уполномоченным органом на бумажном носителе, допускается формирование таких документов, представляемых в электронной форме,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300 - 500 </w:t>
      </w:r>
      <w:proofErr w:type="spellStart"/>
      <w:r w:rsidRPr="00907D50">
        <w:rPr>
          <w:rFonts w:ascii="Times New Roman" w:hAnsi="Times New Roman" w:cs="Times New Roman"/>
          <w:sz w:val="24"/>
          <w:szCs w:val="24"/>
        </w:rPr>
        <w:t>dpi</w:t>
      </w:r>
      <w:proofErr w:type="spellEnd"/>
      <w:r w:rsidRPr="00907D50">
        <w:rPr>
          <w:rFonts w:ascii="Times New Roman" w:hAnsi="Times New Roman" w:cs="Times New Roman"/>
          <w:sz w:val="24"/>
          <w:szCs w:val="24"/>
        </w:rPr>
        <w:t xml:space="preserve"> (масштаб 1:1) и всех аутентичных признаков подлинности (графической подписи лица, печати, углового штампа бланка), с использованием следующих режимов:</w:t>
      </w:r>
    </w:p>
    <w:p w:rsidR="00E01B6A" w:rsidRPr="00907D50" w:rsidRDefault="00596AE2" w:rsidP="00E01B6A">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«черно-белый»</w:t>
      </w:r>
      <w:r w:rsidR="00E01B6A" w:rsidRPr="00907D50">
        <w:rPr>
          <w:rFonts w:ascii="Times New Roman" w:hAnsi="Times New Roman" w:cs="Times New Roman"/>
          <w:sz w:val="24"/>
          <w:szCs w:val="24"/>
        </w:rPr>
        <w:t xml:space="preserve"> (при отсутствии в документе графических изображений и (или) цветного текста);</w:t>
      </w:r>
    </w:p>
    <w:p w:rsidR="00E01B6A" w:rsidRPr="00907D50" w:rsidRDefault="00596AE2" w:rsidP="00E01B6A">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«оттенки серого»</w:t>
      </w:r>
      <w:r w:rsidR="00E01B6A" w:rsidRPr="00907D50">
        <w:rPr>
          <w:rFonts w:ascii="Times New Roman" w:hAnsi="Times New Roman" w:cs="Times New Roman"/>
          <w:sz w:val="24"/>
          <w:szCs w:val="24"/>
        </w:rPr>
        <w:t xml:space="preserve"> (при наличии в документе графических изображений, отличных от цветного графического изображения);</w:t>
      </w:r>
    </w:p>
    <w:p w:rsidR="00E01B6A" w:rsidRPr="00907D50" w:rsidRDefault="00596AE2" w:rsidP="00E01B6A">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«цветной» или «режим полной цветопередачи»</w:t>
      </w:r>
      <w:r w:rsidR="00E01B6A" w:rsidRPr="00907D50">
        <w:rPr>
          <w:rFonts w:ascii="Times New Roman" w:hAnsi="Times New Roman" w:cs="Times New Roman"/>
          <w:sz w:val="24"/>
          <w:szCs w:val="24"/>
        </w:rPr>
        <w:t xml:space="preserve"> (при наличии в документе цветных графических изображений либо цветного текста).</w:t>
      </w:r>
    </w:p>
    <w:p w:rsidR="00E01B6A" w:rsidRPr="00907D50" w:rsidRDefault="00E01B6A" w:rsidP="00E01B6A">
      <w:pPr>
        <w:pStyle w:val="ConsPlusNormal"/>
        <w:ind w:firstLine="709"/>
        <w:jc w:val="both"/>
        <w:rPr>
          <w:rFonts w:ascii="Times New Roman" w:hAnsi="Times New Roman" w:cs="Times New Roman"/>
          <w:sz w:val="24"/>
          <w:szCs w:val="24"/>
        </w:rPr>
      </w:pPr>
      <w:r w:rsidRPr="00907D50">
        <w:rPr>
          <w:rFonts w:ascii="Times New Roman" w:hAnsi="Times New Roman" w:cs="Times New Roman"/>
          <w:sz w:val="24"/>
          <w:szCs w:val="24"/>
        </w:rPr>
        <w:t>Количество файлов должно соответствовать количеству документов, каждый из которых содержит текстовую и (или) графическую информацию.</w:t>
      </w:r>
    </w:p>
    <w:p w:rsidR="00E01B6A" w:rsidRPr="00907D50" w:rsidRDefault="00E01B6A" w:rsidP="00E01B6A">
      <w:pPr>
        <w:pStyle w:val="ConsPlusNormal"/>
        <w:ind w:firstLine="709"/>
        <w:jc w:val="both"/>
        <w:rPr>
          <w:rFonts w:ascii="Times New Roman" w:hAnsi="Times New Roman" w:cs="Times New Roman"/>
          <w:sz w:val="24"/>
          <w:szCs w:val="24"/>
        </w:rPr>
      </w:pPr>
      <w:bookmarkStart w:id="3" w:name="P154"/>
      <w:bookmarkEnd w:id="3"/>
      <w:r w:rsidRPr="00907D50">
        <w:rPr>
          <w:rFonts w:ascii="Times New Roman" w:hAnsi="Times New Roman" w:cs="Times New Roman"/>
          <w:sz w:val="24"/>
          <w:szCs w:val="24"/>
        </w:rPr>
        <w:t xml:space="preserve">Документы, прилагаемые заявителем к уведомлению об окончании строительства, </w:t>
      </w:r>
      <w:r w:rsidRPr="00907D50">
        <w:rPr>
          <w:rFonts w:ascii="Times New Roman" w:hAnsi="Times New Roman" w:cs="Times New Roman"/>
          <w:sz w:val="24"/>
          <w:szCs w:val="24"/>
        </w:rPr>
        <w:lastRenderedPageBreak/>
        <w:t>представляемые в электронной форме, должны обеспечивать возможность идентифицировать документ и количество листов в документе.</w:t>
      </w:r>
    </w:p>
    <w:p w:rsidR="00367047" w:rsidRPr="00907D50" w:rsidRDefault="00367047" w:rsidP="00907D50">
      <w:pPr>
        <w:autoSpaceDE w:val="0"/>
        <w:autoSpaceDN w:val="0"/>
        <w:adjustRightInd w:val="0"/>
        <w:ind w:firstLine="709"/>
        <w:jc w:val="both"/>
        <w:rPr>
          <w:rFonts w:ascii="Times New Roman" w:hAnsi="Times New Roman" w:cs="Times New Roman"/>
          <w:sz w:val="24"/>
          <w:szCs w:val="24"/>
        </w:rPr>
      </w:pPr>
    </w:p>
    <w:p w:rsidR="00907D50" w:rsidRPr="00907D50" w:rsidRDefault="00907D50" w:rsidP="00367047">
      <w:pPr>
        <w:pStyle w:val="ConsPlusNormal"/>
        <w:jc w:val="center"/>
        <w:rPr>
          <w:rFonts w:ascii="Times New Roman" w:hAnsi="Times New Roman" w:cs="Times New Roman"/>
          <w:b/>
          <w:sz w:val="24"/>
          <w:szCs w:val="24"/>
        </w:rPr>
      </w:pPr>
      <w:r w:rsidRPr="00907D50">
        <w:rPr>
          <w:rFonts w:ascii="Times New Roman" w:hAnsi="Times New Roman" w:cs="Times New Roman"/>
          <w:b/>
          <w:sz w:val="24"/>
          <w:szCs w:val="24"/>
        </w:rPr>
        <w:t>10. Исчерпывающий перечень оснований для отказа в приеме документов, необходимых для предоставления муниципальной услуги:</w:t>
      </w:r>
    </w:p>
    <w:p w:rsidR="00907D50" w:rsidRPr="00907D50" w:rsidRDefault="00907D50" w:rsidP="00907D50">
      <w:pPr>
        <w:ind w:firstLine="709"/>
        <w:jc w:val="both"/>
        <w:rPr>
          <w:rFonts w:ascii="Times New Roman" w:hAnsi="Times New Roman" w:cs="Times New Roman"/>
          <w:sz w:val="24"/>
          <w:szCs w:val="24"/>
        </w:rPr>
      </w:pPr>
      <w:r w:rsidRPr="00907D50">
        <w:rPr>
          <w:rFonts w:ascii="Times New Roman" w:hAnsi="Times New Roman" w:cs="Times New Roman"/>
          <w:sz w:val="24"/>
          <w:szCs w:val="24"/>
        </w:rPr>
        <w:t xml:space="preserve">Основаниями для отказа в приеме документов являются: </w:t>
      </w:r>
    </w:p>
    <w:p w:rsidR="00907D50" w:rsidRPr="00907D50" w:rsidRDefault="00907D50" w:rsidP="00907D50">
      <w:pPr>
        <w:ind w:firstLine="709"/>
        <w:jc w:val="both"/>
        <w:rPr>
          <w:rFonts w:ascii="Times New Roman" w:hAnsi="Times New Roman" w:cs="Times New Roman"/>
          <w:sz w:val="24"/>
          <w:szCs w:val="24"/>
        </w:rPr>
      </w:pPr>
      <w:r w:rsidRPr="00907D50">
        <w:rPr>
          <w:rFonts w:ascii="Times New Roman" w:hAnsi="Times New Roman" w:cs="Times New Roman"/>
          <w:sz w:val="24"/>
          <w:szCs w:val="24"/>
        </w:rPr>
        <w:t>а) заявителем не предъявлен документ, предусмотренный пунктом 9.1.1 настоящего Регламента;</w:t>
      </w:r>
    </w:p>
    <w:p w:rsidR="00907D50" w:rsidRPr="00907D50" w:rsidRDefault="00907D50" w:rsidP="00907D50">
      <w:pPr>
        <w:ind w:firstLine="709"/>
        <w:jc w:val="both"/>
        <w:rPr>
          <w:rFonts w:ascii="Times New Roman" w:hAnsi="Times New Roman" w:cs="Times New Roman"/>
          <w:sz w:val="24"/>
          <w:szCs w:val="24"/>
        </w:rPr>
      </w:pPr>
      <w:r w:rsidRPr="00907D50">
        <w:rPr>
          <w:rFonts w:ascii="Times New Roman" w:hAnsi="Times New Roman" w:cs="Times New Roman"/>
          <w:sz w:val="24"/>
          <w:szCs w:val="24"/>
        </w:rPr>
        <w:t>б) отсутствие документа, подтверждающего полномочия представителя заявителя (в случае обращения уполномоченного представителя заявителя);</w:t>
      </w:r>
    </w:p>
    <w:p w:rsidR="00907D50" w:rsidRPr="00907D50" w:rsidRDefault="00907D50" w:rsidP="00907D50">
      <w:pPr>
        <w:ind w:firstLine="709"/>
        <w:jc w:val="both"/>
        <w:rPr>
          <w:rFonts w:ascii="Times New Roman" w:hAnsi="Times New Roman" w:cs="Times New Roman"/>
          <w:sz w:val="24"/>
          <w:szCs w:val="24"/>
        </w:rPr>
      </w:pPr>
      <w:r w:rsidRPr="00907D50">
        <w:rPr>
          <w:rFonts w:ascii="Times New Roman" w:hAnsi="Times New Roman" w:cs="Times New Roman"/>
          <w:sz w:val="24"/>
          <w:szCs w:val="24"/>
        </w:rPr>
        <w:t>в) обращение представителя заявителя, у которого отсутствуют полномочия обращения за муниципальной услугой, определенные в представленной им доверенности;</w:t>
      </w:r>
    </w:p>
    <w:p w:rsidR="00907D50" w:rsidRPr="00907D50" w:rsidRDefault="00907D50" w:rsidP="00907D50">
      <w:pPr>
        <w:pStyle w:val="ConsPlusNormal"/>
        <w:ind w:firstLine="709"/>
        <w:jc w:val="both"/>
        <w:rPr>
          <w:rFonts w:ascii="Times New Roman" w:hAnsi="Times New Roman" w:cs="Times New Roman"/>
          <w:sz w:val="24"/>
          <w:szCs w:val="24"/>
        </w:rPr>
      </w:pPr>
      <w:r w:rsidRPr="00907D50">
        <w:rPr>
          <w:rFonts w:ascii="Times New Roman" w:hAnsi="Times New Roman" w:cs="Times New Roman"/>
          <w:sz w:val="24"/>
          <w:szCs w:val="24"/>
        </w:rPr>
        <w:t xml:space="preserve">г) текст, представленного заявителем уведомления об окончании </w:t>
      </w:r>
      <w:r w:rsidR="0028421A" w:rsidRPr="00907D50">
        <w:rPr>
          <w:rFonts w:ascii="Times New Roman" w:hAnsi="Times New Roman" w:cs="Times New Roman"/>
          <w:sz w:val="24"/>
          <w:szCs w:val="24"/>
        </w:rPr>
        <w:t>строительства,</w:t>
      </w:r>
      <w:r w:rsidRPr="00907D50">
        <w:rPr>
          <w:rFonts w:ascii="Times New Roman" w:hAnsi="Times New Roman" w:cs="Times New Roman"/>
          <w:sz w:val="24"/>
          <w:szCs w:val="24"/>
        </w:rPr>
        <w:t xml:space="preserve"> не поддается прочтению, исполнен карандашом, имеет подчистки и исправления, не заверенные в установленном порядке; в уведомлении об окончании строительства не указаны фамилия, имя, отчество (при наличии) заявителя, почтовый адрес либо номер телефона, по которому можно связаться с заявителем.</w:t>
      </w:r>
    </w:p>
    <w:p w:rsidR="00907D50" w:rsidRDefault="00907D50" w:rsidP="00907D50">
      <w:pPr>
        <w:pStyle w:val="ConsPlusNormal"/>
        <w:ind w:firstLine="709"/>
        <w:jc w:val="both"/>
        <w:rPr>
          <w:rFonts w:ascii="Times New Roman" w:hAnsi="Times New Roman" w:cs="Times New Roman"/>
          <w:sz w:val="24"/>
          <w:szCs w:val="24"/>
        </w:rPr>
      </w:pPr>
      <w:r w:rsidRPr="00907D50">
        <w:rPr>
          <w:rFonts w:ascii="Times New Roman" w:hAnsi="Times New Roman" w:cs="Times New Roman"/>
          <w:sz w:val="24"/>
          <w:szCs w:val="24"/>
        </w:rPr>
        <w:t>Должностное лицо, уполномоченное на прием уведомлений, сообщает заявителю о наличии оснований для отказа в приеме документов, объясняет заявителю содержание выявленных недостатков в представленных документах и предлагает принять меры по их устранени</w:t>
      </w:r>
      <w:r w:rsidRPr="008102CF">
        <w:rPr>
          <w:rFonts w:ascii="Times New Roman" w:hAnsi="Times New Roman" w:cs="Times New Roman"/>
          <w:sz w:val="24"/>
          <w:szCs w:val="24"/>
        </w:rPr>
        <w:t>ю</w:t>
      </w:r>
      <w:r w:rsidR="008102CF" w:rsidRPr="008102CF">
        <w:rPr>
          <w:rFonts w:ascii="Times New Roman" w:hAnsi="Times New Roman" w:cs="Times New Roman"/>
          <w:sz w:val="24"/>
          <w:szCs w:val="24"/>
        </w:rPr>
        <w:t>.</w:t>
      </w:r>
    </w:p>
    <w:p w:rsidR="00367047" w:rsidRPr="00907D50" w:rsidRDefault="00367047" w:rsidP="00907D50">
      <w:pPr>
        <w:pStyle w:val="ConsPlusNormal"/>
        <w:ind w:firstLine="709"/>
        <w:jc w:val="both"/>
        <w:rPr>
          <w:rFonts w:ascii="Times New Roman" w:hAnsi="Times New Roman" w:cs="Times New Roman"/>
          <w:sz w:val="24"/>
          <w:szCs w:val="24"/>
        </w:rPr>
      </w:pPr>
    </w:p>
    <w:p w:rsidR="00907D50" w:rsidRPr="00907D50" w:rsidRDefault="00907D50" w:rsidP="00367047">
      <w:pPr>
        <w:pStyle w:val="a7"/>
        <w:numPr>
          <w:ilvl w:val="0"/>
          <w:numId w:val="2"/>
        </w:numPr>
        <w:autoSpaceDE w:val="0"/>
        <w:autoSpaceDN w:val="0"/>
        <w:adjustRightInd w:val="0"/>
        <w:spacing w:after="0" w:line="240" w:lineRule="auto"/>
        <w:ind w:left="0" w:firstLine="0"/>
        <w:jc w:val="center"/>
        <w:rPr>
          <w:rFonts w:ascii="Times New Roman" w:hAnsi="Times New Roman"/>
          <w:b/>
          <w:sz w:val="24"/>
          <w:szCs w:val="24"/>
        </w:rPr>
      </w:pPr>
      <w:r w:rsidRPr="00907D50">
        <w:rPr>
          <w:rFonts w:ascii="Times New Roman" w:hAnsi="Times New Roman"/>
          <w:b/>
          <w:sz w:val="24"/>
          <w:szCs w:val="24"/>
        </w:rPr>
        <w:t>Исчерпывающий перечень оснований для приостановления, отказа в предоставлении муниципальной услуги, возврата уведомления об окончании строительства или реконструкции объекта индивидуального жилищного строительства или садового дома и прилагаемых к нему документов без рассмотрения, направления Уведомления о несоответствии</w:t>
      </w:r>
    </w:p>
    <w:p w:rsidR="00907D50" w:rsidRPr="00907D50" w:rsidRDefault="00907D50" w:rsidP="00907D50">
      <w:pPr>
        <w:pStyle w:val="a7"/>
        <w:autoSpaceDE w:val="0"/>
        <w:autoSpaceDN w:val="0"/>
        <w:adjustRightInd w:val="0"/>
        <w:spacing w:after="0" w:line="240" w:lineRule="auto"/>
        <w:ind w:left="0" w:firstLine="709"/>
        <w:jc w:val="both"/>
        <w:rPr>
          <w:rFonts w:ascii="Times New Roman" w:hAnsi="Times New Roman"/>
          <w:sz w:val="24"/>
          <w:szCs w:val="24"/>
        </w:rPr>
      </w:pPr>
      <w:r w:rsidRPr="0028421A">
        <w:rPr>
          <w:rFonts w:ascii="Times New Roman" w:hAnsi="Times New Roman"/>
          <w:b/>
          <w:sz w:val="24"/>
          <w:szCs w:val="24"/>
        </w:rPr>
        <w:t>11.1.</w:t>
      </w:r>
      <w:r w:rsidRPr="00907D50">
        <w:rPr>
          <w:rFonts w:ascii="Times New Roman" w:hAnsi="Times New Roman"/>
          <w:sz w:val="24"/>
          <w:szCs w:val="24"/>
        </w:rPr>
        <w:t xml:space="preserve"> Оснований для приостановления, отказа в предоставлении муниципальной услуги действующим законодательством не предусмотрено.</w:t>
      </w:r>
    </w:p>
    <w:p w:rsidR="00907D50" w:rsidRPr="00907D50" w:rsidRDefault="00907D50" w:rsidP="00907D50">
      <w:pPr>
        <w:pStyle w:val="a7"/>
        <w:autoSpaceDE w:val="0"/>
        <w:autoSpaceDN w:val="0"/>
        <w:adjustRightInd w:val="0"/>
        <w:spacing w:after="0" w:line="240" w:lineRule="auto"/>
        <w:ind w:left="0" w:firstLine="709"/>
        <w:jc w:val="both"/>
        <w:rPr>
          <w:rFonts w:ascii="Times New Roman" w:hAnsi="Times New Roman"/>
          <w:sz w:val="24"/>
          <w:szCs w:val="24"/>
        </w:rPr>
      </w:pPr>
      <w:r w:rsidRPr="0028421A">
        <w:rPr>
          <w:rFonts w:ascii="Times New Roman" w:hAnsi="Times New Roman"/>
          <w:b/>
          <w:sz w:val="24"/>
          <w:szCs w:val="24"/>
        </w:rPr>
        <w:t>11.2</w:t>
      </w:r>
      <w:r w:rsidRPr="00907D50">
        <w:rPr>
          <w:rFonts w:ascii="Times New Roman" w:hAnsi="Times New Roman"/>
          <w:sz w:val="24"/>
          <w:szCs w:val="24"/>
        </w:rPr>
        <w:t>. Исчерпывающий перечень оснований для возврата уведомления об окончании строительства и прилагаемых к нему документов без рассмотрения (далее – возврат уведомления об окончании строительства):</w:t>
      </w:r>
    </w:p>
    <w:p w:rsidR="00907D50" w:rsidRPr="00907D50" w:rsidRDefault="00907D50" w:rsidP="00907D50">
      <w:pPr>
        <w:autoSpaceDE w:val="0"/>
        <w:autoSpaceDN w:val="0"/>
        <w:adjustRightInd w:val="0"/>
        <w:ind w:firstLine="709"/>
        <w:jc w:val="both"/>
        <w:rPr>
          <w:rFonts w:ascii="Times New Roman" w:hAnsi="Times New Roman" w:cs="Times New Roman"/>
          <w:sz w:val="24"/>
          <w:szCs w:val="24"/>
        </w:rPr>
      </w:pPr>
      <w:r w:rsidRPr="00907D50">
        <w:rPr>
          <w:rFonts w:ascii="Times New Roman" w:hAnsi="Times New Roman" w:cs="Times New Roman"/>
          <w:sz w:val="24"/>
          <w:szCs w:val="24"/>
        </w:rPr>
        <w:t xml:space="preserve">а) отсутствие в уведомлении об окончании строительства сведений, указанных в </w:t>
      </w:r>
      <w:r w:rsidRPr="00551415">
        <w:rPr>
          <w:rFonts w:ascii="Times New Roman" w:hAnsi="Times New Roman" w:cs="Times New Roman"/>
          <w:sz w:val="24"/>
          <w:szCs w:val="24"/>
        </w:rPr>
        <w:t xml:space="preserve">приложении № </w:t>
      </w:r>
      <w:r w:rsidR="00551415" w:rsidRPr="00551415">
        <w:rPr>
          <w:rFonts w:ascii="Times New Roman" w:hAnsi="Times New Roman" w:cs="Times New Roman"/>
          <w:sz w:val="24"/>
          <w:szCs w:val="24"/>
        </w:rPr>
        <w:t>1</w:t>
      </w:r>
      <w:r w:rsidRPr="00907D50">
        <w:rPr>
          <w:rFonts w:ascii="Times New Roman" w:hAnsi="Times New Roman" w:cs="Times New Roman"/>
          <w:sz w:val="24"/>
          <w:szCs w:val="24"/>
        </w:rPr>
        <w:t xml:space="preserve"> к настоящему Регламенту;</w:t>
      </w:r>
    </w:p>
    <w:p w:rsidR="00907D50" w:rsidRPr="00907D50" w:rsidRDefault="00907D50" w:rsidP="00907D50">
      <w:pPr>
        <w:pStyle w:val="ConsPlusNormal"/>
        <w:ind w:firstLine="709"/>
        <w:jc w:val="both"/>
        <w:rPr>
          <w:rFonts w:ascii="Times New Roman" w:hAnsi="Times New Roman" w:cs="Times New Roman"/>
          <w:sz w:val="24"/>
          <w:szCs w:val="24"/>
        </w:rPr>
      </w:pPr>
      <w:r w:rsidRPr="00907D50">
        <w:rPr>
          <w:rFonts w:ascii="Times New Roman" w:hAnsi="Times New Roman" w:cs="Times New Roman"/>
          <w:sz w:val="24"/>
          <w:szCs w:val="24"/>
        </w:rPr>
        <w:t>б) в приложении к уведомлению об окончании строительства отсутствуют документы, предусмотренные подпунктом 9.1 настоящего Регламента;</w:t>
      </w:r>
    </w:p>
    <w:p w:rsidR="00907D50" w:rsidRPr="00907D50" w:rsidRDefault="00907D50" w:rsidP="00907D50">
      <w:pPr>
        <w:pStyle w:val="ConsPlusNormal"/>
        <w:ind w:firstLine="709"/>
        <w:jc w:val="both"/>
        <w:rPr>
          <w:rFonts w:ascii="Times New Roman" w:hAnsi="Times New Roman" w:cs="Times New Roman"/>
          <w:sz w:val="24"/>
          <w:szCs w:val="24"/>
        </w:rPr>
      </w:pPr>
      <w:r w:rsidRPr="00907D50">
        <w:rPr>
          <w:rFonts w:ascii="Times New Roman" w:hAnsi="Times New Roman" w:cs="Times New Roman"/>
          <w:sz w:val="24"/>
          <w:szCs w:val="24"/>
        </w:rPr>
        <w:t xml:space="preserve">в) если уведомление об окончании строительства поступило после истечения десяти лет со дня поступления уведомления о планируемом строительстве, в соответствии с которым осуществлялись строительство или реконструкция объекта индивидуального жилищного строительства или садового дома; </w:t>
      </w:r>
    </w:p>
    <w:p w:rsidR="00907D50" w:rsidRPr="00907D50" w:rsidRDefault="00907D50" w:rsidP="00907D50">
      <w:pPr>
        <w:pStyle w:val="ConsPlusNormal"/>
        <w:ind w:firstLine="709"/>
        <w:jc w:val="both"/>
        <w:rPr>
          <w:rFonts w:ascii="Times New Roman" w:hAnsi="Times New Roman" w:cs="Times New Roman"/>
          <w:sz w:val="24"/>
          <w:szCs w:val="24"/>
        </w:rPr>
      </w:pPr>
      <w:r w:rsidRPr="00907D50">
        <w:rPr>
          <w:rFonts w:ascii="Times New Roman" w:hAnsi="Times New Roman" w:cs="Times New Roman"/>
          <w:color w:val="000000" w:themeColor="text1"/>
          <w:sz w:val="24"/>
          <w:szCs w:val="24"/>
        </w:rPr>
        <w:t xml:space="preserve">г) </w:t>
      </w:r>
      <w:r w:rsidRPr="00907D50">
        <w:rPr>
          <w:rFonts w:ascii="Times New Roman" w:hAnsi="Times New Roman" w:cs="Times New Roman"/>
          <w:sz w:val="24"/>
          <w:szCs w:val="24"/>
        </w:rPr>
        <w:t>уведомление о планируемых строительстве или реконструкции объекта индивидуального жилищного строительства или садового дома ранее не направлялось (в том числе было возвращено заявителю).</w:t>
      </w:r>
    </w:p>
    <w:p w:rsidR="00907D50" w:rsidRPr="00907D50" w:rsidRDefault="00907D50" w:rsidP="00907D50">
      <w:pPr>
        <w:pStyle w:val="ConsPlusNormal"/>
        <w:ind w:firstLine="709"/>
        <w:jc w:val="both"/>
        <w:rPr>
          <w:rFonts w:ascii="Times New Roman" w:hAnsi="Times New Roman" w:cs="Times New Roman"/>
          <w:sz w:val="24"/>
          <w:szCs w:val="24"/>
        </w:rPr>
      </w:pPr>
      <w:r w:rsidRPr="0028421A">
        <w:rPr>
          <w:rFonts w:ascii="Times New Roman" w:hAnsi="Times New Roman" w:cs="Times New Roman"/>
          <w:b/>
          <w:sz w:val="24"/>
          <w:szCs w:val="24"/>
        </w:rPr>
        <w:t>11.3.</w:t>
      </w:r>
      <w:r w:rsidRPr="00907D50">
        <w:rPr>
          <w:rFonts w:ascii="Times New Roman" w:hAnsi="Times New Roman" w:cs="Times New Roman"/>
          <w:sz w:val="24"/>
          <w:szCs w:val="24"/>
        </w:rPr>
        <w:t xml:space="preserve"> Исчерпывающий перечень оснований для направления Уведомления о несоответствии:</w:t>
      </w:r>
    </w:p>
    <w:p w:rsidR="00907D50" w:rsidRPr="00907D50" w:rsidRDefault="00907D50" w:rsidP="00907D50">
      <w:pPr>
        <w:autoSpaceDE w:val="0"/>
        <w:autoSpaceDN w:val="0"/>
        <w:adjustRightInd w:val="0"/>
        <w:ind w:firstLine="709"/>
        <w:jc w:val="both"/>
        <w:rPr>
          <w:rFonts w:ascii="Times New Roman" w:hAnsi="Times New Roman" w:cs="Times New Roman"/>
          <w:sz w:val="24"/>
          <w:szCs w:val="24"/>
        </w:rPr>
      </w:pPr>
      <w:r w:rsidRPr="00907D50">
        <w:rPr>
          <w:rFonts w:ascii="Times New Roman" w:hAnsi="Times New Roman" w:cs="Times New Roman"/>
          <w:sz w:val="24"/>
          <w:szCs w:val="24"/>
        </w:rPr>
        <w:t xml:space="preserve">а) параметры построенных или реконструированных объекта индивидуального жилищного строительства или садового дома не соответствуют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 обязательным требованиям к параметрам объектов капитального строительства, установленным Градостроительным кодексом Российской Федерации, другими федеральными законами (в том числе в случае, если указанные предельные параметры или обязательные требования к параметрам объектов капитального строительства изменены после </w:t>
      </w:r>
      <w:r w:rsidRPr="00907D50">
        <w:rPr>
          <w:rFonts w:ascii="Times New Roman" w:hAnsi="Times New Roman" w:cs="Times New Roman"/>
          <w:sz w:val="24"/>
          <w:szCs w:val="24"/>
        </w:rPr>
        <w:lastRenderedPageBreak/>
        <w:t>дня поступления в соответствующий орган уведомления о планируемом строительстве и уведомление об окончании строительства подтверждает соответствие параметров построенных или реконструированных объекта индивидуального жилищного строительства или садового дома предельным параметрам и обязательным требованиям к параметрам объектов капитального строительства, действующим на дату поступления уведомления о планируемом строительстве);</w:t>
      </w:r>
    </w:p>
    <w:p w:rsidR="00907D50" w:rsidRPr="00907D50" w:rsidRDefault="00907D50" w:rsidP="00907D50">
      <w:pPr>
        <w:pStyle w:val="ConsPlusNormal"/>
        <w:ind w:firstLine="709"/>
        <w:jc w:val="both"/>
        <w:rPr>
          <w:rFonts w:ascii="Times New Roman" w:hAnsi="Times New Roman" w:cs="Times New Roman"/>
          <w:sz w:val="24"/>
          <w:szCs w:val="24"/>
        </w:rPr>
      </w:pPr>
      <w:bookmarkStart w:id="4" w:name="P18"/>
      <w:bookmarkStart w:id="5" w:name="P19"/>
      <w:bookmarkEnd w:id="4"/>
      <w:bookmarkEnd w:id="5"/>
      <w:r w:rsidRPr="00907D50">
        <w:rPr>
          <w:rFonts w:ascii="Times New Roman" w:hAnsi="Times New Roman" w:cs="Times New Roman"/>
          <w:sz w:val="24"/>
          <w:szCs w:val="24"/>
        </w:rPr>
        <w:t xml:space="preserve">б) вид </w:t>
      </w:r>
      <w:r w:rsidR="00367047" w:rsidRPr="00907D50">
        <w:rPr>
          <w:rFonts w:ascii="Times New Roman" w:hAnsi="Times New Roman" w:cs="Times New Roman"/>
          <w:sz w:val="24"/>
          <w:szCs w:val="24"/>
        </w:rPr>
        <w:t>разрешенного использования,</w:t>
      </w:r>
      <w:r w:rsidRPr="00907D50">
        <w:rPr>
          <w:rFonts w:ascii="Times New Roman" w:hAnsi="Times New Roman" w:cs="Times New Roman"/>
          <w:sz w:val="24"/>
          <w:szCs w:val="24"/>
        </w:rPr>
        <w:t xml:space="preserve"> построенного или </w:t>
      </w:r>
      <w:r w:rsidR="00367047" w:rsidRPr="00907D50">
        <w:rPr>
          <w:rFonts w:ascii="Times New Roman" w:hAnsi="Times New Roman" w:cs="Times New Roman"/>
          <w:sz w:val="24"/>
          <w:szCs w:val="24"/>
        </w:rPr>
        <w:t>реконструированного объекта капитального строительства,</w:t>
      </w:r>
      <w:r w:rsidRPr="00907D50">
        <w:rPr>
          <w:rFonts w:ascii="Times New Roman" w:hAnsi="Times New Roman" w:cs="Times New Roman"/>
          <w:sz w:val="24"/>
          <w:szCs w:val="24"/>
        </w:rPr>
        <w:t xml:space="preserve"> не соответствует виду разрешенного использования объекта индивидуального жилищного строительства или садового дома, указанному в уведомлении о планируемом строительстве;</w:t>
      </w:r>
    </w:p>
    <w:p w:rsidR="00907D50" w:rsidRDefault="00907D50" w:rsidP="00907D50">
      <w:pPr>
        <w:pStyle w:val="ConsPlusNormal"/>
        <w:ind w:firstLine="709"/>
        <w:jc w:val="both"/>
        <w:rPr>
          <w:rFonts w:ascii="Times New Roman" w:hAnsi="Times New Roman" w:cs="Times New Roman"/>
          <w:sz w:val="24"/>
          <w:szCs w:val="24"/>
        </w:rPr>
      </w:pPr>
      <w:bookmarkStart w:id="6" w:name="P20"/>
      <w:bookmarkEnd w:id="6"/>
      <w:r w:rsidRPr="00907D50">
        <w:rPr>
          <w:rFonts w:ascii="Times New Roman" w:hAnsi="Times New Roman" w:cs="Times New Roman"/>
          <w:sz w:val="24"/>
          <w:szCs w:val="24"/>
        </w:rPr>
        <w:t>в) размещение объекта индивидуального жилищного строительства или садового дома не допускается в соответствии с ограничениями, установленными в соответствии с земельным и иным законодательством Российской Федерации на дату поступления уведомления об окончании строительства, за исключением случаев, если указанные ограничения предусмотрены решением об установлении или изменении зоны с особыми условиями использования территории, принятым в отношении планируемого к строительству, реконструкции объекта капитального строительства, и такой объект капитального строительства не введен в эксплуатацию.</w:t>
      </w:r>
    </w:p>
    <w:p w:rsidR="00367047" w:rsidRDefault="00367047" w:rsidP="00907D50">
      <w:pPr>
        <w:pStyle w:val="ConsPlusNormal"/>
        <w:ind w:firstLine="709"/>
        <w:jc w:val="both"/>
        <w:rPr>
          <w:rFonts w:ascii="Times New Roman" w:hAnsi="Times New Roman" w:cs="Times New Roman"/>
          <w:sz w:val="24"/>
          <w:szCs w:val="24"/>
        </w:rPr>
      </w:pPr>
    </w:p>
    <w:p w:rsidR="00367047" w:rsidRPr="00907D50" w:rsidRDefault="00367047" w:rsidP="00907D50">
      <w:pPr>
        <w:pStyle w:val="ConsPlusNormal"/>
        <w:ind w:firstLine="709"/>
        <w:jc w:val="both"/>
        <w:rPr>
          <w:rFonts w:ascii="Times New Roman" w:hAnsi="Times New Roman" w:cs="Times New Roman"/>
          <w:sz w:val="24"/>
          <w:szCs w:val="24"/>
        </w:rPr>
      </w:pPr>
    </w:p>
    <w:p w:rsidR="00907D50" w:rsidRPr="00907D50" w:rsidRDefault="00907D50" w:rsidP="0028421A">
      <w:pPr>
        <w:autoSpaceDE w:val="0"/>
        <w:autoSpaceDN w:val="0"/>
        <w:adjustRightInd w:val="0"/>
        <w:jc w:val="center"/>
        <w:rPr>
          <w:rFonts w:ascii="Times New Roman" w:hAnsi="Times New Roman" w:cs="Times New Roman"/>
          <w:b/>
          <w:sz w:val="24"/>
          <w:szCs w:val="24"/>
        </w:rPr>
      </w:pPr>
      <w:r w:rsidRPr="00907D50">
        <w:rPr>
          <w:rFonts w:ascii="Times New Roman" w:hAnsi="Times New Roman" w:cs="Times New Roman"/>
          <w:b/>
          <w:sz w:val="24"/>
          <w:szCs w:val="24"/>
        </w:rPr>
        <w:t>12.</w:t>
      </w:r>
      <w:r w:rsidRPr="00907D50">
        <w:rPr>
          <w:rFonts w:ascii="Times New Roman" w:hAnsi="Times New Roman" w:cs="Times New Roman"/>
          <w:i/>
          <w:sz w:val="24"/>
          <w:szCs w:val="24"/>
        </w:rPr>
        <w:t xml:space="preserve"> </w:t>
      </w:r>
      <w:r w:rsidRPr="00907D50">
        <w:rPr>
          <w:rFonts w:ascii="Times New Roman" w:hAnsi="Times New Roman" w:cs="Times New Roman"/>
          <w:b/>
          <w:sz w:val="24"/>
          <w:szCs w:val="24"/>
        </w:rPr>
        <w:t>Размер платы, взимаемой с заявителя при предоставлении муниципальной услуги</w:t>
      </w:r>
    </w:p>
    <w:p w:rsidR="00907D50" w:rsidRDefault="00907D50" w:rsidP="00907D50">
      <w:pPr>
        <w:autoSpaceDE w:val="0"/>
        <w:autoSpaceDN w:val="0"/>
        <w:adjustRightInd w:val="0"/>
        <w:ind w:firstLine="709"/>
        <w:jc w:val="both"/>
        <w:rPr>
          <w:rFonts w:ascii="Times New Roman" w:hAnsi="Times New Roman" w:cs="Times New Roman"/>
          <w:sz w:val="24"/>
          <w:szCs w:val="24"/>
        </w:rPr>
      </w:pPr>
      <w:r w:rsidRPr="00907D50">
        <w:rPr>
          <w:rFonts w:ascii="Times New Roman" w:hAnsi="Times New Roman" w:cs="Times New Roman"/>
          <w:sz w:val="24"/>
          <w:szCs w:val="24"/>
        </w:rPr>
        <w:t>12.1. Муниципальная услуга предоставляется бесплатно.</w:t>
      </w:r>
    </w:p>
    <w:p w:rsidR="00367047" w:rsidRPr="00907D50" w:rsidRDefault="00367047" w:rsidP="00907D50">
      <w:pPr>
        <w:autoSpaceDE w:val="0"/>
        <w:autoSpaceDN w:val="0"/>
        <w:adjustRightInd w:val="0"/>
        <w:ind w:firstLine="709"/>
        <w:jc w:val="both"/>
        <w:rPr>
          <w:rFonts w:ascii="Times New Roman" w:hAnsi="Times New Roman" w:cs="Times New Roman"/>
          <w:sz w:val="24"/>
          <w:szCs w:val="24"/>
        </w:rPr>
      </w:pPr>
    </w:p>
    <w:p w:rsidR="00907D50" w:rsidRPr="00907D50" w:rsidRDefault="00907D50" w:rsidP="0028421A">
      <w:pPr>
        <w:autoSpaceDE w:val="0"/>
        <w:autoSpaceDN w:val="0"/>
        <w:adjustRightInd w:val="0"/>
        <w:jc w:val="center"/>
        <w:rPr>
          <w:rFonts w:ascii="Times New Roman" w:hAnsi="Times New Roman" w:cs="Times New Roman"/>
          <w:sz w:val="24"/>
          <w:szCs w:val="24"/>
        </w:rPr>
      </w:pPr>
      <w:r w:rsidRPr="00907D50">
        <w:rPr>
          <w:rFonts w:ascii="Times New Roman" w:hAnsi="Times New Roman" w:cs="Times New Roman"/>
          <w:b/>
          <w:sz w:val="24"/>
          <w:szCs w:val="24"/>
        </w:rPr>
        <w:t>13.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907D50" w:rsidRDefault="00907D50" w:rsidP="00907D50">
      <w:pPr>
        <w:autoSpaceDE w:val="0"/>
        <w:autoSpaceDN w:val="0"/>
        <w:adjustRightInd w:val="0"/>
        <w:ind w:firstLine="709"/>
        <w:jc w:val="both"/>
        <w:rPr>
          <w:rFonts w:ascii="Times New Roman" w:hAnsi="Times New Roman" w:cs="Times New Roman"/>
          <w:sz w:val="24"/>
          <w:szCs w:val="24"/>
        </w:rPr>
      </w:pPr>
      <w:r w:rsidRPr="0028421A">
        <w:rPr>
          <w:rFonts w:ascii="Times New Roman" w:hAnsi="Times New Roman" w:cs="Times New Roman"/>
          <w:b/>
          <w:sz w:val="24"/>
          <w:szCs w:val="24"/>
        </w:rPr>
        <w:t>13.1.</w:t>
      </w:r>
      <w:r w:rsidRPr="00907D50">
        <w:rPr>
          <w:rFonts w:ascii="Times New Roman" w:hAnsi="Times New Roman" w:cs="Times New Roman"/>
          <w:sz w:val="24"/>
          <w:szCs w:val="24"/>
        </w:rPr>
        <w:t xml:space="preserve"> Максимальный срок ожидания в очереди при подаче уведомления об окончании строительства либо при получении результата предоставления муниципальной услуги не превышает 15 минут.</w:t>
      </w:r>
    </w:p>
    <w:p w:rsidR="00367047" w:rsidRPr="00907D50" w:rsidRDefault="00367047" w:rsidP="00907D50">
      <w:pPr>
        <w:autoSpaceDE w:val="0"/>
        <w:autoSpaceDN w:val="0"/>
        <w:adjustRightInd w:val="0"/>
        <w:ind w:firstLine="709"/>
        <w:jc w:val="both"/>
        <w:rPr>
          <w:rFonts w:ascii="Times New Roman" w:hAnsi="Times New Roman" w:cs="Times New Roman"/>
          <w:sz w:val="24"/>
          <w:szCs w:val="24"/>
        </w:rPr>
      </w:pPr>
    </w:p>
    <w:p w:rsidR="00907D50" w:rsidRPr="00907D50" w:rsidRDefault="00907D50" w:rsidP="00367047">
      <w:pPr>
        <w:autoSpaceDE w:val="0"/>
        <w:autoSpaceDN w:val="0"/>
        <w:adjustRightInd w:val="0"/>
        <w:jc w:val="center"/>
        <w:rPr>
          <w:rFonts w:ascii="Times New Roman" w:hAnsi="Times New Roman" w:cs="Times New Roman"/>
          <w:b/>
          <w:sz w:val="24"/>
          <w:szCs w:val="24"/>
        </w:rPr>
      </w:pPr>
      <w:bookmarkStart w:id="7" w:name="Par193"/>
      <w:bookmarkEnd w:id="7"/>
      <w:r w:rsidRPr="00907D50">
        <w:rPr>
          <w:rFonts w:ascii="Times New Roman" w:hAnsi="Times New Roman" w:cs="Times New Roman"/>
          <w:b/>
          <w:sz w:val="24"/>
          <w:szCs w:val="24"/>
        </w:rPr>
        <w:t>14. Срок регистрации уведомления о предоставлении муниципальной услуги</w:t>
      </w:r>
    </w:p>
    <w:p w:rsidR="00907D50" w:rsidRPr="00907D50" w:rsidRDefault="00907D50" w:rsidP="00907D50">
      <w:pPr>
        <w:autoSpaceDE w:val="0"/>
        <w:autoSpaceDN w:val="0"/>
        <w:adjustRightInd w:val="0"/>
        <w:ind w:firstLine="709"/>
        <w:jc w:val="both"/>
        <w:rPr>
          <w:rFonts w:ascii="Times New Roman" w:hAnsi="Times New Roman" w:cs="Times New Roman"/>
          <w:sz w:val="24"/>
          <w:szCs w:val="24"/>
        </w:rPr>
      </w:pPr>
      <w:r w:rsidRPr="0028421A">
        <w:rPr>
          <w:rFonts w:ascii="Times New Roman" w:hAnsi="Times New Roman" w:cs="Times New Roman"/>
          <w:b/>
          <w:sz w:val="24"/>
          <w:szCs w:val="24"/>
        </w:rPr>
        <w:t>14.1</w:t>
      </w:r>
      <w:r w:rsidRPr="00907D50">
        <w:rPr>
          <w:rFonts w:ascii="Times New Roman" w:hAnsi="Times New Roman" w:cs="Times New Roman"/>
          <w:sz w:val="24"/>
          <w:szCs w:val="24"/>
        </w:rPr>
        <w:t>. Уведомление об окончании строительства, поданное заявителем при личном обращении в Администрацию или МФЦ, регистрируется в день обращения заявителя. При этом продолжительность приема при личном обращении заявителя не должна превышать 15 минут.</w:t>
      </w:r>
    </w:p>
    <w:p w:rsidR="00907D50" w:rsidRDefault="00907D50" w:rsidP="00907D50">
      <w:pPr>
        <w:ind w:firstLine="709"/>
        <w:jc w:val="both"/>
        <w:rPr>
          <w:rFonts w:ascii="Times New Roman" w:hAnsi="Times New Roman" w:cs="Times New Roman"/>
          <w:sz w:val="24"/>
          <w:szCs w:val="24"/>
        </w:rPr>
      </w:pPr>
      <w:r w:rsidRPr="0028421A">
        <w:rPr>
          <w:rFonts w:ascii="Times New Roman" w:hAnsi="Times New Roman" w:cs="Times New Roman"/>
          <w:b/>
          <w:sz w:val="24"/>
          <w:szCs w:val="24"/>
        </w:rPr>
        <w:t>14.2</w:t>
      </w:r>
      <w:r w:rsidRPr="00907D50">
        <w:rPr>
          <w:rFonts w:ascii="Times New Roman" w:hAnsi="Times New Roman" w:cs="Times New Roman"/>
          <w:sz w:val="24"/>
          <w:szCs w:val="24"/>
        </w:rPr>
        <w:t>. Уведомление об окончании строительства, поступившее в Администрацию с использованием Единого портала и (или) Регионального портала в виде электронного документа, регистрируется в течение 1 рабочего дня со дня поступления уведомления.</w:t>
      </w:r>
    </w:p>
    <w:p w:rsidR="00367047" w:rsidRPr="00907D50" w:rsidRDefault="00367047" w:rsidP="00907D50">
      <w:pPr>
        <w:ind w:firstLine="709"/>
        <w:jc w:val="both"/>
        <w:rPr>
          <w:rFonts w:ascii="Times New Roman" w:hAnsi="Times New Roman" w:cs="Times New Roman"/>
          <w:sz w:val="24"/>
          <w:szCs w:val="24"/>
        </w:rPr>
      </w:pPr>
    </w:p>
    <w:p w:rsidR="00907D50" w:rsidRPr="00907D50" w:rsidRDefault="00907D50" w:rsidP="00367047">
      <w:pPr>
        <w:jc w:val="center"/>
        <w:rPr>
          <w:rFonts w:ascii="Times New Roman" w:hAnsi="Times New Roman" w:cs="Times New Roman"/>
          <w:b/>
          <w:sz w:val="24"/>
          <w:szCs w:val="24"/>
        </w:rPr>
      </w:pPr>
      <w:r w:rsidRPr="00907D50">
        <w:rPr>
          <w:rFonts w:ascii="Times New Roman" w:hAnsi="Times New Roman" w:cs="Times New Roman"/>
          <w:b/>
          <w:sz w:val="24"/>
          <w:szCs w:val="24"/>
        </w:rPr>
        <w:t>15.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907D50" w:rsidRPr="00907D50" w:rsidRDefault="00907D50" w:rsidP="00907D50">
      <w:pPr>
        <w:ind w:firstLine="709"/>
        <w:jc w:val="both"/>
        <w:rPr>
          <w:rFonts w:ascii="Times New Roman" w:hAnsi="Times New Roman" w:cs="Times New Roman"/>
          <w:sz w:val="24"/>
          <w:szCs w:val="24"/>
        </w:rPr>
      </w:pPr>
      <w:r w:rsidRPr="0028421A">
        <w:rPr>
          <w:rFonts w:ascii="Times New Roman" w:hAnsi="Times New Roman" w:cs="Times New Roman"/>
          <w:b/>
          <w:sz w:val="24"/>
          <w:szCs w:val="24"/>
        </w:rPr>
        <w:t>15.1</w:t>
      </w:r>
      <w:r w:rsidRPr="00907D50">
        <w:rPr>
          <w:rFonts w:ascii="Times New Roman" w:hAnsi="Times New Roman" w:cs="Times New Roman"/>
          <w:sz w:val="24"/>
          <w:szCs w:val="24"/>
        </w:rPr>
        <w:t>. Общие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w:t>
      </w:r>
    </w:p>
    <w:p w:rsidR="00907D50" w:rsidRPr="00907D50" w:rsidRDefault="00907D50" w:rsidP="00907D50">
      <w:pPr>
        <w:ind w:firstLine="709"/>
        <w:jc w:val="both"/>
        <w:rPr>
          <w:rFonts w:ascii="Times New Roman" w:hAnsi="Times New Roman" w:cs="Times New Roman"/>
          <w:sz w:val="24"/>
          <w:szCs w:val="24"/>
        </w:rPr>
      </w:pPr>
      <w:r w:rsidRPr="00907D50">
        <w:rPr>
          <w:rFonts w:ascii="Times New Roman" w:hAnsi="Times New Roman" w:cs="Times New Roman"/>
          <w:sz w:val="24"/>
          <w:szCs w:val="24"/>
        </w:rPr>
        <w:t>Вход в помещения, в которых предоставляется муниципальная услуга, (далее - объект) должен быть оборудован информационной табличкой (вывеской), содержащей информацию о наименовании и режиме работы Администрации, МФЦ.</w:t>
      </w:r>
    </w:p>
    <w:p w:rsidR="00907D50" w:rsidRPr="00907D50" w:rsidRDefault="00907D50" w:rsidP="00907D50">
      <w:pPr>
        <w:ind w:firstLine="709"/>
        <w:jc w:val="both"/>
        <w:rPr>
          <w:rFonts w:ascii="Times New Roman" w:hAnsi="Times New Roman" w:cs="Times New Roman"/>
          <w:sz w:val="24"/>
          <w:szCs w:val="24"/>
        </w:rPr>
      </w:pPr>
      <w:r w:rsidRPr="00907D50">
        <w:rPr>
          <w:rFonts w:ascii="Times New Roman" w:hAnsi="Times New Roman" w:cs="Times New Roman"/>
          <w:sz w:val="24"/>
          <w:szCs w:val="24"/>
        </w:rPr>
        <w:t>Вход и выход из объекта оборудуются соответствующими указателями с автономными источниками бесперебойного питания.</w:t>
      </w:r>
    </w:p>
    <w:p w:rsidR="00907D50" w:rsidRPr="00907D50" w:rsidRDefault="00907D50" w:rsidP="00907D50">
      <w:pPr>
        <w:ind w:firstLine="709"/>
        <w:jc w:val="both"/>
        <w:rPr>
          <w:rFonts w:ascii="Times New Roman" w:hAnsi="Times New Roman" w:cs="Times New Roman"/>
          <w:sz w:val="24"/>
          <w:szCs w:val="24"/>
        </w:rPr>
      </w:pPr>
      <w:r w:rsidRPr="00907D50">
        <w:rPr>
          <w:rFonts w:ascii="Times New Roman" w:hAnsi="Times New Roman" w:cs="Times New Roman"/>
          <w:sz w:val="24"/>
          <w:szCs w:val="24"/>
        </w:rPr>
        <w:lastRenderedPageBreak/>
        <w:t>Зал ожидания должен соответствовать санитарно-эпидемиологическим правилам и нормам. Количество мест в зале ожидания определяется, исходя из фактической загрузки и возможностей для их размещения в здании, но не может быть менее 3-х мест.</w:t>
      </w:r>
    </w:p>
    <w:p w:rsidR="00907D50" w:rsidRPr="00907D50" w:rsidRDefault="00907D50" w:rsidP="00907D50">
      <w:pPr>
        <w:ind w:firstLine="709"/>
        <w:jc w:val="both"/>
        <w:rPr>
          <w:rFonts w:ascii="Times New Roman" w:hAnsi="Times New Roman" w:cs="Times New Roman"/>
          <w:sz w:val="24"/>
          <w:szCs w:val="24"/>
        </w:rPr>
      </w:pPr>
      <w:r w:rsidRPr="00907D50">
        <w:rPr>
          <w:rFonts w:ascii="Times New Roman" w:hAnsi="Times New Roman" w:cs="Times New Roman"/>
          <w:sz w:val="24"/>
          <w:szCs w:val="24"/>
        </w:rPr>
        <w:t>Зал ожидания укомплектовываются столами, стульями (кресельные секции, кресла, скамьи).</w:t>
      </w:r>
    </w:p>
    <w:p w:rsidR="00907D50" w:rsidRPr="00907D50" w:rsidRDefault="00907D50" w:rsidP="00907D50">
      <w:pPr>
        <w:tabs>
          <w:tab w:val="left" w:pos="2544"/>
          <w:tab w:val="left" w:pos="5688"/>
          <w:tab w:val="left" w:pos="8174"/>
        </w:tabs>
        <w:ind w:firstLine="709"/>
        <w:jc w:val="both"/>
        <w:rPr>
          <w:rFonts w:ascii="Times New Roman" w:hAnsi="Times New Roman" w:cs="Times New Roman"/>
          <w:sz w:val="24"/>
          <w:szCs w:val="24"/>
        </w:rPr>
      </w:pPr>
      <w:r w:rsidRPr="00907D50">
        <w:rPr>
          <w:rFonts w:ascii="Times New Roman" w:hAnsi="Times New Roman" w:cs="Times New Roman"/>
          <w:sz w:val="24"/>
          <w:szCs w:val="24"/>
        </w:rPr>
        <w:t>Места для заполнения запросов о предоставлении муниципальной услуги обеспечиваются бланками уведомлений об окончании строительства, образцами для их заполнения, раздаточными информационными материалами, канцелярскими принадлежностями, укомплектовываются столами, стульями (кресельные секции, кресла, скамьи).</w:t>
      </w:r>
    </w:p>
    <w:p w:rsidR="00907D50" w:rsidRPr="00907D50" w:rsidRDefault="00907D50" w:rsidP="00907D50">
      <w:pPr>
        <w:tabs>
          <w:tab w:val="left" w:pos="9619"/>
        </w:tabs>
        <w:ind w:firstLine="709"/>
        <w:jc w:val="both"/>
        <w:rPr>
          <w:rFonts w:ascii="Times New Roman" w:hAnsi="Times New Roman" w:cs="Times New Roman"/>
          <w:sz w:val="24"/>
          <w:szCs w:val="24"/>
        </w:rPr>
      </w:pPr>
      <w:r w:rsidRPr="00907D50">
        <w:rPr>
          <w:rFonts w:ascii="Times New Roman" w:hAnsi="Times New Roman" w:cs="Times New Roman"/>
          <w:sz w:val="24"/>
          <w:szCs w:val="24"/>
        </w:rPr>
        <w:t>Помещения для приема заявителей оборудуются информационными стендами или терминалами, содержащими сведения, указанные в пункте («Порядок информирования о предоставлении муниципальной услуги») настоящего Регламента, в визуальной, текстовой и (или) мультимедийной формах. Оформление визуальной, текстовой и (или) мультимедийной информации должно соответствовать оптимальному зрительному и слуховому восприятию этой информации гражданами.</w:t>
      </w:r>
    </w:p>
    <w:p w:rsidR="00907D50" w:rsidRPr="00907D50" w:rsidRDefault="00907D50" w:rsidP="00907D50">
      <w:pPr>
        <w:ind w:firstLine="709"/>
        <w:jc w:val="both"/>
        <w:rPr>
          <w:rFonts w:ascii="Times New Roman" w:hAnsi="Times New Roman" w:cs="Times New Roman"/>
          <w:sz w:val="24"/>
          <w:szCs w:val="24"/>
        </w:rPr>
      </w:pPr>
      <w:r w:rsidRPr="00907D50">
        <w:rPr>
          <w:rFonts w:ascii="Times New Roman" w:hAnsi="Times New Roman" w:cs="Times New Roman"/>
          <w:sz w:val="24"/>
          <w:szCs w:val="24"/>
        </w:rPr>
        <w:t xml:space="preserve">Прием документов и выдача результатов предоставления муниципальной услуги </w:t>
      </w:r>
      <w:r w:rsidR="0028421A" w:rsidRPr="00907D50">
        <w:rPr>
          <w:rFonts w:ascii="Times New Roman" w:hAnsi="Times New Roman" w:cs="Times New Roman"/>
          <w:sz w:val="24"/>
          <w:szCs w:val="24"/>
        </w:rPr>
        <w:t>осуществляются</w:t>
      </w:r>
      <w:r w:rsidRPr="00907D50">
        <w:rPr>
          <w:rFonts w:ascii="Times New Roman" w:hAnsi="Times New Roman" w:cs="Times New Roman"/>
          <w:sz w:val="24"/>
          <w:szCs w:val="24"/>
        </w:rPr>
        <w:t xml:space="preserve"> в специально оборудованных для этих целей помещениях, которые должны обеспечивать возможность реализации прав заявителей на предоставление муниципальной услуги, соответствовать комфортным условиям для заявителей и оптимальным условиям работы специалистов, участвующих в предоставлении муниципальной услуги.</w:t>
      </w:r>
    </w:p>
    <w:p w:rsidR="00907D50" w:rsidRPr="00907D50" w:rsidRDefault="00907D50" w:rsidP="00907D50">
      <w:pPr>
        <w:ind w:firstLine="709"/>
        <w:jc w:val="both"/>
        <w:rPr>
          <w:rFonts w:ascii="Times New Roman" w:hAnsi="Times New Roman" w:cs="Times New Roman"/>
          <w:sz w:val="24"/>
          <w:szCs w:val="24"/>
        </w:rPr>
      </w:pPr>
      <w:r w:rsidRPr="00907D50">
        <w:rPr>
          <w:rFonts w:ascii="Times New Roman" w:hAnsi="Times New Roman" w:cs="Times New Roman"/>
          <w:sz w:val="24"/>
          <w:szCs w:val="24"/>
        </w:rPr>
        <w:t>Должностные лица, ответственные за предоставление муниципальной услуги, на рабочих местах обеспечиваются табличками с указанием фамилии, имени, отчества (отчество указывается при его наличии) и занимаемой должности.</w:t>
      </w:r>
    </w:p>
    <w:p w:rsidR="00907D50" w:rsidRPr="00907D50" w:rsidRDefault="00907D50" w:rsidP="00907D50">
      <w:pPr>
        <w:ind w:firstLine="709"/>
        <w:jc w:val="both"/>
        <w:rPr>
          <w:rFonts w:ascii="Times New Roman" w:hAnsi="Times New Roman" w:cs="Times New Roman"/>
          <w:sz w:val="24"/>
          <w:szCs w:val="24"/>
        </w:rPr>
      </w:pPr>
      <w:r w:rsidRPr="0028421A">
        <w:rPr>
          <w:rFonts w:ascii="Times New Roman" w:hAnsi="Times New Roman" w:cs="Times New Roman"/>
          <w:b/>
          <w:sz w:val="24"/>
          <w:szCs w:val="24"/>
        </w:rPr>
        <w:t>15.2.</w:t>
      </w:r>
      <w:r w:rsidRPr="00907D50">
        <w:rPr>
          <w:rFonts w:ascii="Times New Roman" w:hAnsi="Times New Roman" w:cs="Times New Roman"/>
          <w:sz w:val="24"/>
          <w:szCs w:val="24"/>
        </w:rPr>
        <w:t xml:space="preserve"> Требования к обеспечению доступности для инвалидов объектов, зала ожидания, места для заполнения запросов о предоставлении муниципальной услуги, информационных стендов.</w:t>
      </w:r>
    </w:p>
    <w:p w:rsidR="00907D50" w:rsidRPr="00907D50" w:rsidRDefault="00907D50" w:rsidP="00907D50">
      <w:pPr>
        <w:ind w:firstLine="709"/>
        <w:jc w:val="both"/>
        <w:rPr>
          <w:rFonts w:ascii="Times New Roman" w:hAnsi="Times New Roman" w:cs="Times New Roman"/>
          <w:sz w:val="24"/>
          <w:szCs w:val="24"/>
        </w:rPr>
      </w:pPr>
      <w:r w:rsidRPr="00907D50">
        <w:rPr>
          <w:rFonts w:ascii="Times New Roman" w:hAnsi="Times New Roman" w:cs="Times New Roman"/>
          <w:sz w:val="24"/>
          <w:szCs w:val="24"/>
        </w:rPr>
        <w:t>Для лиц с ограниченными возможностями здоровья обеспечиваются:</w:t>
      </w:r>
    </w:p>
    <w:p w:rsidR="00907D50" w:rsidRPr="00907D50" w:rsidRDefault="00907D50" w:rsidP="00907D50">
      <w:pPr>
        <w:widowControl w:val="0"/>
        <w:tabs>
          <w:tab w:val="left" w:pos="709"/>
        </w:tabs>
        <w:ind w:firstLine="709"/>
        <w:jc w:val="both"/>
        <w:rPr>
          <w:rFonts w:ascii="Times New Roman" w:hAnsi="Times New Roman" w:cs="Times New Roman"/>
          <w:sz w:val="24"/>
          <w:szCs w:val="24"/>
        </w:rPr>
      </w:pPr>
      <w:r w:rsidRPr="00907D50">
        <w:rPr>
          <w:rFonts w:ascii="Times New Roman" w:hAnsi="Times New Roman" w:cs="Times New Roman"/>
          <w:sz w:val="24"/>
          <w:szCs w:val="24"/>
        </w:rPr>
        <w:t>а) возможность беспрепятственного входа в объекты и выхода из них;</w:t>
      </w:r>
    </w:p>
    <w:p w:rsidR="00907D50" w:rsidRPr="00907D50" w:rsidRDefault="00907D50" w:rsidP="00907D50">
      <w:pPr>
        <w:widowControl w:val="0"/>
        <w:tabs>
          <w:tab w:val="left" w:pos="709"/>
        </w:tabs>
        <w:ind w:firstLine="709"/>
        <w:jc w:val="both"/>
        <w:rPr>
          <w:rFonts w:ascii="Times New Roman" w:hAnsi="Times New Roman" w:cs="Times New Roman"/>
          <w:sz w:val="24"/>
          <w:szCs w:val="24"/>
        </w:rPr>
      </w:pPr>
      <w:r w:rsidRPr="00907D50">
        <w:rPr>
          <w:rFonts w:ascii="Times New Roman" w:hAnsi="Times New Roman" w:cs="Times New Roman"/>
          <w:sz w:val="24"/>
          <w:szCs w:val="24"/>
        </w:rPr>
        <w:t xml:space="preserve">б) возможность самостоятельного передвижения по территории объекта в целях доступа к месту предоставления муниципальной услуги, в том числе с помощью работников объекта, предоставляющих муниципальные услуги, </w:t>
      </w:r>
      <w:proofErr w:type="spellStart"/>
      <w:r w:rsidRPr="00907D50">
        <w:rPr>
          <w:rFonts w:ascii="Times New Roman" w:hAnsi="Times New Roman" w:cs="Times New Roman"/>
          <w:sz w:val="24"/>
          <w:szCs w:val="24"/>
        </w:rPr>
        <w:t>ассистивных</w:t>
      </w:r>
      <w:proofErr w:type="spellEnd"/>
      <w:r w:rsidRPr="00907D50">
        <w:rPr>
          <w:rFonts w:ascii="Times New Roman" w:hAnsi="Times New Roman" w:cs="Times New Roman"/>
          <w:sz w:val="24"/>
          <w:szCs w:val="24"/>
        </w:rPr>
        <w:t xml:space="preserve"> и вспомогательных технологий, а также сменного кресла-коляски;</w:t>
      </w:r>
    </w:p>
    <w:p w:rsidR="00907D50" w:rsidRPr="00907D50" w:rsidRDefault="00907D50" w:rsidP="00907D50">
      <w:pPr>
        <w:widowControl w:val="0"/>
        <w:tabs>
          <w:tab w:val="left" w:pos="709"/>
        </w:tabs>
        <w:ind w:firstLine="709"/>
        <w:jc w:val="both"/>
        <w:rPr>
          <w:rFonts w:ascii="Times New Roman" w:hAnsi="Times New Roman" w:cs="Times New Roman"/>
          <w:sz w:val="24"/>
          <w:szCs w:val="24"/>
        </w:rPr>
      </w:pPr>
      <w:r w:rsidRPr="00907D50">
        <w:rPr>
          <w:rFonts w:ascii="Times New Roman" w:hAnsi="Times New Roman" w:cs="Times New Roman"/>
          <w:sz w:val="24"/>
          <w:szCs w:val="24"/>
        </w:rPr>
        <w:t>в) возможность посадки в транспортное средство и высадки из него перед входом в объект, в том числе с использованием кресла-коляски и, при необходимости, с помощью работников объекта;</w:t>
      </w:r>
    </w:p>
    <w:p w:rsidR="00907D50" w:rsidRPr="00907D50" w:rsidRDefault="00907D50" w:rsidP="00907D50">
      <w:pPr>
        <w:widowControl w:val="0"/>
        <w:tabs>
          <w:tab w:val="left" w:pos="750"/>
        </w:tabs>
        <w:ind w:firstLine="709"/>
        <w:jc w:val="both"/>
        <w:rPr>
          <w:rFonts w:ascii="Times New Roman" w:hAnsi="Times New Roman" w:cs="Times New Roman"/>
          <w:sz w:val="24"/>
          <w:szCs w:val="24"/>
        </w:rPr>
      </w:pPr>
      <w:r w:rsidRPr="00907D50">
        <w:rPr>
          <w:rFonts w:ascii="Times New Roman" w:hAnsi="Times New Roman" w:cs="Times New Roman"/>
          <w:sz w:val="24"/>
          <w:szCs w:val="24"/>
        </w:rPr>
        <w:tab/>
        <w:t>г) содействие инвалиду при входе в объект и выходе из него, информирование инвалида о доступных маршрутах общественного транспорта;</w:t>
      </w:r>
    </w:p>
    <w:p w:rsidR="00907D50" w:rsidRPr="00907D50" w:rsidRDefault="00907D50" w:rsidP="00907D50">
      <w:pPr>
        <w:widowControl w:val="0"/>
        <w:tabs>
          <w:tab w:val="left" w:pos="740"/>
        </w:tabs>
        <w:ind w:firstLine="709"/>
        <w:jc w:val="both"/>
        <w:rPr>
          <w:rFonts w:ascii="Times New Roman" w:hAnsi="Times New Roman" w:cs="Times New Roman"/>
          <w:sz w:val="24"/>
          <w:szCs w:val="24"/>
        </w:rPr>
      </w:pPr>
      <w:r w:rsidRPr="00907D50">
        <w:rPr>
          <w:rFonts w:ascii="Times New Roman" w:hAnsi="Times New Roman" w:cs="Times New Roman"/>
          <w:sz w:val="24"/>
          <w:szCs w:val="24"/>
        </w:rPr>
        <w:tab/>
        <w:t>д) сопровождение инвалидов, имеющих стойкие расстройства функции зрения и самостоятельного передвижения по территории объекта и оказание им помощи в помещениях, где предоставляется муниципальная услуга;</w:t>
      </w:r>
    </w:p>
    <w:p w:rsidR="00907D50" w:rsidRPr="00907D50" w:rsidRDefault="00907D50" w:rsidP="00907D50">
      <w:pPr>
        <w:widowControl w:val="0"/>
        <w:tabs>
          <w:tab w:val="left" w:pos="709"/>
        </w:tabs>
        <w:ind w:firstLine="709"/>
        <w:jc w:val="both"/>
        <w:rPr>
          <w:rFonts w:ascii="Times New Roman" w:hAnsi="Times New Roman" w:cs="Times New Roman"/>
          <w:sz w:val="24"/>
          <w:szCs w:val="24"/>
        </w:rPr>
      </w:pPr>
      <w:r w:rsidRPr="00907D50">
        <w:rPr>
          <w:rFonts w:ascii="Times New Roman" w:hAnsi="Times New Roman" w:cs="Times New Roman"/>
          <w:sz w:val="24"/>
          <w:szCs w:val="24"/>
        </w:rPr>
        <w:t>е) надлежащее размещение носителей информации, необходимой для обеспечения беспрепятственного доступа инвалидов к объектам и услугам, с учетом ограничений их жизнедеятельности, в том числе дублирование необходимой для получения услуги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907D50" w:rsidRPr="00907D50" w:rsidRDefault="00907D50" w:rsidP="00907D50">
      <w:pPr>
        <w:widowControl w:val="0"/>
        <w:tabs>
          <w:tab w:val="left" w:pos="709"/>
        </w:tabs>
        <w:ind w:firstLine="709"/>
        <w:jc w:val="both"/>
        <w:rPr>
          <w:rFonts w:ascii="Times New Roman" w:hAnsi="Times New Roman" w:cs="Times New Roman"/>
          <w:sz w:val="24"/>
          <w:szCs w:val="24"/>
        </w:rPr>
      </w:pPr>
      <w:r w:rsidRPr="00907D50">
        <w:rPr>
          <w:rFonts w:ascii="Times New Roman" w:hAnsi="Times New Roman" w:cs="Times New Roman"/>
          <w:sz w:val="24"/>
          <w:szCs w:val="24"/>
        </w:rPr>
        <w:t xml:space="preserve">ж) допуск </w:t>
      </w:r>
      <w:proofErr w:type="spellStart"/>
      <w:r w:rsidRPr="00907D50">
        <w:rPr>
          <w:rFonts w:ascii="Times New Roman" w:hAnsi="Times New Roman" w:cs="Times New Roman"/>
          <w:sz w:val="24"/>
          <w:szCs w:val="24"/>
        </w:rPr>
        <w:t>сурдопереводчика</w:t>
      </w:r>
      <w:proofErr w:type="spellEnd"/>
      <w:r w:rsidRPr="00907D50">
        <w:rPr>
          <w:rFonts w:ascii="Times New Roman" w:hAnsi="Times New Roman" w:cs="Times New Roman"/>
          <w:sz w:val="24"/>
          <w:szCs w:val="24"/>
        </w:rPr>
        <w:t xml:space="preserve"> и </w:t>
      </w:r>
      <w:proofErr w:type="spellStart"/>
      <w:r w:rsidRPr="00907D50">
        <w:rPr>
          <w:rFonts w:ascii="Times New Roman" w:hAnsi="Times New Roman" w:cs="Times New Roman"/>
          <w:sz w:val="24"/>
          <w:szCs w:val="24"/>
        </w:rPr>
        <w:t>тифлосурдопереводчика</w:t>
      </w:r>
      <w:proofErr w:type="spellEnd"/>
      <w:r w:rsidRPr="00907D50">
        <w:rPr>
          <w:rFonts w:ascii="Times New Roman" w:hAnsi="Times New Roman" w:cs="Times New Roman"/>
          <w:sz w:val="24"/>
          <w:szCs w:val="24"/>
        </w:rPr>
        <w:t>;</w:t>
      </w:r>
    </w:p>
    <w:p w:rsidR="00907D50" w:rsidRPr="00907D50" w:rsidRDefault="00907D50" w:rsidP="00907D50">
      <w:pPr>
        <w:widowControl w:val="0"/>
        <w:tabs>
          <w:tab w:val="left" w:pos="709"/>
        </w:tabs>
        <w:ind w:firstLine="709"/>
        <w:jc w:val="both"/>
        <w:rPr>
          <w:rFonts w:ascii="Times New Roman" w:hAnsi="Times New Roman" w:cs="Times New Roman"/>
          <w:sz w:val="24"/>
          <w:szCs w:val="24"/>
        </w:rPr>
      </w:pPr>
      <w:r w:rsidRPr="00907D50">
        <w:rPr>
          <w:rFonts w:ascii="Times New Roman" w:hAnsi="Times New Roman" w:cs="Times New Roman"/>
          <w:sz w:val="24"/>
          <w:szCs w:val="24"/>
        </w:rPr>
        <w:t>з) допуск собаки-проводника в здания, где предоставляется муниципальная услуга, при наличии документа, подтверждающего ее специальное обучение, выданного по форме и в порядке, утвержденных приказом Министерства труда и социальной защиты Российской Федерации от 22 июня 2015 года № 386н.</w:t>
      </w:r>
    </w:p>
    <w:p w:rsidR="00907D50" w:rsidRPr="00907D50" w:rsidRDefault="00907D50" w:rsidP="00907D50">
      <w:pPr>
        <w:widowControl w:val="0"/>
        <w:tabs>
          <w:tab w:val="left" w:pos="709"/>
        </w:tabs>
        <w:ind w:firstLine="709"/>
        <w:jc w:val="both"/>
        <w:rPr>
          <w:rFonts w:ascii="Times New Roman" w:hAnsi="Times New Roman" w:cs="Times New Roman"/>
          <w:sz w:val="24"/>
          <w:szCs w:val="24"/>
        </w:rPr>
      </w:pPr>
      <w:r w:rsidRPr="00907D50">
        <w:rPr>
          <w:rFonts w:ascii="Times New Roman" w:hAnsi="Times New Roman" w:cs="Times New Roman"/>
          <w:sz w:val="24"/>
          <w:szCs w:val="24"/>
        </w:rPr>
        <w:t>и) оказание инвалидам помощи в преодолении барьеров, мешающих получению ими муниципальной услуги наравне с другими лицами.</w:t>
      </w:r>
    </w:p>
    <w:p w:rsidR="00907D50" w:rsidRPr="00907D50" w:rsidRDefault="00907D50" w:rsidP="00907D50">
      <w:pPr>
        <w:ind w:firstLine="709"/>
        <w:jc w:val="both"/>
        <w:rPr>
          <w:rFonts w:ascii="Times New Roman" w:hAnsi="Times New Roman" w:cs="Times New Roman"/>
          <w:sz w:val="24"/>
          <w:szCs w:val="24"/>
        </w:rPr>
      </w:pPr>
      <w:r w:rsidRPr="00907D50">
        <w:rPr>
          <w:rFonts w:ascii="Times New Roman" w:hAnsi="Times New Roman" w:cs="Times New Roman"/>
          <w:sz w:val="24"/>
          <w:szCs w:val="24"/>
        </w:rPr>
        <w:lastRenderedPageBreak/>
        <w:t>В залах ожидания должно быть предусмотрено не менее одного места для инвалида, передвигающегося на кресле-коляске или пользующегося костылями (тростью), а также для его сопровождающего.</w:t>
      </w:r>
    </w:p>
    <w:p w:rsidR="00907D50" w:rsidRPr="00907D50" w:rsidRDefault="00907D50" w:rsidP="00907D50">
      <w:pPr>
        <w:ind w:firstLine="709"/>
        <w:jc w:val="both"/>
        <w:rPr>
          <w:rFonts w:ascii="Times New Roman" w:hAnsi="Times New Roman" w:cs="Times New Roman"/>
          <w:sz w:val="24"/>
          <w:szCs w:val="24"/>
        </w:rPr>
      </w:pPr>
      <w:r w:rsidRPr="00907D50">
        <w:rPr>
          <w:rFonts w:ascii="Times New Roman" w:hAnsi="Times New Roman" w:cs="Times New Roman"/>
          <w:sz w:val="24"/>
          <w:szCs w:val="24"/>
        </w:rPr>
        <w:t>Информационные стенды, а также столы (стойки) для оформления документов размещаются в местах, обеспечивающих свободный доступ к ним лиц, имеющих ограничения к передвижению, в том числе инвалидов - колясочников.</w:t>
      </w:r>
    </w:p>
    <w:p w:rsidR="00907D50" w:rsidRPr="00907D50" w:rsidRDefault="00907D50" w:rsidP="00907D50">
      <w:pPr>
        <w:ind w:firstLine="709"/>
        <w:jc w:val="both"/>
        <w:rPr>
          <w:rFonts w:ascii="Times New Roman" w:hAnsi="Times New Roman" w:cs="Times New Roman"/>
          <w:sz w:val="24"/>
          <w:szCs w:val="24"/>
        </w:rPr>
      </w:pPr>
      <w:r w:rsidRPr="00907D50">
        <w:rPr>
          <w:rFonts w:ascii="Times New Roman" w:hAnsi="Times New Roman" w:cs="Times New Roman"/>
          <w:sz w:val="24"/>
          <w:szCs w:val="24"/>
        </w:rPr>
        <w:t>С целью правильной и безопасной ориентации заявителей - инвалидов в помещениях объекта на видных местах должны быть размещены тактильные мнемосхемы, отображающие план размещения данных помещений, а также план эвакуации граждан в случае пожара.</w:t>
      </w:r>
    </w:p>
    <w:p w:rsidR="00907D50" w:rsidRPr="00907D50" w:rsidRDefault="00907D50" w:rsidP="00907D50">
      <w:pPr>
        <w:ind w:firstLine="709"/>
        <w:jc w:val="both"/>
        <w:rPr>
          <w:rFonts w:ascii="Times New Roman" w:hAnsi="Times New Roman" w:cs="Times New Roman"/>
          <w:sz w:val="24"/>
          <w:szCs w:val="24"/>
        </w:rPr>
      </w:pPr>
      <w:r w:rsidRPr="00907D50">
        <w:rPr>
          <w:rFonts w:ascii="Times New Roman" w:hAnsi="Times New Roman" w:cs="Times New Roman"/>
          <w:sz w:val="24"/>
          <w:szCs w:val="24"/>
        </w:rPr>
        <w:t>Территория, прилегающая к объекту, оборудуется, по возможности, местами для парковки автотранспортных средств, включая автотранспортные средства инвалидов.</w:t>
      </w:r>
    </w:p>
    <w:p w:rsidR="00907D50" w:rsidRPr="00907D50" w:rsidRDefault="00907D50" w:rsidP="00907D50">
      <w:pPr>
        <w:ind w:firstLine="709"/>
        <w:jc w:val="both"/>
        <w:rPr>
          <w:rFonts w:ascii="Times New Roman" w:hAnsi="Times New Roman" w:cs="Times New Roman"/>
          <w:sz w:val="24"/>
          <w:szCs w:val="24"/>
        </w:rPr>
      </w:pPr>
      <w:r w:rsidRPr="00907D50">
        <w:rPr>
          <w:rFonts w:ascii="Times New Roman" w:hAnsi="Times New Roman" w:cs="Times New Roman"/>
          <w:sz w:val="24"/>
          <w:szCs w:val="24"/>
        </w:rPr>
        <w:t>Личный уход за получателем муниципальной услуги из числа инвалидов (медицинские процедуры, помощь в принятии пищи и лекарств, в выполнении санитарно-гигиенических процедур) обеспечивается инвалидом самостоятельно либо при помощи сопровождающих лиц.</w:t>
      </w:r>
    </w:p>
    <w:p w:rsidR="00907D50" w:rsidRDefault="00907D50" w:rsidP="00907D50">
      <w:pPr>
        <w:ind w:firstLine="709"/>
        <w:jc w:val="both"/>
        <w:rPr>
          <w:rFonts w:ascii="Times New Roman" w:hAnsi="Times New Roman" w:cs="Times New Roman"/>
          <w:sz w:val="24"/>
          <w:szCs w:val="24"/>
        </w:rPr>
      </w:pPr>
      <w:r w:rsidRPr="0028421A">
        <w:rPr>
          <w:rFonts w:ascii="Times New Roman" w:hAnsi="Times New Roman" w:cs="Times New Roman"/>
          <w:b/>
          <w:sz w:val="24"/>
          <w:szCs w:val="24"/>
        </w:rPr>
        <w:t>15.3</w:t>
      </w:r>
      <w:r w:rsidRPr="00907D50">
        <w:rPr>
          <w:rFonts w:ascii="Times New Roman" w:hAnsi="Times New Roman" w:cs="Times New Roman"/>
          <w:sz w:val="24"/>
          <w:szCs w:val="24"/>
        </w:rPr>
        <w:t xml:space="preserve">. Положения пункта 15.2 настоящего Регламента в части обеспечения доступности для инвалидов объектов применяется с </w:t>
      </w:r>
      <w:r w:rsidR="0028421A">
        <w:rPr>
          <w:rFonts w:ascii="Times New Roman" w:hAnsi="Times New Roman" w:cs="Times New Roman"/>
          <w:sz w:val="24"/>
          <w:szCs w:val="24"/>
        </w:rPr>
        <w:t>0</w:t>
      </w:r>
      <w:r w:rsidRPr="00907D50">
        <w:rPr>
          <w:rFonts w:ascii="Times New Roman" w:hAnsi="Times New Roman" w:cs="Times New Roman"/>
          <w:sz w:val="24"/>
          <w:szCs w:val="24"/>
        </w:rPr>
        <w:t>1</w:t>
      </w:r>
      <w:r w:rsidR="0028421A">
        <w:rPr>
          <w:rFonts w:ascii="Times New Roman" w:hAnsi="Times New Roman" w:cs="Times New Roman"/>
          <w:sz w:val="24"/>
          <w:szCs w:val="24"/>
        </w:rPr>
        <w:t>.07.2</w:t>
      </w:r>
      <w:r w:rsidR="00596AE2">
        <w:rPr>
          <w:rFonts w:ascii="Times New Roman" w:hAnsi="Times New Roman" w:cs="Times New Roman"/>
          <w:sz w:val="24"/>
          <w:szCs w:val="24"/>
        </w:rPr>
        <w:t xml:space="preserve">016 г. </w:t>
      </w:r>
      <w:r w:rsidRPr="00907D50">
        <w:rPr>
          <w:rFonts w:ascii="Times New Roman" w:hAnsi="Times New Roman" w:cs="Times New Roman"/>
          <w:sz w:val="24"/>
          <w:szCs w:val="24"/>
        </w:rPr>
        <w:t>исключительно ко вновь вводимым в эксплуатацию или прошедшим реконструкцию, модернизацию указанным объектам.</w:t>
      </w:r>
    </w:p>
    <w:p w:rsidR="00367047" w:rsidRPr="00907D50" w:rsidRDefault="00367047" w:rsidP="00907D50">
      <w:pPr>
        <w:ind w:firstLine="709"/>
        <w:jc w:val="both"/>
        <w:rPr>
          <w:rFonts w:ascii="Times New Roman" w:hAnsi="Times New Roman" w:cs="Times New Roman"/>
          <w:sz w:val="24"/>
          <w:szCs w:val="24"/>
        </w:rPr>
      </w:pPr>
    </w:p>
    <w:p w:rsidR="00907D50" w:rsidRPr="00907D50" w:rsidRDefault="00907D50" w:rsidP="00367047">
      <w:pPr>
        <w:autoSpaceDE w:val="0"/>
        <w:autoSpaceDN w:val="0"/>
        <w:adjustRightInd w:val="0"/>
        <w:jc w:val="center"/>
        <w:rPr>
          <w:rFonts w:ascii="Times New Roman" w:hAnsi="Times New Roman" w:cs="Times New Roman"/>
          <w:b/>
          <w:sz w:val="24"/>
          <w:szCs w:val="24"/>
        </w:rPr>
      </w:pPr>
      <w:r w:rsidRPr="00907D50">
        <w:rPr>
          <w:rFonts w:ascii="Times New Roman" w:hAnsi="Times New Roman" w:cs="Times New Roman"/>
          <w:b/>
          <w:sz w:val="24"/>
          <w:szCs w:val="24"/>
        </w:rPr>
        <w:t>16. Показатели доступности и качества муниципальной услуги</w:t>
      </w:r>
    </w:p>
    <w:p w:rsidR="00907D50" w:rsidRPr="00907D50" w:rsidRDefault="00907D50" w:rsidP="00907D50">
      <w:pPr>
        <w:ind w:firstLine="709"/>
        <w:jc w:val="both"/>
        <w:rPr>
          <w:rFonts w:ascii="Times New Roman" w:hAnsi="Times New Roman" w:cs="Times New Roman"/>
          <w:sz w:val="24"/>
          <w:szCs w:val="24"/>
        </w:rPr>
      </w:pPr>
      <w:r w:rsidRPr="0028421A">
        <w:rPr>
          <w:rFonts w:ascii="Times New Roman" w:hAnsi="Times New Roman" w:cs="Times New Roman"/>
          <w:b/>
          <w:sz w:val="24"/>
          <w:szCs w:val="24"/>
        </w:rPr>
        <w:t>16.1.</w:t>
      </w:r>
      <w:r w:rsidRPr="00907D50">
        <w:rPr>
          <w:rFonts w:ascii="Times New Roman" w:hAnsi="Times New Roman" w:cs="Times New Roman"/>
          <w:sz w:val="24"/>
          <w:szCs w:val="24"/>
        </w:rPr>
        <w:t xml:space="preserve"> Показателями доступности и качества муниципальной услуги определяются как выполнение Администрацией взятых на себя обязательств по предоставлению муниципальной услуги в соответствии со стандартом ее предоставления и оцениваются следующим образом:</w:t>
      </w:r>
    </w:p>
    <w:p w:rsidR="00907D50" w:rsidRPr="00907D50" w:rsidRDefault="00907D50" w:rsidP="00907D50">
      <w:pPr>
        <w:ind w:firstLine="709"/>
        <w:jc w:val="both"/>
        <w:rPr>
          <w:rFonts w:ascii="Times New Roman" w:hAnsi="Times New Roman" w:cs="Times New Roman"/>
          <w:sz w:val="24"/>
          <w:szCs w:val="24"/>
        </w:rPr>
      </w:pPr>
      <w:r w:rsidRPr="00907D50">
        <w:rPr>
          <w:rFonts w:ascii="Times New Roman" w:hAnsi="Times New Roman" w:cs="Times New Roman"/>
          <w:sz w:val="24"/>
          <w:szCs w:val="24"/>
        </w:rPr>
        <w:t>а) доступность:</w:t>
      </w:r>
      <w:bookmarkStart w:id="8" w:name="_GoBack"/>
      <w:bookmarkEnd w:id="8"/>
    </w:p>
    <w:p w:rsidR="00907D50" w:rsidRPr="00907D50" w:rsidRDefault="00907D50" w:rsidP="00907D50">
      <w:pPr>
        <w:ind w:firstLine="709"/>
        <w:jc w:val="both"/>
        <w:rPr>
          <w:rFonts w:ascii="Times New Roman" w:hAnsi="Times New Roman" w:cs="Times New Roman"/>
          <w:sz w:val="24"/>
          <w:szCs w:val="24"/>
        </w:rPr>
      </w:pPr>
      <w:r w:rsidRPr="00907D50">
        <w:rPr>
          <w:rFonts w:ascii="Times New Roman" w:hAnsi="Times New Roman" w:cs="Times New Roman"/>
          <w:sz w:val="24"/>
          <w:szCs w:val="24"/>
        </w:rPr>
        <w:t>% (доля) заявителей, ожидающих получения муниципальной услуги в очереди не более 15 минут, - 100 процентов;</w:t>
      </w:r>
    </w:p>
    <w:p w:rsidR="00907D50" w:rsidRPr="00907D50" w:rsidRDefault="00907D50" w:rsidP="00907D50">
      <w:pPr>
        <w:ind w:firstLine="709"/>
        <w:jc w:val="both"/>
        <w:rPr>
          <w:rFonts w:ascii="Times New Roman" w:hAnsi="Times New Roman" w:cs="Times New Roman"/>
          <w:sz w:val="24"/>
          <w:szCs w:val="24"/>
        </w:rPr>
      </w:pPr>
      <w:r w:rsidRPr="00907D50">
        <w:rPr>
          <w:rFonts w:ascii="Times New Roman" w:hAnsi="Times New Roman" w:cs="Times New Roman"/>
          <w:sz w:val="24"/>
          <w:szCs w:val="24"/>
        </w:rPr>
        <w:t>% (доля) заявителей, удовлетворенных полнотой и доступностью информации о порядке предоставления муниципальной услуги, - 90 процентов;</w:t>
      </w:r>
    </w:p>
    <w:p w:rsidR="00907D50" w:rsidRPr="00907D50" w:rsidRDefault="00907D50" w:rsidP="00907D50">
      <w:pPr>
        <w:ind w:firstLine="709"/>
        <w:jc w:val="both"/>
        <w:rPr>
          <w:rFonts w:ascii="Times New Roman" w:hAnsi="Times New Roman" w:cs="Times New Roman"/>
          <w:sz w:val="24"/>
          <w:szCs w:val="24"/>
        </w:rPr>
      </w:pPr>
      <w:r w:rsidRPr="00907D50">
        <w:rPr>
          <w:rFonts w:ascii="Times New Roman" w:hAnsi="Times New Roman" w:cs="Times New Roman"/>
          <w:sz w:val="24"/>
          <w:szCs w:val="24"/>
        </w:rPr>
        <w:t>% (доля) заявителей, для которых доступна информация о получении муниципальной услуги с использованием информационно-телекоммуникационных сетей, доступ к которым не ограничен определенным кругом лиц (включая сеть «Интернет»), - 100 процентов;</w:t>
      </w:r>
    </w:p>
    <w:p w:rsidR="00907D50" w:rsidRPr="00907D50" w:rsidRDefault="00907D50" w:rsidP="00907D50">
      <w:pPr>
        <w:ind w:firstLine="709"/>
        <w:jc w:val="both"/>
        <w:rPr>
          <w:rFonts w:ascii="Times New Roman" w:hAnsi="Times New Roman" w:cs="Times New Roman"/>
          <w:sz w:val="24"/>
          <w:szCs w:val="24"/>
        </w:rPr>
      </w:pPr>
      <w:r w:rsidRPr="00907D50">
        <w:rPr>
          <w:rFonts w:ascii="Times New Roman" w:hAnsi="Times New Roman" w:cs="Times New Roman"/>
          <w:sz w:val="24"/>
          <w:szCs w:val="24"/>
        </w:rPr>
        <w:t>% (доля) случаев предоставления муниципальной услуги в установленные сроки со дня поступления заявки – 100 процентов;</w:t>
      </w:r>
    </w:p>
    <w:p w:rsidR="00907D50" w:rsidRPr="00907D50" w:rsidRDefault="00907D50" w:rsidP="00907D50">
      <w:pPr>
        <w:ind w:firstLine="709"/>
        <w:jc w:val="both"/>
        <w:rPr>
          <w:rFonts w:ascii="Times New Roman" w:hAnsi="Times New Roman" w:cs="Times New Roman"/>
          <w:sz w:val="24"/>
          <w:szCs w:val="24"/>
        </w:rPr>
      </w:pPr>
      <w:r w:rsidRPr="00907D50">
        <w:rPr>
          <w:rFonts w:ascii="Times New Roman" w:hAnsi="Times New Roman" w:cs="Times New Roman"/>
          <w:sz w:val="24"/>
          <w:szCs w:val="24"/>
        </w:rPr>
        <w:t>% (доля) заявителей, имеющих доступ к получению муниципальной услуги по принципу «одного окна» по месту пребывания, в том числе в МФЦ – 90 процентов;</w:t>
      </w:r>
    </w:p>
    <w:p w:rsidR="00907D50" w:rsidRPr="00907D50" w:rsidRDefault="00907D50" w:rsidP="00907D50">
      <w:pPr>
        <w:ind w:firstLine="709"/>
        <w:jc w:val="both"/>
        <w:rPr>
          <w:rFonts w:ascii="Times New Roman" w:hAnsi="Times New Roman" w:cs="Times New Roman"/>
          <w:sz w:val="24"/>
          <w:szCs w:val="24"/>
        </w:rPr>
      </w:pPr>
      <w:r w:rsidRPr="00907D50">
        <w:rPr>
          <w:rFonts w:ascii="Times New Roman" w:hAnsi="Times New Roman" w:cs="Times New Roman"/>
          <w:sz w:val="24"/>
          <w:szCs w:val="24"/>
        </w:rPr>
        <w:t>б) качество:</w:t>
      </w:r>
    </w:p>
    <w:p w:rsidR="00907D50" w:rsidRPr="00907D50" w:rsidRDefault="00907D50" w:rsidP="00907D50">
      <w:pPr>
        <w:ind w:firstLine="709"/>
        <w:jc w:val="both"/>
        <w:rPr>
          <w:rFonts w:ascii="Times New Roman" w:hAnsi="Times New Roman" w:cs="Times New Roman"/>
          <w:sz w:val="24"/>
          <w:szCs w:val="24"/>
        </w:rPr>
      </w:pPr>
      <w:r w:rsidRPr="00907D50">
        <w:rPr>
          <w:rFonts w:ascii="Times New Roman" w:hAnsi="Times New Roman" w:cs="Times New Roman"/>
          <w:sz w:val="24"/>
          <w:szCs w:val="24"/>
        </w:rPr>
        <w:t>% (доля) заявителей, удовлетворенных качеством информирования о порядке предоставления муниципальной услуги, в том числе в электронном виде – 90 процентов;</w:t>
      </w:r>
    </w:p>
    <w:p w:rsidR="00907D50" w:rsidRPr="00907D50" w:rsidRDefault="00907D50" w:rsidP="00907D50">
      <w:pPr>
        <w:autoSpaceDE w:val="0"/>
        <w:autoSpaceDN w:val="0"/>
        <w:adjustRightInd w:val="0"/>
        <w:ind w:firstLine="709"/>
        <w:jc w:val="both"/>
        <w:rPr>
          <w:rFonts w:ascii="Times New Roman" w:hAnsi="Times New Roman" w:cs="Times New Roman"/>
          <w:sz w:val="24"/>
          <w:szCs w:val="24"/>
        </w:rPr>
      </w:pPr>
      <w:r w:rsidRPr="00907D50">
        <w:rPr>
          <w:rFonts w:ascii="Times New Roman" w:hAnsi="Times New Roman" w:cs="Times New Roman"/>
          <w:sz w:val="24"/>
          <w:szCs w:val="24"/>
        </w:rPr>
        <w:t>% (доля) заявителей, удовлетворенных качеством предоставления муниципальной услуги, - 90 процентов.</w:t>
      </w:r>
    </w:p>
    <w:p w:rsidR="00907D50" w:rsidRPr="00907D50" w:rsidRDefault="00907D50" w:rsidP="0028421A">
      <w:pPr>
        <w:autoSpaceDE w:val="0"/>
        <w:autoSpaceDN w:val="0"/>
        <w:adjustRightInd w:val="0"/>
        <w:jc w:val="both"/>
        <w:rPr>
          <w:rFonts w:ascii="Times New Roman" w:hAnsi="Times New Roman" w:cs="Times New Roman"/>
          <w:sz w:val="24"/>
          <w:szCs w:val="24"/>
        </w:rPr>
      </w:pPr>
    </w:p>
    <w:p w:rsidR="00907D50" w:rsidRPr="00367047" w:rsidRDefault="00367047" w:rsidP="0028421A">
      <w:pPr>
        <w:jc w:val="center"/>
        <w:rPr>
          <w:rFonts w:ascii="Times New Roman" w:hAnsi="Times New Roman" w:cs="Times New Roman"/>
          <w:b/>
          <w:sz w:val="28"/>
          <w:szCs w:val="28"/>
        </w:rPr>
      </w:pPr>
      <w:r>
        <w:rPr>
          <w:rFonts w:ascii="Times New Roman" w:hAnsi="Times New Roman" w:cs="Times New Roman"/>
          <w:b/>
          <w:sz w:val="28"/>
          <w:szCs w:val="28"/>
        </w:rPr>
        <w:t xml:space="preserve">II. </w:t>
      </w:r>
      <w:r w:rsidR="00907D50" w:rsidRPr="00367047">
        <w:rPr>
          <w:rFonts w:ascii="Times New Roman" w:hAnsi="Times New Roman" w:cs="Times New Roman"/>
          <w:b/>
          <w:sz w:val="28"/>
          <w:szCs w:val="28"/>
        </w:rPr>
        <w:t>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МФЦ</w:t>
      </w:r>
    </w:p>
    <w:p w:rsidR="00907D50" w:rsidRPr="00907D50" w:rsidRDefault="00907D50" w:rsidP="00907D50">
      <w:pPr>
        <w:autoSpaceDE w:val="0"/>
        <w:autoSpaceDN w:val="0"/>
        <w:adjustRightInd w:val="0"/>
        <w:ind w:firstLine="709"/>
        <w:jc w:val="both"/>
        <w:rPr>
          <w:rFonts w:ascii="Times New Roman" w:hAnsi="Times New Roman" w:cs="Times New Roman"/>
          <w:sz w:val="24"/>
          <w:szCs w:val="24"/>
        </w:rPr>
      </w:pPr>
    </w:p>
    <w:p w:rsidR="00907D50" w:rsidRPr="00907D50" w:rsidRDefault="00907D50" w:rsidP="0028421A">
      <w:pPr>
        <w:autoSpaceDE w:val="0"/>
        <w:autoSpaceDN w:val="0"/>
        <w:adjustRightInd w:val="0"/>
        <w:jc w:val="center"/>
        <w:rPr>
          <w:rFonts w:ascii="Times New Roman" w:hAnsi="Times New Roman" w:cs="Times New Roman"/>
          <w:b/>
          <w:sz w:val="24"/>
          <w:szCs w:val="24"/>
        </w:rPr>
      </w:pPr>
      <w:r w:rsidRPr="00907D50">
        <w:rPr>
          <w:rFonts w:ascii="Times New Roman" w:hAnsi="Times New Roman" w:cs="Times New Roman"/>
          <w:b/>
          <w:sz w:val="24"/>
          <w:szCs w:val="24"/>
        </w:rPr>
        <w:t>17. Исчерпывающий перечень административных процедур</w:t>
      </w:r>
    </w:p>
    <w:p w:rsidR="00907D50" w:rsidRPr="00907D50" w:rsidRDefault="00907D50" w:rsidP="00907D50">
      <w:pPr>
        <w:autoSpaceDE w:val="0"/>
        <w:autoSpaceDN w:val="0"/>
        <w:adjustRightInd w:val="0"/>
        <w:ind w:firstLine="709"/>
        <w:jc w:val="both"/>
        <w:rPr>
          <w:rFonts w:ascii="Times New Roman" w:hAnsi="Times New Roman" w:cs="Times New Roman"/>
          <w:b/>
          <w:sz w:val="24"/>
          <w:szCs w:val="24"/>
        </w:rPr>
      </w:pPr>
      <w:r w:rsidRPr="0028421A">
        <w:rPr>
          <w:rFonts w:ascii="Times New Roman" w:hAnsi="Times New Roman" w:cs="Times New Roman"/>
          <w:b/>
          <w:sz w:val="24"/>
          <w:szCs w:val="24"/>
        </w:rPr>
        <w:t>17.1</w:t>
      </w:r>
      <w:r w:rsidRPr="00907D50">
        <w:rPr>
          <w:rFonts w:ascii="Times New Roman" w:hAnsi="Times New Roman" w:cs="Times New Roman"/>
          <w:sz w:val="24"/>
          <w:szCs w:val="24"/>
        </w:rPr>
        <w:t>. Предоставление муниципальной услуги включает в себя следующие административные процедуры:</w:t>
      </w:r>
    </w:p>
    <w:p w:rsidR="00907D50" w:rsidRPr="00907D50" w:rsidRDefault="00907D50" w:rsidP="00907D50">
      <w:pPr>
        <w:ind w:firstLine="709"/>
        <w:jc w:val="both"/>
        <w:rPr>
          <w:rFonts w:ascii="Times New Roman" w:hAnsi="Times New Roman" w:cs="Times New Roman"/>
          <w:sz w:val="24"/>
          <w:szCs w:val="24"/>
        </w:rPr>
      </w:pPr>
      <w:r w:rsidRPr="00907D50">
        <w:rPr>
          <w:rFonts w:ascii="Times New Roman" w:hAnsi="Times New Roman" w:cs="Times New Roman"/>
          <w:sz w:val="24"/>
          <w:szCs w:val="24"/>
        </w:rPr>
        <w:lastRenderedPageBreak/>
        <w:t>прием и регистрация уведомления об окончании строительства и прилагаемых к нему документов, консультирование по порядку и срокам предоставления муниципальной услуги;</w:t>
      </w:r>
    </w:p>
    <w:p w:rsidR="00907D50" w:rsidRPr="00907D50" w:rsidRDefault="00907D50" w:rsidP="00907D50">
      <w:pPr>
        <w:autoSpaceDE w:val="0"/>
        <w:autoSpaceDN w:val="0"/>
        <w:adjustRightInd w:val="0"/>
        <w:ind w:firstLine="709"/>
        <w:jc w:val="both"/>
        <w:rPr>
          <w:rFonts w:ascii="Times New Roman" w:hAnsi="Times New Roman" w:cs="Times New Roman"/>
          <w:sz w:val="24"/>
          <w:szCs w:val="24"/>
        </w:rPr>
      </w:pPr>
      <w:r w:rsidRPr="00907D50">
        <w:rPr>
          <w:rFonts w:ascii="Times New Roman" w:hAnsi="Times New Roman" w:cs="Times New Roman"/>
          <w:sz w:val="24"/>
          <w:szCs w:val="24"/>
        </w:rPr>
        <w:t>рассмотрение уведомления об окончании строительства и прилагаемых к нему документов в Администрации;</w:t>
      </w:r>
    </w:p>
    <w:p w:rsidR="00907D50" w:rsidRPr="00907D50" w:rsidRDefault="00907D50" w:rsidP="00907D50">
      <w:pPr>
        <w:autoSpaceDE w:val="0"/>
        <w:autoSpaceDN w:val="0"/>
        <w:adjustRightInd w:val="0"/>
        <w:ind w:firstLine="709"/>
        <w:jc w:val="both"/>
        <w:rPr>
          <w:rFonts w:ascii="Times New Roman" w:hAnsi="Times New Roman" w:cs="Times New Roman"/>
          <w:sz w:val="24"/>
          <w:szCs w:val="24"/>
        </w:rPr>
      </w:pPr>
      <w:r w:rsidRPr="00907D50">
        <w:rPr>
          <w:rFonts w:ascii="Times New Roman" w:hAnsi="Times New Roman" w:cs="Times New Roman"/>
          <w:sz w:val="24"/>
          <w:szCs w:val="24"/>
        </w:rPr>
        <w:t xml:space="preserve">возврат уведомления об окончании строительства; </w:t>
      </w:r>
    </w:p>
    <w:p w:rsidR="00907D50" w:rsidRPr="00907D50" w:rsidRDefault="00907D50" w:rsidP="00907D50">
      <w:pPr>
        <w:autoSpaceDE w:val="0"/>
        <w:autoSpaceDN w:val="0"/>
        <w:adjustRightInd w:val="0"/>
        <w:ind w:firstLine="709"/>
        <w:jc w:val="both"/>
        <w:rPr>
          <w:rFonts w:ascii="Times New Roman" w:hAnsi="Times New Roman" w:cs="Times New Roman"/>
          <w:sz w:val="24"/>
          <w:szCs w:val="24"/>
        </w:rPr>
      </w:pPr>
      <w:r w:rsidRPr="00907D50">
        <w:rPr>
          <w:rFonts w:ascii="Times New Roman" w:hAnsi="Times New Roman" w:cs="Times New Roman"/>
          <w:sz w:val="24"/>
          <w:szCs w:val="24"/>
        </w:rPr>
        <w:t xml:space="preserve">проверка указанных в уведомлении об окончании строительства </w:t>
      </w:r>
      <w:r w:rsidR="008102CF" w:rsidRPr="00907D50">
        <w:rPr>
          <w:rFonts w:ascii="Times New Roman" w:hAnsi="Times New Roman" w:cs="Times New Roman"/>
          <w:sz w:val="24"/>
          <w:szCs w:val="24"/>
        </w:rPr>
        <w:t>параметров,</w:t>
      </w:r>
      <w:r w:rsidRPr="00907D50">
        <w:rPr>
          <w:rFonts w:ascii="Times New Roman" w:hAnsi="Times New Roman" w:cs="Times New Roman"/>
          <w:sz w:val="24"/>
          <w:szCs w:val="24"/>
        </w:rPr>
        <w:t xml:space="preserve"> построенных или реконструированных объекта индивидуального жилищного строительства или садового дома на соответствие требованиям законодательства о градостроительной деятельности;</w:t>
      </w:r>
    </w:p>
    <w:p w:rsidR="00907D50" w:rsidRPr="00907D50" w:rsidRDefault="00907D50" w:rsidP="00907D50">
      <w:pPr>
        <w:autoSpaceDE w:val="0"/>
        <w:autoSpaceDN w:val="0"/>
        <w:adjustRightInd w:val="0"/>
        <w:ind w:firstLine="709"/>
        <w:jc w:val="both"/>
        <w:rPr>
          <w:rFonts w:ascii="Times New Roman" w:hAnsi="Times New Roman" w:cs="Times New Roman"/>
          <w:sz w:val="24"/>
          <w:szCs w:val="24"/>
        </w:rPr>
      </w:pPr>
      <w:r w:rsidRPr="00907D50">
        <w:rPr>
          <w:rFonts w:ascii="Times New Roman" w:hAnsi="Times New Roman" w:cs="Times New Roman"/>
          <w:sz w:val="24"/>
          <w:szCs w:val="24"/>
        </w:rPr>
        <w:t>подготовка и направление Уведомления о соответствии либо Уведомления о несоответствии;</w:t>
      </w:r>
    </w:p>
    <w:p w:rsidR="00907D50" w:rsidRPr="00907D50" w:rsidRDefault="00907D50" w:rsidP="00907D50">
      <w:pPr>
        <w:autoSpaceDE w:val="0"/>
        <w:autoSpaceDN w:val="0"/>
        <w:adjustRightInd w:val="0"/>
        <w:ind w:firstLine="709"/>
        <w:jc w:val="both"/>
        <w:rPr>
          <w:rFonts w:ascii="Times New Roman" w:hAnsi="Times New Roman" w:cs="Times New Roman"/>
          <w:sz w:val="24"/>
          <w:szCs w:val="24"/>
        </w:rPr>
      </w:pPr>
      <w:r w:rsidRPr="00907D50">
        <w:rPr>
          <w:rFonts w:ascii="Times New Roman" w:hAnsi="Times New Roman" w:cs="Times New Roman"/>
          <w:sz w:val="24"/>
          <w:szCs w:val="24"/>
        </w:rPr>
        <w:t>направление в орган регистрации прав заявление о государственном кадастровом учете и государственной регистрации прав на объект индивидуального жилищного строительства или садовый дом и прилагаемые к нему документы;</w:t>
      </w:r>
    </w:p>
    <w:p w:rsidR="00907D50" w:rsidRDefault="00907D50" w:rsidP="00907D50">
      <w:pPr>
        <w:autoSpaceDE w:val="0"/>
        <w:autoSpaceDN w:val="0"/>
        <w:adjustRightInd w:val="0"/>
        <w:ind w:firstLine="709"/>
        <w:jc w:val="both"/>
        <w:rPr>
          <w:rFonts w:ascii="Times New Roman" w:hAnsi="Times New Roman" w:cs="Times New Roman"/>
          <w:sz w:val="24"/>
          <w:szCs w:val="24"/>
        </w:rPr>
      </w:pPr>
      <w:r w:rsidRPr="00907D50">
        <w:rPr>
          <w:rFonts w:ascii="Times New Roman" w:hAnsi="Times New Roman" w:cs="Times New Roman"/>
          <w:sz w:val="24"/>
          <w:szCs w:val="24"/>
        </w:rPr>
        <w:t>направление копии Уведомления о несоответствии в федеральный орган исполнительной власти, уполномоченный на осуществление государственного земельного надзора, орган исполнительной власти субъекта Российской Федерации, уполномоченный на осуществление государственного строительного надзора, орган местного самоуправления, осуществляющий муниципальный земельный контроль (в случае выдачи заявителю такого уведомления).</w:t>
      </w:r>
    </w:p>
    <w:p w:rsidR="0028421A" w:rsidRPr="00907D50" w:rsidRDefault="0028421A" w:rsidP="00907D50">
      <w:pPr>
        <w:autoSpaceDE w:val="0"/>
        <w:autoSpaceDN w:val="0"/>
        <w:adjustRightInd w:val="0"/>
        <w:ind w:firstLine="709"/>
        <w:jc w:val="both"/>
        <w:rPr>
          <w:rFonts w:ascii="Times New Roman" w:hAnsi="Times New Roman" w:cs="Times New Roman"/>
          <w:sz w:val="24"/>
          <w:szCs w:val="24"/>
        </w:rPr>
      </w:pPr>
    </w:p>
    <w:p w:rsidR="00907D50" w:rsidRPr="00907D50" w:rsidRDefault="00907D50" w:rsidP="0028421A">
      <w:pPr>
        <w:autoSpaceDE w:val="0"/>
        <w:autoSpaceDN w:val="0"/>
        <w:adjustRightInd w:val="0"/>
        <w:jc w:val="center"/>
        <w:rPr>
          <w:rFonts w:ascii="Times New Roman" w:hAnsi="Times New Roman" w:cs="Times New Roman"/>
          <w:b/>
          <w:sz w:val="24"/>
          <w:szCs w:val="24"/>
        </w:rPr>
      </w:pPr>
      <w:r w:rsidRPr="00907D50">
        <w:rPr>
          <w:rFonts w:ascii="Times New Roman" w:hAnsi="Times New Roman" w:cs="Times New Roman"/>
          <w:b/>
          <w:sz w:val="24"/>
          <w:szCs w:val="24"/>
        </w:rPr>
        <w:t>18. Последовательность и сроки выполнения административной процедуры</w:t>
      </w:r>
    </w:p>
    <w:p w:rsidR="00907D50" w:rsidRPr="00367047" w:rsidRDefault="00907D50" w:rsidP="00907D50">
      <w:pPr>
        <w:ind w:firstLine="709"/>
        <w:jc w:val="both"/>
        <w:rPr>
          <w:rFonts w:ascii="Times New Roman" w:hAnsi="Times New Roman" w:cs="Times New Roman"/>
          <w:sz w:val="24"/>
          <w:szCs w:val="24"/>
        </w:rPr>
      </w:pPr>
      <w:r w:rsidRPr="0028421A">
        <w:rPr>
          <w:rFonts w:ascii="Times New Roman" w:hAnsi="Times New Roman" w:cs="Times New Roman"/>
          <w:b/>
          <w:sz w:val="24"/>
          <w:szCs w:val="24"/>
        </w:rPr>
        <w:t>18.1.</w:t>
      </w:r>
      <w:r w:rsidRPr="00367047">
        <w:rPr>
          <w:rFonts w:ascii="Times New Roman" w:hAnsi="Times New Roman" w:cs="Times New Roman"/>
          <w:sz w:val="24"/>
          <w:szCs w:val="24"/>
        </w:rPr>
        <w:t xml:space="preserve"> Прием и регистрация уведомления об окончании строительства и прилагаемых к нему документов, консультирование по порядку и срокам предоставления муниципальной услуги </w:t>
      </w:r>
    </w:p>
    <w:p w:rsidR="00907D50" w:rsidRPr="00907D50" w:rsidRDefault="00907D50" w:rsidP="00907D50">
      <w:pPr>
        <w:ind w:firstLine="709"/>
        <w:jc w:val="both"/>
        <w:rPr>
          <w:rFonts w:ascii="Times New Roman" w:hAnsi="Times New Roman" w:cs="Times New Roman"/>
          <w:sz w:val="24"/>
          <w:szCs w:val="24"/>
        </w:rPr>
      </w:pPr>
      <w:r w:rsidRPr="00907D50">
        <w:rPr>
          <w:rFonts w:ascii="Times New Roman" w:hAnsi="Times New Roman" w:cs="Times New Roman"/>
          <w:sz w:val="24"/>
          <w:szCs w:val="24"/>
        </w:rPr>
        <w:t xml:space="preserve">Основанием для начала административной процедуры является направление заявителем в Администрацию уведомления об окончании строительства, подготовленного в соответствии с </w:t>
      </w:r>
      <w:r w:rsidR="00551415" w:rsidRPr="00551415">
        <w:rPr>
          <w:rFonts w:ascii="Times New Roman" w:hAnsi="Times New Roman" w:cs="Times New Roman"/>
          <w:sz w:val="24"/>
          <w:szCs w:val="24"/>
        </w:rPr>
        <w:t>приложением № 1</w:t>
      </w:r>
      <w:r w:rsidRPr="00907D50">
        <w:rPr>
          <w:rFonts w:ascii="Times New Roman" w:hAnsi="Times New Roman" w:cs="Times New Roman"/>
          <w:sz w:val="24"/>
          <w:szCs w:val="24"/>
        </w:rPr>
        <w:t xml:space="preserve"> к настоящему Регламенту, с приложением пакета документов, указанных в пункте 9.1 настоящего Регламента. </w:t>
      </w:r>
    </w:p>
    <w:p w:rsidR="00907D50" w:rsidRPr="00907D50" w:rsidRDefault="00907D50" w:rsidP="00907D50">
      <w:pPr>
        <w:ind w:firstLine="709"/>
        <w:jc w:val="both"/>
        <w:rPr>
          <w:rFonts w:ascii="Times New Roman" w:hAnsi="Times New Roman" w:cs="Times New Roman"/>
          <w:sz w:val="24"/>
          <w:szCs w:val="24"/>
        </w:rPr>
      </w:pPr>
      <w:r w:rsidRPr="00907D50">
        <w:rPr>
          <w:rFonts w:ascii="Times New Roman" w:hAnsi="Times New Roman" w:cs="Times New Roman"/>
          <w:sz w:val="24"/>
          <w:szCs w:val="24"/>
        </w:rPr>
        <w:t>Должностное лицо Администрации, на которое возложены обязанности по приему документов в соответствии с его должностной инструкцией, в день поступления уведомления об окончании строительства и прилагаемых к нему документов (срок выполнения действия не более 15 минут):</w:t>
      </w:r>
    </w:p>
    <w:p w:rsidR="00907D50" w:rsidRPr="00907D50" w:rsidRDefault="00907D50" w:rsidP="00907D50">
      <w:pPr>
        <w:ind w:firstLine="709"/>
        <w:jc w:val="both"/>
        <w:rPr>
          <w:rFonts w:ascii="Times New Roman" w:hAnsi="Times New Roman" w:cs="Times New Roman"/>
          <w:sz w:val="24"/>
          <w:szCs w:val="24"/>
        </w:rPr>
      </w:pPr>
      <w:r w:rsidRPr="00907D50">
        <w:rPr>
          <w:rFonts w:ascii="Times New Roman" w:hAnsi="Times New Roman" w:cs="Times New Roman"/>
          <w:sz w:val="24"/>
          <w:szCs w:val="24"/>
        </w:rPr>
        <w:t>а) проверяет документ, удостоверяющий личность заявителя, а для представителя заявителя – документ, удостоверяющий право (полномочие) представителя заявителя, и документ, удостоверяющий личность представителя заявителя;</w:t>
      </w:r>
    </w:p>
    <w:p w:rsidR="00907D50" w:rsidRPr="00907D50" w:rsidRDefault="00907D50" w:rsidP="00907D50">
      <w:pPr>
        <w:ind w:firstLine="709"/>
        <w:jc w:val="both"/>
        <w:rPr>
          <w:rFonts w:ascii="Times New Roman" w:hAnsi="Times New Roman" w:cs="Times New Roman"/>
          <w:sz w:val="24"/>
          <w:szCs w:val="24"/>
        </w:rPr>
      </w:pPr>
      <w:r w:rsidRPr="00907D50">
        <w:rPr>
          <w:rFonts w:ascii="Times New Roman" w:hAnsi="Times New Roman" w:cs="Times New Roman"/>
          <w:sz w:val="24"/>
          <w:szCs w:val="24"/>
        </w:rPr>
        <w:t>б) проверяет наличие всех документов, необходимых для предоставления муниципальной услуги в соответствии с настоящим Регламентом.</w:t>
      </w:r>
    </w:p>
    <w:p w:rsidR="00907D50" w:rsidRPr="00907D50" w:rsidRDefault="00907D50" w:rsidP="00907D50">
      <w:pPr>
        <w:ind w:firstLine="709"/>
        <w:jc w:val="both"/>
        <w:rPr>
          <w:rFonts w:ascii="Times New Roman" w:hAnsi="Times New Roman" w:cs="Times New Roman"/>
          <w:sz w:val="24"/>
          <w:szCs w:val="24"/>
        </w:rPr>
      </w:pPr>
      <w:r w:rsidRPr="00907D50">
        <w:rPr>
          <w:rFonts w:ascii="Times New Roman" w:hAnsi="Times New Roman" w:cs="Times New Roman"/>
          <w:sz w:val="24"/>
          <w:szCs w:val="24"/>
        </w:rPr>
        <w:t>Должностное лицо Администрации, на которое возложены обязанности по регистрации документов в соответствии с его должностной инструкцией, в день поступления уведомления об окончании строительства и прилагаемых к нему документов (срок выполнения действия не более 15 минут) регистрирует уведомление и прилагаемые к нему документы по правилам делопроизводства.</w:t>
      </w:r>
    </w:p>
    <w:p w:rsidR="00907D50" w:rsidRPr="00907D50" w:rsidRDefault="00907D50" w:rsidP="00907D50">
      <w:pPr>
        <w:ind w:firstLine="709"/>
        <w:jc w:val="both"/>
        <w:rPr>
          <w:rFonts w:ascii="Times New Roman" w:hAnsi="Times New Roman" w:cs="Times New Roman"/>
          <w:sz w:val="24"/>
          <w:szCs w:val="24"/>
        </w:rPr>
      </w:pPr>
      <w:r w:rsidRPr="00907D50">
        <w:rPr>
          <w:rFonts w:ascii="Times New Roman" w:hAnsi="Times New Roman" w:cs="Times New Roman"/>
          <w:sz w:val="24"/>
          <w:szCs w:val="24"/>
        </w:rPr>
        <w:t>Должностное лицо Администрации, на которое возложены обязанности по консультированию по порядку и срокам предоставления муниципальной услуги в соответствии с его должностной инструкцией (срок выполнения действия не более 15 минут) в случае наличия вопросов у заявителя, касающихся порядка и сроков предоставления муниципальной услуги, дает необходимые пояснения.</w:t>
      </w:r>
    </w:p>
    <w:p w:rsidR="00907D50" w:rsidRPr="00907D50" w:rsidRDefault="00907D50" w:rsidP="00907D50">
      <w:pPr>
        <w:ind w:firstLine="709"/>
        <w:jc w:val="both"/>
        <w:rPr>
          <w:rFonts w:ascii="Times New Roman" w:hAnsi="Times New Roman" w:cs="Times New Roman"/>
          <w:sz w:val="24"/>
          <w:szCs w:val="24"/>
        </w:rPr>
      </w:pPr>
      <w:r w:rsidRPr="00907D50">
        <w:rPr>
          <w:rFonts w:ascii="Times New Roman" w:hAnsi="Times New Roman" w:cs="Times New Roman"/>
          <w:sz w:val="24"/>
          <w:szCs w:val="24"/>
        </w:rPr>
        <w:t>Результатом административной процедуры является регистрация в Администрации уведомления об окончании строительства и прилагаемых к нему документов.</w:t>
      </w:r>
    </w:p>
    <w:p w:rsidR="00907D50" w:rsidRPr="00367047" w:rsidRDefault="00907D50" w:rsidP="00907D50">
      <w:pPr>
        <w:ind w:firstLine="709"/>
        <w:jc w:val="both"/>
        <w:rPr>
          <w:rFonts w:ascii="Times New Roman" w:hAnsi="Times New Roman" w:cs="Times New Roman"/>
          <w:sz w:val="24"/>
          <w:szCs w:val="24"/>
        </w:rPr>
      </w:pPr>
      <w:r w:rsidRPr="0028421A">
        <w:rPr>
          <w:rFonts w:ascii="Times New Roman" w:hAnsi="Times New Roman" w:cs="Times New Roman"/>
          <w:b/>
          <w:sz w:val="24"/>
          <w:szCs w:val="24"/>
        </w:rPr>
        <w:t>18.2.</w:t>
      </w:r>
      <w:r w:rsidRPr="00367047">
        <w:rPr>
          <w:rFonts w:ascii="Times New Roman" w:hAnsi="Times New Roman" w:cs="Times New Roman"/>
          <w:sz w:val="24"/>
          <w:szCs w:val="24"/>
        </w:rPr>
        <w:t xml:space="preserve"> Рассмотрение уведомления об окончании строительства и прилагаемых к нему документов в Администрации</w:t>
      </w:r>
    </w:p>
    <w:p w:rsidR="00907D50" w:rsidRPr="00907D50" w:rsidRDefault="00907D50" w:rsidP="00907D50">
      <w:pPr>
        <w:ind w:firstLine="709"/>
        <w:jc w:val="both"/>
        <w:rPr>
          <w:rFonts w:ascii="Times New Roman" w:hAnsi="Times New Roman" w:cs="Times New Roman"/>
          <w:sz w:val="24"/>
          <w:szCs w:val="24"/>
        </w:rPr>
      </w:pPr>
      <w:r w:rsidRPr="00367047">
        <w:rPr>
          <w:rFonts w:ascii="Times New Roman" w:hAnsi="Times New Roman" w:cs="Times New Roman"/>
          <w:sz w:val="24"/>
          <w:szCs w:val="24"/>
        </w:rPr>
        <w:lastRenderedPageBreak/>
        <w:t xml:space="preserve">Основанием для начала административной </w:t>
      </w:r>
      <w:r w:rsidRPr="00907D50">
        <w:rPr>
          <w:rFonts w:ascii="Times New Roman" w:hAnsi="Times New Roman" w:cs="Times New Roman"/>
          <w:sz w:val="24"/>
          <w:szCs w:val="24"/>
        </w:rPr>
        <w:t>процедуры является поступление ответственному должностному лицу Администрации уведомления об окончании строительства и прилагаемых к нему документов.</w:t>
      </w:r>
    </w:p>
    <w:p w:rsidR="00907D50" w:rsidRPr="00907D50" w:rsidRDefault="00907D50" w:rsidP="00907D50">
      <w:pPr>
        <w:ind w:firstLine="709"/>
        <w:jc w:val="both"/>
        <w:rPr>
          <w:rFonts w:ascii="Times New Roman" w:hAnsi="Times New Roman" w:cs="Times New Roman"/>
          <w:sz w:val="24"/>
          <w:szCs w:val="24"/>
        </w:rPr>
      </w:pPr>
      <w:r w:rsidRPr="00907D50">
        <w:rPr>
          <w:rFonts w:ascii="Times New Roman" w:hAnsi="Times New Roman" w:cs="Times New Roman"/>
          <w:sz w:val="24"/>
          <w:szCs w:val="24"/>
        </w:rPr>
        <w:t>В срок не позднее одного рабочего дня, следующего за днем регистрации уведомления об окончании строительства и прилагаемых к нему документов должностное лицо, ответственное за рассмотрение, проверяет уведомление об окончании строительства и прилагаемые документы на соответствие требованиям и комплектности документов.</w:t>
      </w:r>
    </w:p>
    <w:p w:rsidR="00907D50" w:rsidRPr="00907D50" w:rsidRDefault="00907D50" w:rsidP="00907D50">
      <w:pPr>
        <w:ind w:firstLine="709"/>
        <w:jc w:val="both"/>
        <w:rPr>
          <w:rFonts w:ascii="Times New Roman" w:hAnsi="Times New Roman" w:cs="Times New Roman"/>
          <w:sz w:val="24"/>
          <w:szCs w:val="24"/>
        </w:rPr>
      </w:pPr>
      <w:r w:rsidRPr="00907D50">
        <w:rPr>
          <w:rFonts w:ascii="Times New Roman" w:hAnsi="Times New Roman" w:cs="Times New Roman"/>
          <w:sz w:val="24"/>
          <w:szCs w:val="24"/>
        </w:rPr>
        <w:t>Срок выполнения административной процедуры составляет не более одного рабочего дня с момента поступления ответственному должностному лицу Администрации уведомления об окончании строительства и прилагаемых к нему документов</w:t>
      </w:r>
    </w:p>
    <w:p w:rsidR="00907D50" w:rsidRPr="00367047" w:rsidRDefault="00907D50" w:rsidP="00907D50">
      <w:pPr>
        <w:ind w:firstLine="709"/>
        <w:jc w:val="both"/>
        <w:rPr>
          <w:rFonts w:ascii="Times New Roman" w:hAnsi="Times New Roman" w:cs="Times New Roman"/>
          <w:sz w:val="24"/>
          <w:szCs w:val="24"/>
        </w:rPr>
      </w:pPr>
      <w:r w:rsidRPr="00907D50">
        <w:rPr>
          <w:rFonts w:ascii="Times New Roman" w:hAnsi="Times New Roman" w:cs="Times New Roman"/>
          <w:sz w:val="24"/>
          <w:szCs w:val="24"/>
        </w:rPr>
        <w:t xml:space="preserve">Результатом административной процедуры является поступление в Администрацию запрашиваемых документов (их копий или сведений, содержащихся в них) от уполномоченных органов по системе межведомственного электронного взаимодействия в </w:t>
      </w:r>
      <w:r w:rsidRPr="00367047">
        <w:rPr>
          <w:rFonts w:ascii="Times New Roman" w:hAnsi="Times New Roman" w:cs="Times New Roman"/>
          <w:sz w:val="24"/>
          <w:szCs w:val="24"/>
        </w:rPr>
        <w:t>электронной форме.</w:t>
      </w:r>
    </w:p>
    <w:p w:rsidR="00907D50" w:rsidRPr="00367047" w:rsidRDefault="00907D50" w:rsidP="00907D50">
      <w:pPr>
        <w:ind w:firstLine="709"/>
        <w:jc w:val="both"/>
        <w:rPr>
          <w:rFonts w:ascii="Times New Roman" w:hAnsi="Times New Roman" w:cs="Times New Roman"/>
          <w:b/>
          <w:sz w:val="24"/>
          <w:szCs w:val="24"/>
        </w:rPr>
      </w:pPr>
      <w:r w:rsidRPr="0028421A">
        <w:rPr>
          <w:rFonts w:ascii="Times New Roman" w:hAnsi="Times New Roman" w:cs="Times New Roman"/>
          <w:b/>
          <w:sz w:val="24"/>
          <w:szCs w:val="24"/>
        </w:rPr>
        <w:t>18.3</w:t>
      </w:r>
      <w:r w:rsidRPr="00367047">
        <w:rPr>
          <w:rFonts w:ascii="Times New Roman" w:hAnsi="Times New Roman" w:cs="Times New Roman"/>
          <w:sz w:val="24"/>
          <w:szCs w:val="24"/>
        </w:rPr>
        <w:t>. Возврат уведомления об окончании строительства</w:t>
      </w:r>
    </w:p>
    <w:p w:rsidR="00907D50" w:rsidRPr="00907D50" w:rsidRDefault="00907D50" w:rsidP="00907D50">
      <w:pPr>
        <w:autoSpaceDE w:val="0"/>
        <w:autoSpaceDN w:val="0"/>
        <w:adjustRightInd w:val="0"/>
        <w:ind w:firstLine="709"/>
        <w:jc w:val="both"/>
        <w:rPr>
          <w:rFonts w:ascii="Times New Roman" w:hAnsi="Times New Roman" w:cs="Times New Roman"/>
          <w:sz w:val="24"/>
          <w:szCs w:val="24"/>
        </w:rPr>
      </w:pPr>
      <w:r w:rsidRPr="00907D50">
        <w:rPr>
          <w:rFonts w:ascii="Times New Roman" w:hAnsi="Times New Roman" w:cs="Times New Roman"/>
          <w:sz w:val="24"/>
          <w:szCs w:val="24"/>
        </w:rPr>
        <w:t>Основание для начала административной процедуры является наличие уведомления об окончании строительства и прилагаемых к нему документов, проверенных на соответствие требованиям настоящего Регламента к комплектности документов.</w:t>
      </w:r>
    </w:p>
    <w:p w:rsidR="00907D50" w:rsidRPr="00907D50" w:rsidRDefault="00907D50" w:rsidP="00907D50">
      <w:pPr>
        <w:autoSpaceDE w:val="0"/>
        <w:autoSpaceDN w:val="0"/>
        <w:adjustRightInd w:val="0"/>
        <w:ind w:firstLine="709"/>
        <w:jc w:val="both"/>
        <w:rPr>
          <w:rFonts w:ascii="Times New Roman" w:hAnsi="Times New Roman" w:cs="Times New Roman"/>
          <w:sz w:val="24"/>
          <w:szCs w:val="24"/>
        </w:rPr>
      </w:pPr>
      <w:r w:rsidRPr="00907D50">
        <w:rPr>
          <w:rFonts w:ascii="Times New Roman" w:hAnsi="Times New Roman" w:cs="Times New Roman"/>
          <w:sz w:val="24"/>
          <w:szCs w:val="24"/>
        </w:rPr>
        <w:t>При наличии оснований для его возврата, предусмотренных пунктом 11.2 настоящего Регламента, Администрация возвращает заявителю данное уведомление и прилагаемые к нему документы без рассмотрения с указанием причин возврата (в этом случае уведомление об окончании строительства считается ненаправленным), для чего:</w:t>
      </w:r>
    </w:p>
    <w:p w:rsidR="00907D50" w:rsidRPr="00907D50" w:rsidRDefault="00907D50" w:rsidP="00907D50">
      <w:pPr>
        <w:ind w:firstLine="709"/>
        <w:jc w:val="both"/>
        <w:rPr>
          <w:rFonts w:ascii="Times New Roman" w:hAnsi="Times New Roman" w:cs="Times New Roman"/>
          <w:sz w:val="24"/>
          <w:szCs w:val="24"/>
        </w:rPr>
      </w:pPr>
      <w:r w:rsidRPr="00907D50">
        <w:rPr>
          <w:rFonts w:ascii="Times New Roman" w:hAnsi="Times New Roman" w:cs="Times New Roman"/>
          <w:sz w:val="24"/>
          <w:szCs w:val="24"/>
        </w:rPr>
        <w:t>а) должностное лицо, ответственное за рассмотрение уведомления об окончании строительства и прилагаемых к нему документов, осуществляет подготовку проекта письма о возврате уведомления об окончании строительства с указанием причин возврата;</w:t>
      </w:r>
    </w:p>
    <w:p w:rsidR="00907D50" w:rsidRPr="00907D50" w:rsidRDefault="00907D50" w:rsidP="00907D50">
      <w:pPr>
        <w:ind w:firstLine="709"/>
        <w:jc w:val="both"/>
        <w:rPr>
          <w:rFonts w:ascii="Times New Roman" w:hAnsi="Times New Roman" w:cs="Times New Roman"/>
          <w:sz w:val="24"/>
          <w:szCs w:val="24"/>
        </w:rPr>
      </w:pPr>
      <w:r w:rsidRPr="00907D50">
        <w:rPr>
          <w:rFonts w:ascii="Times New Roman" w:hAnsi="Times New Roman" w:cs="Times New Roman"/>
          <w:sz w:val="24"/>
          <w:szCs w:val="24"/>
        </w:rPr>
        <w:t xml:space="preserve">б) должностное лицо Администрации подписывает два экземпляра проекта письма о возврате уведомления об окончании строительства;  </w:t>
      </w:r>
    </w:p>
    <w:p w:rsidR="00907D50" w:rsidRPr="00907D50" w:rsidRDefault="00907D50" w:rsidP="00907D50">
      <w:pPr>
        <w:ind w:firstLine="709"/>
        <w:jc w:val="both"/>
        <w:rPr>
          <w:rFonts w:ascii="Times New Roman" w:hAnsi="Times New Roman" w:cs="Times New Roman"/>
          <w:sz w:val="24"/>
          <w:szCs w:val="24"/>
        </w:rPr>
      </w:pPr>
      <w:r w:rsidRPr="00907D50">
        <w:rPr>
          <w:rFonts w:ascii="Times New Roman" w:hAnsi="Times New Roman" w:cs="Times New Roman"/>
          <w:sz w:val="24"/>
          <w:szCs w:val="24"/>
        </w:rPr>
        <w:t>в) подписанные экземпляры письма о возврате уведомления об окончании строительства регистрируются должностным лицом Администрации;</w:t>
      </w:r>
    </w:p>
    <w:p w:rsidR="00907D50" w:rsidRPr="00907D50" w:rsidRDefault="00907D50" w:rsidP="00907D50">
      <w:pPr>
        <w:ind w:firstLine="709"/>
        <w:jc w:val="both"/>
        <w:rPr>
          <w:rFonts w:ascii="Times New Roman" w:hAnsi="Times New Roman" w:cs="Times New Roman"/>
          <w:sz w:val="24"/>
          <w:szCs w:val="24"/>
        </w:rPr>
      </w:pPr>
      <w:r w:rsidRPr="00907D50">
        <w:rPr>
          <w:rFonts w:ascii="Times New Roman" w:hAnsi="Times New Roman" w:cs="Times New Roman"/>
          <w:sz w:val="24"/>
          <w:szCs w:val="24"/>
        </w:rPr>
        <w:t>г) должностное лицо Администрации уведомляет заявителя любым доступным способом связи (с помощью факсимильной связи, или по телефону) о подготовленном возврате уведомления об окончании строительства в день его регистрации;</w:t>
      </w:r>
    </w:p>
    <w:p w:rsidR="00907D50" w:rsidRPr="00907D50" w:rsidRDefault="00907D50" w:rsidP="00907D50">
      <w:pPr>
        <w:ind w:firstLine="709"/>
        <w:jc w:val="both"/>
        <w:rPr>
          <w:rFonts w:ascii="Times New Roman" w:hAnsi="Times New Roman" w:cs="Times New Roman"/>
          <w:sz w:val="24"/>
          <w:szCs w:val="24"/>
        </w:rPr>
      </w:pPr>
      <w:r w:rsidRPr="00907D50">
        <w:rPr>
          <w:rFonts w:ascii="Times New Roman" w:hAnsi="Times New Roman" w:cs="Times New Roman"/>
          <w:sz w:val="24"/>
          <w:szCs w:val="24"/>
        </w:rPr>
        <w:t>д) один экземпляр письма о возврате уведомления об окончании строительства остается в структурном подразделении Администрации, второй экземпляр с приложением направленного заявителем уведомления об окончании строительства и пакета документов выдается заявителю.</w:t>
      </w:r>
    </w:p>
    <w:p w:rsidR="00907D50" w:rsidRPr="00907D50" w:rsidRDefault="00907D50" w:rsidP="00907D50">
      <w:pPr>
        <w:ind w:firstLine="709"/>
        <w:jc w:val="both"/>
        <w:rPr>
          <w:rFonts w:ascii="Times New Roman" w:hAnsi="Times New Roman" w:cs="Times New Roman"/>
          <w:sz w:val="24"/>
          <w:szCs w:val="24"/>
        </w:rPr>
      </w:pPr>
      <w:r w:rsidRPr="00907D50">
        <w:rPr>
          <w:rFonts w:ascii="Times New Roman" w:hAnsi="Times New Roman" w:cs="Times New Roman"/>
          <w:sz w:val="24"/>
          <w:szCs w:val="24"/>
        </w:rPr>
        <w:t>Уведомление об окончании строительства с прилагаемыми документами и письмом о возврате такого уведомления выдается:</w:t>
      </w:r>
    </w:p>
    <w:p w:rsidR="00907D50" w:rsidRPr="00907D50" w:rsidRDefault="00907D50" w:rsidP="00907D50">
      <w:pPr>
        <w:ind w:firstLine="709"/>
        <w:jc w:val="both"/>
        <w:rPr>
          <w:rFonts w:ascii="Times New Roman" w:hAnsi="Times New Roman" w:cs="Times New Roman"/>
          <w:sz w:val="24"/>
          <w:szCs w:val="24"/>
        </w:rPr>
      </w:pPr>
      <w:r w:rsidRPr="00907D50">
        <w:rPr>
          <w:rFonts w:ascii="Times New Roman" w:hAnsi="Times New Roman" w:cs="Times New Roman"/>
          <w:sz w:val="24"/>
          <w:szCs w:val="24"/>
        </w:rPr>
        <w:t>а) руководителю юридического лица, являющегося заявителем, предъявившему документ, удостоверяющий в соответствии с законодательством Российской Федерации его личность;</w:t>
      </w:r>
    </w:p>
    <w:p w:rsidR="00907D50" w:rsidRPr="00907D50" w:rsidRDefault="00907D50" w:rsidP="00907D50">
      <w:pPr>
        <w:ind w:firstLine="709"/>
        <w:jc w:val="both"/>
        <w:rPr>
          <w:rFonts w:ascii="Times New Roman" w:hAnsi="Times New Roman" w:cs="Times New Roman"/>
          <w:sz w:val="24"/>
          <w:szCs w:val="24"/>
        </w:rPr>
      </w:pPr>
      <w:r w:rsidRPr="00907D50">
        <w:rPr>
          <w:rFonts w:ascii="Times New Roman" w:hAnsi="Times New Roman" w:cs="Times New Roman"/>
          <w:sz w:val="24"/>
          <w:szCs w:val="24"/>
        </w:rPr>
        <w:t>б) физическому лицу, являющемуся заявителем, предъявившему документ, удостоверяющий в соответствии с законодательством Российской Федерации его личность;</w:t>
      </w:r>
    </w:p>
    <w:p w:rsidR="00907D50" w:rsidRPr="00907D50" w:rsidRDefault="00907D50" w:rsidP="00907D50">
      <w:pPr>
        <w:ind w:firstLine="709"/>
        <w:jc w:val="both"/>
        <w:rPr>
          <w:rFonts w:ascii="Times New Roman" w:hAnsi="Times New Roman" w:cs="Times New Roman"/>
          <w:sz w:val="24"/>
          <w:szCs w:val="24"/>
        </w:rPr>
      </w:pPr>
      <w:r w:rsidRPr="00907D50">
        <w:rPr>
          <w:rFonts w:ascii="Times New Roman" w:hAnsi="Times New Roman" w:cs="Times New Roman"/>
          <w:sz w:val="24"/>
          <w:szCs w:val="24"/>
        </w:rPr>
        <w:t>в) уполномоченному представителю заявителя, при предъявлении им документа, подтверждающего его полномочия, и документа, удостоверяющего в соответствии с законодательством Российской Федерации его личность;</w:t>
      </w:r>
    </w:p>
    <w:p w:rsidR="00907D50" w:rsidRPr="00907D50" w:rsidRDefault="00907D50" w:rsidP="00907D50">
      <w:pPr>
        <w:ind w:firstLine="709"/>
        <w:jc w:val="both"/>
        <w:rPr>
          <w:rFonts w:ascii="Times New Roman" w:hAnsi="Times New Roman" w:cs="Times New Roman"/>
          <w:sz w:val="24"/>
          <w:szCs w:val="24"/>
        </w:rPr>
      </w:pPr>
      <w:r w:rsidRPr="00907D50">
        <w:rPr>
          <w:rFonts w:ascii="Times New Roman" w:hAnsi="Times New Roman" w:cs="Times New Roman"/>
          <w:sz w:val="24"/>
          <w:szCs w:val="24"/>
        </w:rPr>
        <w:t>г) посредством направления заказным почтовым отправлением с уведомлением о вручении в адрес заявителя по согласованию с ним. В случае возврата почтовых отправлений уведомление (письмо о возврате уведомления об окончании строительства (с приложением) остается в Администрации и повторно не направляется.</w:t>
      </w:r>
    </w:p>
    <w:p w:rsidR="00907D50" w:rsidRPr="00907D50" w:rsidRDefault="00907D50" w:rsidP="00907D50">
      <w:pPr>
        <w:ind w:firstLine="709"/>
        <w:jc w:val="both"/>
        <w:rPr>
          <w:rFonts w:ascii="Times New Roman" w:hAnsi="Times New Roman" w:cs="Times New Roman"/>
          <w:sz w:val="24"/>
          <w:szCs w:val="24"/>
        </w:rPr>
      </w:pPr>
      <w:r w:rsidRPr="00907D50">
        <w:rPr>
          <w:rFonts w:ascii="Times New Roman" w:hAnsi="Times New Roman" w:cs="Times New Roman"/>
          <w:sz w:val="24"/>
          <w:szCs w:val="24"/>
        </w:rPr>
        <w:t>Факт возврата уведомления об окончании строительства фиксируется в документе учета выданных уведомлений.</w:t>
      </w:r>
    </w:p>
    <w:p w:rsidR="00907D50" w:rsidRPr="00907D50" w:rsidRDefault="00907D50" w:rsidP="00907D50">
      <w:pPr>
        <w:ind w:firstLine="709"/>
        <w:jc w:val="both"/>
        <w:rPr>
          <w:rFonts w:ascii="Times New Roman" w:hAnsi="Times New Roman" w:cs="Times New Roman"/>
          <w:sz w:val="24"/>
          <w:szCs w:val="24"/>
        </w:rPr>
      </w:pPr>
      <w:r w:rsidRPr="00907D50">
        <w:rPr>
          <w:rFonts w:ascii="Times New Roman" w:hAnsi="Times New Roman" w:cs="Times New Roman"/>
          <w:sz w:val="24"/>
          <w:szCs w:val="24"/>
        </w:rPr>
        <w:lastRenderedPageBreak/>
        <w:t>В случае получения результата предоставления муниципальной услуги по выбору заявителя в форме электронного документа результат муниципальной услуги предоставляется в виде электронного документа, подписанного усиленной квалифицированной электронной подписью.</w:t>
      </w:r>
    </w:p>
    <w:p w:rsidR="00907D50" w:rsidRPr="00907D50" w:rsidRDefault="00907D50" w:rsidP="00907D50">
      <w:pPr>
        <w:ind w:firstLine="709"/>
        <w:jc w:val="both"/>
        <w:rPr>
          <w:rFonts w:ascii="Times New Roman" w:hAnsi="Times New Roman" w:cs="Times New Roman"/>
          <w:sz w:val="24"/>
          <w:szCs w:val="24"/>
        </w:rPr>
      </w:pPr>
      <w:r w:rsidRPr="00907D50">
        <w:rPr>
          <w:rFonts w:ascii="Times New Roman" w:hAnsi="Times New Roman" w:cs="Times New Roman"/>
          <w:sz w:val="24"/>
          <w:szCs w:val="24"/>
        </w:rPr>
        <w:t>Срок выполнения административной процедуры составляет три рабочих дня со дня поступления в Администрацию уведомления об окончании строительства.</w:t>
      </w:r>
    </w:p>
    <w:p w:rsidR="00907D50" w:rsidRDefault="00907D50" w:rsidP="00907D50">
      <w:pPr>
        <w:ind w:firstLine="709"/>
        <w:jc w:val="both"/>
        <w:rPr>
          <w:rFonts w:ascii="Times New Roman" w:hAnsi="Times New Roman" w:cs="Times New Roman"/>
          <w:sz w:val="24"/>
          <w:szCs w:val="24"/>
        </w:rPr>
      </w:pPr>
      <w:r w:rsidRPr="00907D50">
        <w:rPr>
          <w:rFonts w:ascii="Times New Roman" w:hAnsi="Times New Roman" w:cs="Times New Roman"/>
          <w:sz w:val="24"/>
          <w:szCs w:val="24"/>
        </w:rPr>
        <w:t>Результатом административной процедуры является факт возврата заявителю уведомления об окончании строительства.</w:t>
      </w:r>
    </w:p>
    <w:p w:rsidR="00907D50" w:rsidRPr="00367047" w:rsidRDefault="00907D50" w:rsidP="00907D50">
      <w:pPr>
        <w:autoSpaceDE w:val="0"/>
        <w:autoSpaceDN w:val="0"/>
        <w:adjustRightInd w:val="0"/>
        <w:ind w:firstLine="709"/>
        <w:jc w:val="both"/>
        <w:rPr>
          <w:rFonts w:ascii="Times New Roman" w:hAnsi="Times New Roman" w:cs="Times New Roman"/>
          <w:sz w:val="24"/>
          <w:szCs w:val="24"/>
        </w:rPr>
      </w:pPr>
      <w:r w:rsidRPr="0028421A">
        <w:rPr>
          <w:rFonts w:ascii="Times New Roman" w:hAnsi="Times New Roman" w:cs="Times New Roman"/>
          <w:b/>
          <w:sz w:val="24"/>
          <w:szCs w:val="24"/>
        </w:rPr>
        <w:t>18.4.</w:t>
      </w:r>
      <w:r w:rsidRPr="00367047">
        <w:rPr>
          <w:rFonts w:ascii="Times New Roman" w:hAnsi="Times New Roman" w:cs="Times New Roman"/>
          <w:sz w:val="24"/>
          <w:szCs w:val="24"/>
        </w:rPr>
        <w:t xml:space="preserve"> Проверка указанных в уведомлении об окончании строительства параметров объекта индивидуального жилищного строительства или садового дома на соответствие требованиям законодательства о градостроительной деятельности</w:t>
      </w:r>
    </w:p>
    <w:p w:rsidR="00907D50" w:rsidRPr="00907D50" w:rsidRDefault="00907D50" w:rsidP="00907D50">
      <w:pPr>
        <w:ind w:firstLine="709"/>
        <w:jc w:val="both"/>
        <w:rPr>
          <w:rFonts w:ascii="Times New Roman" w:hAnsi="Times New Roman" w:cs="Times New Roman"/>
          <w:sz w:val="24"/>
          <w:szCs w:val="24"/>
        </w:rPr>
      </w:pPr>
      <w:r w:rsidRPr="00907D50">
        <w:rPr>
          <w:rFonts w:ascii="Times New Roman" w:hAnsi="Times New Roman" w:cs="Times New Roman"/>
          <w:sz w:val="24"/>
          <w:szCs w:val="24"/>
        </w:rPr>
        <w:t>Основанием для начала административной процедуры является наличие полного пакета документов, необходимого для рассмотрения уведомления об окончании строительства в целях направления Уведомления о соответствии.</w:t>
      </w:r>
    </w:p>
    <w:p w:rsidR="00907D50" w:rsidRPr="00907D50" w:rsidRDefault="00907D50" w:rsidP="00907D50">
      <w:pPr>
        <w:ind w:firstLine="709"/>
        <w:jc w:val="both"/>
        <w:rPr>
          <w:rFonts w:ascii="Times New Roman" w:hAnsi="Times New Roman" w:cs="Times New Roman"/>
          <w:sz w:val="24"/>
          <w:szCs w:val="24"/>
        </w:rPr>
      </w:pPr>
      <w:r w:rsidRPr="00907D50">
        <w:rPr>
          <w:rFonts w:ascii="Times New Roman" w:hAnsi="Times New Roman" w:cs="Times New Roman"/>
          <w:sz w:val="24"/>
          <w:szCs w:val="24"/>
        </w:rPr>
        <w:t>Должностное лицо, ответственное за рассмотрение уведомления об окончании строительства:</w:t>
      </w:r>
    </w:p>
    <w:p w:rsidR="00907D50" w:rsidRPr="00907D50" w:rsidRDefault="00907D50" w:rsidP="00907D50">
      <w:pPr>
        <w:pStyle w:val="ConsPlusNormal"/>
        <w:ind w:firstLine="709"/>
        <w:jc w:val="both"/>
        <w:rPr>
          <w:rFonts w:ascii="Times New Roman" w:hAnsi="Times New Roman" w:cs="Times New Roman"/>
          <w:sz w:val="24"/>
          <w:szCs w:val="24"/>
        </w:rPr>
      </w:pPr>
      <w:r w:rsidRPr="00907D50">
        <w:rPr>
          <w:rFonts w:ascii="Times New Roman" w:hAnsi="Times New Roman" w:cs="Times New Roman"/>
          <w:sz w:val="24"/>
          <w:szCs w:val="24"/>
        </w:rPr>
        <w:t xml:space="preserve">а) проводит проверку соответствия указанных в уведомлении об окончании строительства </w:t>
      </w:r>
      <w:r w:rsidR="0028421A" w:rsidRPr="00907D50">
        <w:rPr>
          <w:rFonts w:ascii="Times New Roman" w:hAnsi="Times New Roman" w:cs="Times New Roman"/>
          <w:sz w:val="24"/>
          <w:szCs w:val="24"/>
        </w:rPr>
        <w:t>параметров,</w:t>
      </w:r>
      <w:r w:rsidRPr="00907D50">
        <w:rPr>
          <w:rFonts w:ascii="Times New Roman" w:hAnsi="Times New Roman" w:cs="Times New Roman"/>
          <w:sz w:val="24"/>
          <w:szCs w:val="24"/>
        </w:rPr>
        <w:t xml:space="preserve"> построенных или реконструированных объекта индивидуального жилищного строительства или садового дома действующим на дату поступления уведомления о планируемом строительстве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w:t>
      </w:r>
    </w:p>
    <w:p w:rsidR="00907D50" w:rsidRPr="00907D50" w:rsidRDefault="00907D50" w:rsidP="00907D50">
      <w:pPr>
        <w:pStyle w:val="ConsPlusNormal"/>
        <w:ind w:firstLine="709"/>
        <w:jc w:val="both"/>
        <w:rPr>
          <w:rFonts w:ascii="Times New Roman" w:hAnsi="Times New Roman" w:cs="Times New Roman"/>
          <w:sz w:val="24"/>
          <w:szCs w:val="24"/>
        </w:rPr>
      </w:pPr>
      <w:r w:rsidRPr="00907D50">
        <w:rPr>
          <w:rFonts w:ascii="Times New Roman" w:hAnsi="Times New Roman" w:cs="Times New Roman"/>
          <w:sz w:val="24"/>
          <w:szCs w:val="24"/>
        </w:rPr>
        <w:t>б) проводит проверку соответствия указанных в уведомлении об окончании строительства параметров построенных или реконструированных объекта индивидуального жилищного строительства или садового дома обязательным требованиям к параметрам объектов капитального строительства, установленным Градостроительным кодексом Российской Федерации, другими федеральными законами (в том числе в случае, если указанные предельные параметры или обязательные требования к параметрам объектов капитального строительства изменены после дня поступления в соответствующий орган уведомления о планируемом строительстве и уведомление об окончании строительства подтверждает соответствие параметров построенных или реконструированных объекта индивидуального жилищного строительства или садового дома предельным параметрам и обязательным требованиям к параметрам объектов капитального строительства, действующим на дату поступления уведомления о планируемом строительстве).</w:t>
      </w:r>
    </w:p>
    <w:p w:rsidR="00907D50" w:rsidRPr="00907D50" w:rsidRDefault="00907D50" w:rsidP="00907D50">
      <w:pPr>
        <w:pStyle w:val="ConsPlusNormal"/>
        <w:ind w:firstLine="709"/>
        <w:jc w:val="both"/>
        <w:rPr>
          <w:rFonts w:ascii="Times New Roman" w:hAnsi="Times New Roman" w:cs="Times New Roman"/>
          <w:sz w:val="24"/>
          <w:szCs w:val="24"/>
        </w:rPr>
      </w:pPr>
      <w:r w:rsidRPr="00907D50">
        <w:rPr>
          <w:rFonts w:ascii="Times New Roman" w:hAnsi="Times New Roman" w:cs="Times New Roman"/>
          <w:sz w:val="24"/>
          <w:szCs w:val="24"/>
        </w:rPr>
        <w:t>В случае, если уведомление об окончании строительства подтверждает соответствие параметров построенных или реконструированных объекта индивидуального жилищного строительства или садового дома предельным параметрам и обязательным требованиям к параметрам объектов капитального строительства, действующим на дату поступления уведомления об окончании строительства, осуществляется проверка соответствия параметров построенных или реконструированных объекта индивидуального жилищного строительства или садового дома указанным предельным параметрам и обязательным требованиям к параметрам объектов капитального строительства, действующим на дату поступления уведомления об окончании строительства;</w:t>
      </w:r>
    </w:p>
    <w:p w:rsidR="00907D50" w:rsidRPr="00907D50" w:rsidRDefault="00907D50" w:rsidP="00907D50">
      <w:pPr>
        <w:pStyle w:val="ConsPlusNormal"/>
        <w:ind w:firstLine="709"/>
        <w:jc w:val="both"/>
        <w:rPr>
          <w:rFonts w:ascii="Times New Roman" w:hAnsi="Times New Roman" w:cs="Times New Roman"/>
          <w:sz w:val="24"/>
          <w:szCs w:val="24"/>
        </w:rPr>
      </w:pPr>
      <w:r w:rsidRPr="00907D50">
        <w:rPr>
          <w:rFonts w:ascii="Times New Roman" w:hAnsi="Times New Roman" w:cs="Times New Roman"/>
          <w:sz w:val="24"/>
          <w:szCs w:val="24"/>
        </w:rPr>
        <w:t>в) проверяет соответствие вида разрешенного использования объекта индивидуального жилищного строительства или садового дома виду разрешенного использования, указанному в уведомлении о планируемом строительстве;</w:t>
      </w:r>
    </w:p>
    <w:p w:rsidR="00907D50" w:rsidRPr="00907D50" w:rsidRDefault="00907D50" w:rsidP="00907D50">
      <w:pPr>
        <w:autoSpaceDE w:val="0"/>
        <w:autoSpaceDN w:val="0"/>
        <w:adjustRightInd w:val="0"/>
        <w:ind w:firstLine="709"/>
        <w:jc w:val="both"/>
        <w:rPr>
          <w:rFonts w:ascii="Times New Roman" w:hAnsi="Times New Roman" w:cs="Times New Roman"/>
          <w:sz w:val="24"/>
          <w:szCs w:val="24"/>
        </w:rPr>
      </w:pPr>
      <w:r w:rsidRPr="00907D50">
        <w:rPr>
          <w:rFonts w:ascii="Times New Roman" w:hAnsi="Times New Roman" w:cs="Times New Roman"/>
          <w:sz w:val="24"/>
          <w:szCs w:val="24"/>
        </w:rPr>
        <w:t xml:space="preserve">г) проверяет допустимость размещения объекта индивидуального жилищного строительства или садового дома в соответствии с ограничениями, установленными в соответствии с земельным и иным законодательством Российской Федерации на дату поступления уведомления об окончании строительства, за исключением случаев, если указанные ограничения предусмотрены решением об установлении или изменении зоны с особыми условиями использования территории, принятым в отношении планируемого к </w:t>
      </w:r>
      <w:r w:rsidRPr="00907D50">
        <w:rPr>
          <w:rFonts w:ascii="Times New Roman" w:hAnsi="Times New Roman" w:cs="Times New Roman"/>
          <w:sz w:val="24"/>
          <w:szCs w:val="24"/>
        </w:rPr>
        <w:lastRenderedPageBreak/>
        <w:t xml:space="preserve">строительству, реконструкции объекта капитального строительства и такой объект капитального строительства не введен в эксплуатацию. </w:t>
      </w:r>
    </w:p>
    <w:p w:rsidR="00907D50" w:rsidRPr="00907D50" w:rsidRDefault="00907D50" w:rsidP="00907D50">
      <w:pPr>
        <w:autoSpaceDE w:val="0"/>
        <w:autoSpaceDN w:val="0"/>
        <w:adjustRightInd w:val="0"/>
        <w:ind w:firstLine="709"/>
        <w:jc w:val="both"/>
        <w:rPr>
          <w:rFonts w:ascii="Times New Roman" w:hAnsi="Times New Roman" w:cs="Times New Roman"/>
          <w:sz w:val="24"/>
          <w:szCs w:val="24"/>
        </w:rPr>
      </w:pPr>
      <w:r w:rsidRPr="00907D50">
        <w:rPr>
          <w:rFonts w:ascii="Times New Roman" w:hAnsi="Times New Roman" w:cs="Times New Roman"/>
          <w:sz w:val="24"/>
          <w:szCs w:val="24"/>
        </w:rPr>
        <w:t>Срок выполнения административной процедуры составляет три рабочих дня со дня поступления в Администрацию уведомления об окончании строительства и прилагаемых к нему документов.</w:t>
      </w:r>
    </w:p>
    <w:p w:rsidR="00907D50" w:rsidRPr="00907D50" w:rsidRDefault="00907D50" w:rsidP="00907D50">
      <w:pPr>
        <w:autoSpaceDE w:val="0"/>
        <w:autoSpaceDN w:val="0"/>
        <w:adjustRightInd w:val="0"/>
        <w:ind w:firstLine="709"/>
        <w:jc w:val="both"/>
        <w:rPr>
          <w:rFonts w:ascii="Times New Roman" w:hAnsi="Times New Roman" w:cs="Times New Roman"/>
          <w:sz w:val="24"/>
          <w:szCs w:val="24"/>
        </w:rPr>
      </w:pPr>
      <w:r w:rsidRPr="00907D50">
        <w:rPr>
          <w:rFonts w:ascii="Times New Roman" w:hAnsi="Times New Roman" w:cs="Times New Roman"/>
          <w:sz w:val="24"/>
          <w:szCs w:val="24"/>
        </w:rPr>
        <w:t>Результатом административной процедуры является наличие в структурном подразделении Администрации проверенных уведомления об окончании строительства и прилагаемых к нему документов.</w:t>
      </w:r>
    </w:p>
    <w:p w:rsidR="00907D50" w:rsidRPr="00367047" w:rsidRDefault="00907D50" w:rsidP="00907D50">
      <w:pPr>
        <w:autoSpaceDE w:val="0"/>
        <w:autoSpaceDN w:val="0"/>
        <w:adjustRightInd w:val="0"/>
        <w:ind w:firstLine="709"/>
        <w:jc w:val="both"/>
        <w:rPr>
          <w:rFonts w:ascii="Times New Roman" w:hAnsi="Times New Roman" w:cs="Times New Roman"/>
          <w:sz w:val="24"/>
          <w:szCs w:val="24"/>
        </w:rPr>
      </w:pPr>
      <w:r w:rsidRPr="0028421A">
        <w:rPr>
          <w:rFonts w:ascii="Times New Roman" w:hAnsi="Times New Roman" w:cs="Times New Roman"/>
          <w:b/>
          <w:sz w:val="24"/>
          <w:szCs w:val="24"/>
        </w:rPr>
        <w:t>18.5.</w:t>
      </w:r>
      <w:r w:rsidRPr="00367047">
        <w:rPr>
          <w:rFonts w:ascii="Times New Roman" w:hAnsi="Times New Roman" w:cs="Times New Roman"/>
          <w:sz w:val="24"/>
          <w:szCs w:val="24"/>
        </w:rPr>
        <w:t xml:space="preserve"> Подготовка и направление Уведомления о соответствии либо Уведомления о несоответствии </w:t>
      </w:r>
    </w:p>
    <w:p w:rsidR="00907D50" w:rsidRPr="00907D50" w:rsidRDefault="00907D50" w:rsidP="00907D50">
      <w:pPr>
        <w:ind w:firstLine="709"/>
        <w:jc w:val="both"/>
        <w:rPr>
          <w:rFonts w:ascii="Times New Roman" w:hAnsi="Times New Roman" w:cs="Times New Roman"/>
          <w:sz w:val="24"/>
          <w:szCs w:val="24"/>
        </w:rPr>
      </w:pPr>
      <w:r w:rsidRPr="00907D50">
        <w:rPr>
          <w:rFonts w:ascii="Times New Roman" w:hAnsi="Times New Roman" w:cs="Times New Roman"/>
          <w:sz w:val="24"/>
          <w:szCs w:val="24"/>
        </w:rPr>
        <w:t>Основанием для начала административной процедуры является наличие проверенного в соответствии с пунктом 18.1.3 настоящего Регламента уведомления об окончании строительства и прилагаемых к нему документов.</w:t>
      </w:r>
    </w:p>
    <w:p w:rsidR="00907D50" w:rsidRPr="00907D50" w:rsidRDefault="00907D50" w:rsidP="00907D50">
      <w:pPr>
        <w:ind w:firstLine="709"/>
        <w:jc w:val="both"/>
        <w:rPr>
          <w:rFonts w:ascii="Times New Roman" w:hAnsi="Times New Roman" w:cs="Times New Roman"/>
          <w:sz w:val="24"/>
          <w:szCs w:val="24"/>
        </w:rPr>
      </w:pPr>
      <w:r w:rsidRPr="00907D50">
        <w:rPr>
          <w:rFonts w:ascii="Times New Roman" w:hAnsi="Times New Roman" w:cs="Times New Roman"/>
          <w:sz w:val="24"/>
          <w:szCs w:val="24"/>
        </w:rPr>
        <w:t xml:space="preserve">Должностным лицом Администрации, ответственным за рассмотрение уведомления об окончании строительства и прилагаемых к нему документов, осуществляется подготовка: </w:t>
      </w:r>
      <w:r w:rsidRPr="00907D50">
        <w:rPr>
          <w:rFonts w:ascii="Times New Roman" w:hAnsi="Times New Roman" w:cs="Times New Roman"/>
          <w:sz w:val="24"/>
          <w:szCs w:val="24"/>
        </w:rPr>
        <w:tab/>
        <w:t xml:space="preserve">а) проекта </w:t>
      </w:r>
      <w:r w:rsidRPr="008102CF">
        <w:rPr>
          <w:rFonts w:ascii="Times New Roman" w:hAnsi="Times New Roman" w:cs="Times New Roman"/>
          <w:sz w:val="24"/>
          <w:szCs w:val="24"/>
        </w:rPr>
        <w:t xml:space="preserve">Уведомления о соответствии (согласно </w:t>
      </w:r>
      <w:r w:rsidR="00551415" w:rsidRPr="008102CF">
        <w:rPr>
          <w:rFonts w:ascii="Times New Roman" w:hAnsi="Times New Roman" w:cs="Times New Roman"/>
          <w:sz w:val="24"/>
          <w:szCs w:val="24"/>
        </w:rPr>
        <w:t>П</w:t>
      </w:r>
      <w:r w:rsidRPr="008102CF">
        <w:rPr>
          <w:rFonts w:ascii="Times New Roman" w:hAnsi="Times New Roman" w:cs="Times New Roman"/>
          <w:sz w:val="24"/>
          <w:szCs w:val="24"/>
        </w:rPr>
        <w:t xml:space="preserve">риложению № </w:t>
      </w:r>
      <w:r w:rsidR="008102CF" w:rsidRPr="008102CF">
        <w:rPr>
          <w:rFonts w:ascii="Times New Roman" w:hAnsi="Times New Roman" w:cs="Times New Roman"/>
          <w:sz w:val="24"/>
          <w:szCs w:val="24"/>
        </w:rPr>
        <w:t>2</w:t>
      </w:r>
      <w:r w:rsidRPr="00907D50">
        <w:rPr>
          <w:rFonts w:ascii="Times New Roman" w:hAnsi="Times New Roman" w:cs="Times New Roman"/>
          <w:sz w:val="24"/>
          <w:szCs w:val="24"/>
        </w:rPr>
        <w:t xml:space="preserve"> к настоящему Регламенту);</w:t>
      </w:r>
    </w:p>
    <w:p w:rsidR="00907D50" w:rsidRPr="00907D50" w:rsidRDefault="00907D50" w:rsidP="00907D50">
      <w:pPr>
        <w:ind w:firstLine="709"/>
        <w:jc w:val="both"/>
        <w:rPr>
          <w:rFonts w:ascii="Times New Roman" w:hAnsi="Times New Roman" w:cs="Times New Roman"/>
          <w:sz w:val="24"/>
          <w:szCs w:val="24"/>
        </w:rPr>
      </w:pPr>
      <w:r w:rsidRPr="00907D50">
        <w:rPr>
          <w:rFonts w:ascii="Times New Roman" w:hAnsi="Times New Roman" w:cs="Times New Roman"/>
          <w:sz w:val="24"/>
          <w:szCs w:val="24"/>
        </w:rPr>
        <w:t xml:space="preserve">б) проекта Уведомления о несоответствии </w:t>
      </w:r>
      <w:r w:rsidRPr="008102CF">
        <w:rPr>
          <w:rFonts w:ascii="Times New Roman" w:hAnsi="Times New Roman" w:cs="Times New Roman"/>
          <w:sz w:val="24"/>
          <w:szCs w:val="24"/>
        </w:rPr>
        <w:t xml:space="preserve">(согласно приложению № </w:t>
      </w:r>
      <w:r w:rsidR="008102CF" w:rsidRPr="008102CF">
        <w:rPr>
          <w:rFonts w:ascii="Times New Roman" w:hAnsi="Times New Roman" w:cs="Times New Roman"/>
          <w:sz w:val="24"/>
          <w:szCs w:val="24"/>
        </w:rPr>
        <w:t>3</w:t>
      </w:r>
      <w:r w:rsidRPr="008102CF">
        <w:rPr>
          <w:rFonts w:ascii="Times New Roman" w:hAnsi="Times New Roman" w:cs="Times New Roman"/>
          <w:sz w:val="24"/>
          <w:szCs w:val="24"/>
        </w:rPr>
        <w:t xml:space="preserve"> к</w:t>
      </w:r>
      <w:r w:rsidRPr="00907D50">
        <w:rPr>
          <w:rFonts w:ascii="Times New Roman" w:hAnsi="Times New Roman" w:cs="Times New Roman"/>
          <w:sz w:val="24"/>
          <w:szCs w:val="24"/>
        </w:rPr>
        <w:t xml:space="preserve"> настоящему Регламенту).</w:t>
      </w:r>
    </w:p>
    <w:p w:rsidR="00907D50" w:rsidRPr="00907D50" w:rsidRDefault="00907D50" w:rsidP="00907D50">
      <w:pPr>
        <w:pStyle w:val="ConsPlusNormal"/>
        <w:ind w:firstLine="709"/>
        <w:jc w:val="both"/>
        <w:rPr>
          <w:rFonts w:ascii="Times New Roman" w:hAnsi="Times New Roman" w:cs="Times New Roman"/>
          <w:sz w:val="24"/>
          <w:szCs w:val="24"/>
        </w:rPr>
      </w:pPr>
      <w:r w:rsidRPr="00907D50">
        <w:rPr>
          <w:rFonts w:ascii="Times New Roman" w:hAnsi="Times New Roman" w:cs="Times New Roman"/>
          <w:sz w:val="24"/>
          <w:szCs w:val="24"/>
        </w:rPr>
        <w:t>В Уведомлении о несоответствии должны содержаться все основания направления заявителю такого уведомления.</w:t>
      </w:r>
    </w:p>
    <w:p w:rsidR="00907D50" w:rsidRPr="00907D50" w:rsidRDefault="00907D50" w:rsidP="00907D50">
      <w:pPr>
        <w:ind w:firstLine="709"/>
        <w:jc w:val="both"/>
        <w:rPr>
          <w:rFonts w:ascii="Times New Roman" w:hAnsi="Times New Roman" w:cs="Times New Roman"/>
          <w:sz w:val="24"/>
          <w:szCs w:val="24"/>
        </w:rPr>
      </w:pPr>
      <w:r w:rsidRPr="00907D50">
        <w:rPr>
          <w:rFonts w:ascii="Times New Roman" w:hAnsi="Times New Roman" w:cs="Times New Roman"/>
          <w:sz w:val="24"/>
          <w:szCs w:val="24"/>
        </w:rPr>
        <w:t xml:space="preserve">Должностное лицо муниципального образования (иное уполномоченное лицо) подписывает два экземпляра проекта уведомления. </w:t>
      </w:r>
    </w:p>
    <w:p w:rsidR="00907D50" w:rsidRPr="00907D50" w:rsidRDefault="00907D50" w:rsidP="00907D50">
      <w:pPr>
        <w:ind w:firstLine="709"/>
        <w:jc w:val="both"/>
        <w:rPr>
          <w:rFonts w:ascii="Times New Roman" w:hAnsi="Times New Roman" w:cs="Times New Roman"/>
          <w:sz w:val="24"/>
          <w:szCs w:val="24"/>
        </w:rPr>
      </w:pPr>
      <w:r w:rsidRPr="00907D50">
        <w:rPr>
          <w:rFonts w:ascii="Times New Roman" w:hAnsi="Times New Roman" w:cs="Times New Roman"/>
          <w:sz w:val="24"/>
          <w:szCs w:val="24"/>
        </w:rPr>
        <w:t>Подписанные экземпляры Уведомления о соответствии либо Уведомления о несоответствии регистрируются должностным лицом Администрации.</w:t>
      </w:r>
    </w:p>
    <w:p w:rsidR="00907D50" w:rsidRPr="00907D50" w:rsidRDefault="00907D50" w:rsidP="00907D50">
      <w:pPr>
        <w:ind w:firstLine="709"/>
        <w:jc w:val="both"/>
        <w:rPr>
          <w:rFonts w:ascii="Times New Roman" w:hAnsi="Times New Roman" w:cs="Times New Roman"/>
          <w:sz w:val="24"/>
          <w:szCs w:val="24"/>
        </w:rPr>
      </w:pPr>
      <w:r w:rsidRPr="00907D50">
        <w:rPr>
          <w:rFonts w:ascii="Times New Roman" w:hAnsi="Times New Roman" w:cs="Times New Roman"/>
          <w:sz w:val="24"/>
          <w:szCs w:val="24"/>
        </w:rPr>
        <w:t>Один экземпляр уведомления остается в Администрации, второй выдается (направляется по почте) заявителю.</w:t>
      </w:r>
    </w:p>
    <w:p w:rsidR="00907D50" w:rsidRPr="00907D50" w:rsidRDefault="00907D50" w:rsidP="00907D50">
      <w:pPr>
        <w:ind w:firstLine="709"/>
        <w:jc w:val="both"/>
        <w:rPr>
          <w:rFonts w:ascii="Times New Roman" w:hAnsi="Times New Roman" w:cs="Times New Roman"/>
          <w:sz w:val="24"/>
          <w:szCs w:val="24"/>
        </w:rPr>
      </w:pPr>
      <w:r w:rsidRPr="00907D50">
        <w:rPr>
          <w:rFonts w:ascii="Times New Roman" w:hAnsi="Times New Roman" w:cs="Times New Roman"/>
          <w:sz w:val="24"/>
          <w:szCs w:val="24"/>
        </w:rPr>
        <w:t>Должностное лицо Администрации уведомляет заявителя любым доступным способом связи (с помощью факсимильной связи или по телефону) о подготовленном ему уведомлении в день его регистрации.</w:t>
      </w:r>
    </w:p>
    <w:p w:rsidR="00907D50" w:rsidRPr="00907D50" w:rsidRDefault="00907D50" w:rsidP="00907D50">
      <w:pPr>
        <w:ind w:firstLine="709"/>
        <w:jc w:val="both"/>
        <w:rPr>
          <w:rFonts w:ascii="Times New Roman" w:hAnsi="Times New Roman" w:cs="Times New Roman"/>
          <w:sz w:val="24"/>
          <w:szCs w:val="24"/>
        </w:rPr>
      </w:pPr>
      <w:r w:rsidRPr="00907D50">
        <w:rPr>
          <w:rFonts w:ascii="Times New Roman" w:hAnsi="Times New Roman" w:cs="Times New Roman"/>
          <w:sz w:val="24"/>
          <w:szCs w:val="24"/>
        </w:rPr>
        <w:t>Уведомление о соответствии либо Уведомление о несоответствии в течение семи рабочих дней со дня поступления в Администрацию уведомления об окончании строительства выдается:</w:t>
      </w:r>
    </w:p>
    <w:p w:rsidR="00907D50" w:rsidRPr="00907D50" w:rsidRDefault="00907D50" w:rsidP="00907D50">
      <w:pPr>
        <w:ind w:firstLine="709"/>
        <w:jc w:val="both"/>
        <w:rPr>
          <w:rFonts w:ascii="Times New Roman" w:hAnsi="Times New Roman" w:cs="Times New Roman"/>
          <w:sz w:val="24"/>
          <w:szCs w:val="24"/>
        </w:rPr>
      </w:pPr>
      <w:r w:rsidRPr="00907D50">
        <w:rPr>
          <w:rFonts w:ascii="Times New Roman" w:hAnsi="Times New Roman" w:cs="Times New Roman"/>
          <w:sz w:val="24"/>
          <w:szCs w:val="24"/>
        </w:rPr>
        <w:t>а) руководителю юридического лица, являющегося заявителем, предъявившему документ, удостоверяющий в соответствии с законодательством Российской Федерации его личность;</w:t>
      </w:r>
    </w:p>
    <w:p w:rsidR="00907D50" w:rsidRPr="00907D50" w:rsidRDefault="00907D50" w:rsidP="00907D50">
      <w:pPr>
        <w:ind w:firstLine="709"/>
        <w:jc w:val="both"/>
        <w:rPr>
          <w:rFonts w:ascii="Times New Roman" w:hAnsi="Times New Roman" w:cs="Times New Roman"/>
          <w:sz w:val="24"/>
          <w:szCs w:val="24"/>
        </w:rPr>
      </w:pPr>
      <w:r w:rsidRPr="00907D50">
        <w:rPr>
          <w:rFonts w:ascii="Times New Roman" w:hAnsi="Times New Roman" w:cs="Times New Roman"/>
          <w:sz w:val="24"/>
          <w:szCs w:val="24"/>
        </w:rPr>
        <w:t>б) физическому лицу, являющемуся заявителем, предъявившему документ, удостоверяющий в соответствии с законодательством Российской Федерации его личность;</w:t>
      </w:r>
    </w:p>
    <w:p w:rsidR="00907D50" w:rsidRPr="00907D50" w:rsidRDefault="00907D50" w:rsidP="00907D50">
      <w:pPr>
        <w:ind w:firstLine="709"/>
        <w:jc w:val="both"/>
        <w:rPr>
          <w:rFonts w:ascii="Times New Roman" w:hAnsi="Times New Roman" w:cs="Times New Roman"/>
          <w:sz w:val="24"/>
          <w:szCs w:val="24"/>
        </w:rPr>
      </w:pPr>
      <w:r w:rsidRPr="00907D50">
        <w:rPr>
          <w:rFonts w:ascii="Times New Roman" w:hAnsi="Times New Roman" w:cs="Times New Roman"/>
          <w:sz w:val="24"/>
          <w:szCs w:val="24"/>
        </w:rPr>
        <w:t>в) уполномоченному представителю заявителя, при предъявлении им документа, подтверждающего его полномочия, и документа, удостоверяющего в соответствии с законодательством Российской Федерации его личность;</w:t>
      </w:r>
    </w:p>
    <w:p w:rsidR="00907D50" w:rsidRPr="00907D50" w:rsidRDefault="00907D50" w:rsidP="00907D50">
      <w:pPr>
        <w:ind w:firstLine="709"/>
        <w:jc w:val="both"/>
        <w:rPr>
          <w:rFonts w:ascii="Times New Roman" w:hAnsi="Times New Roman" w:cs="Times New Roman"/>
          <w:sz w:val="24"/>
          <w:szCs w:val="24"/>
        </w:rPr>
      </w:pPr>
      <w:r w:rsidRPr="00907D50">
        <w:rPr>
          <w:rFonts w:ascii="Times New Roman" w:hAnsi="Times New Roman" w:cs="Times New Roman"/>
          <w:sz w:val="24"/>
          <w:szCs w:val="24"/>
        </w:rPr>
        <w:t>г) посредством направления заказным почтовым отправлением с уведомлением о вручении в адрес заявителя по согласованию с ним. В случае возврата почтовых отправлений уведомление остается в Администрации и повторно не направляется.</w:t>
      </w:r>
    </w:p>
    <w:p w:rsidR="00907D50" w:rsidRPr="00907D50" w:rsidRDefault="00907D50" w:rsidP="00907D50">
      <w:pPr>
        <w:ind w:firstLine="709"/>
        <w:jc w:val="both"/>
        <w:rPr>
          <w:rFonts w:ascii="Times New Roman" w:hAnsi="Times New Roman" w:cs="Times New Roman"/>
          <w:sz w:val="24"/>
          <w:szCs w:val="24"/>
        </w:rPr>
      </w:pPr>
      <w:r w:rsidRPr="00907D50">
        <w:rPr>
          <w:rFonts w:ascii="Times New Roman" w:hAnsi="Times New Roman" w:cs="Times New Roman"/>
          <w:sz w:val="24"/>
          <w:szCs w:val="24"/>
        </w:rPr>
        <w:t>Факт получения уведомления фиксируется в документе учета выданных уведомлений. В случае получения результата предоставления муниципальной услуги по выбору заявителя в форме электронного документа результат муниципальной услуги предоставляется в виде электронного документа, подписанного усиленной квалифицированной электронной подписью.</w:t>
      </w:r>
    </w:p>
    <w:p w:rsidR="00907D50" w:rsidRPr="00907D50" w:rsidRDefault="00907D50" w:rsidP="00907D50">
      <w:pPr>
        <w:ind w:firstLine="709"/>
        <w:jc w:val="both"/>
        <w:rPr>
          <w:rFonts w:ascii="Times New Roman" w:hAnsi="Times New Roman" w:cs="Times New Roman"/>
          <w:sz w:val="24"/>
          <w:szCs w:val="24"/>
        </w:rPr>
      </w:pPr>
      <w:r w:rsidRPr="00907D50">
        <w:rPr>
          <w:rFonts w:ascii="Times New Roman" w:hAnsi="Times New Roman" w:cs="Times New Roman"/>
          <w:sz w:val="24"/>
          <w:szCs w:val="24"/>
        </w:rPr>
        <w:t>Срок выполнения административной процедуры составляет два рабочих дня после окончания процедуры, предусмотренной п. 18.1.3 настоящего Регламента проверки Уведомления об окончании строительства и прилагаемых к нему документов.</w:t>
      </w:r>
    </w:p>
    <w:p w:rsidR="00907D50" w:rsidRPr="00907D50" w:rsidRDefault="00907D50" w:rsidP="00907D50">
      <w:pPr>
        <w:ind w:firstLine="709"/>
        <w:jc w:val="both"/>
        <w:rPr>
          <w:rFonts w:ascii="Times New Roman" w:hAnsi="Times New Roman" w:cs="Times New Roman"/>
          <w:sz w:val="24"/>
          <w:szCs w:val="24"/>
        </w:rPr>
      </w:pPr>
      <w:r w:rsidRPr="00907D50">
        <w:rPr>
          <w:rFonts w:ascii="Times New Roman" w:hAnsi="Times New Roman" w:cs="Times New Roman"/>
          <w:sz w:val="24"/>
          <w:szCs w:val="24"/>
        </w:rPr>
        <w:lastRenderedPageBreak/>
        <w:t>Результатом административной процедуры является выданное (направленное по почте) заявителю Уведомление о соответствии либо Уведомление о несоответствии.</w:t>
      </w:r>
    </w:p>
    <w:p w:rsidR="00907D50" w:rsidRPr="00367047" w:rsidRDefault="00907D50" w:rsidP="00907D50">
      <w:pPr>
        <w:ind w:firstLine="709"/>
        <w:jc w:val="both"/>
        <w:rPr>
          <w:rFonts w:ascii="Times New Roman" w:hAnsi="Times New Roman" w:cs="Times New Roman"/>
          <w:sz w:val="24"/>
          <w:szCs w:val="24"/>
        </w:rPr>
      </w:pPr>
      <w:r w:rsidRPr="0028421A">
        <w:rPr>
          <w:rFonts w:ascii="Times New Roman" w:hAnsi="Times New Roman" w:cs="Times New Roman"/>
          <w:b/>
          <w:sz w:val="24"/>
          <w:szCs w:val="24"/>
        </w:rPr>
        <w:t>18.6.</w:t>
      </w:r>
      <w:r w:rsidRPr="00367047">
        <w:rPr>
          <w:rFonts w:ascii="Times New Roman" w:hAnsi="Times New Roman" w:cs="Times New Roman"/>
          <w:sz w:val="24"/>
          <w:szCs w:val="24"/>
        </w:rPr>
        <w:t xml:space="preserve"> Направление в орган регистрации прав заявление о государственном кадастровом учете и государственной регистрации прав на объект индивидуального жилищного строительства или садовый дом и прилагаемые к нему документы </w:t>
      </w:r>
    </w:p>
    <w:p w:rsidR="00907D50" w:rsidRPr="00907D50" w:rsidRDefault="00907D50" w:rsidP="00907D50">
      <w:pPr>
        <w:ind w:firstLine="709"/>
        <w:jc w:val="both"/>
        <w:rPr>
          <w:rFonts w:ascii="Times New Roman" w:hAnsi="Times New Roman" w:cs="Times New Roman"/>
          <w:sz w:val="24"/>
          <w:szCs w:val="24"/>
        </w:rPr>
      </w:pPr>
      <w:r w:rsidRPr="00907D50">
        <w:rPr>
          <w:rFonts w:ascii="Times New Roman" w:hAnsi="Times New Roman" w:cs="Times New Roman"/>
          <w:sz w:val="24"/>
          <w:szCs w:val="24"/>
        </w:rPr>
        <w:t>Основанием для начала административной процедуры является выдача заявителю уведомление о соответствии.</w:t>
      </w:r>
    </w:p>
    <w:p w:rsidR="00907D50" w:rsidRPr="00907D50" w:rsidRDefault="00907D50" w:rsidP="00907D50">
      <w:pPr>
        <w:ind w:firstLine="709"/>
        <w:jc w:val="both"/>
        <w:rPr>
          <w:rFonts w:ascii="Times New Roman" w:hAnsi="Times New Roman" w:cs="Times New Roman"/>
          <w:sz w:val="24"/>
          <w:szCs w:val="24"/>
        </w:rPr>
      </w:pPr>
      <w:r w:rsidRPr="0028421A">
        <w:rPr>
          <w:rFonts w:ascii="Times New Roman" w:hAnsi="Times New Roman" w:cs="Times New Roman"/>
          <w:b/>
          <w:sz w:val="24"/>
          <w:szCs w:val="24"/>
        </w:rPr>
        <w:t>18.6.1</w:t>
      </w:r>
      <w:r w:rsidRPr="00907D50">
        <w:rPr>
          <w:rFonts w:ascii="Times New Roman" w:hAnsi="Times New Roman" w:cs="Times New Roman"/>
          <w:sz w:val="24"/>
          <w:szCs w:val="24"/>
        </w:rPr>
        <w:t>. Должностное лицо Администрации посредством отправления в электронной форме в орган регистрации прав направляет:</w:t>
      </w:r>
    </w:p>
    <w:p w:rsidR="00907D50" w:rsidRPr="00907D50" w:rsidRDefault="00907D50" w:rsidP="00907D50">
      <w:pPr>
        <w:ind w:firstLine="709"/>
        <w:jc w:val="both"/>
        <w:rPr>
          <w:rFonts w:ascii="Times New Roman" w:hAnsi="Times New Roman" w:cs="Times New Roman"/>
          <w:sz w:val="24"/>
          <w:szCs w:val="24"/>
        </w:rPr>
      </w:pPr>
      <w:r w:rsidRPr="00907D50">
        <w:rPr>
          <w:rFonts w:ascii="Times New Roman" w:hAnsi="Times New Roman" w:cs="Times New Roman"/>
          <w:sz w:val="24"/>
          <w:szCs w:val="24"/>
        </w:rPr>
        <w:t>заявление о государственном кадастровом учете и государственной регистрации прав на объект индивидуального жилищного строительства или садовый дом;</w:t>
      </w:r>
    </w:p>
    <w:p w:rsidR="00907D50" w:rsidRPr="00907D50" w:rsidRDefault="00907D50" w:rsidP="00907D50">
      <w:pPr>
        <w:ind w:firstLine="709"/>
        <w:jc w:val="both"/>
        <w:rPr>
          <w:rFonts w:ascii="Times New Roman" w:hAnsi="Times New Roman" w:cs="Times New Roman"/>
          <w:sz w:val="24"/>
          <w:szCs w:val="24"/>
        </w:rPr>
      </w:pPr>
      <w:r w:rsidRPr="00907D50">
        <w:rPr>
          <w:rFonts w:ascii="Times New Roman" w:hAnsi="Times New Roman" w:cs="Times New Roman"/>
          <w:sz w:val="24"/>
          <w:szCs w:val="24"/>
        </w:rPr>
        <w:t xml:space="preserve">уведомление об окончании строительства или реконструкции объекта индивидуального жилищного строительства или садового дома; </w:t>
      </w:r>
    </w:p>
    <w:p w:rsidR="00907D50" w:rsidRPr="00907D50" w:rsidRDefault="00907D50" w:rsidP="00907D50">
      <w:pPr>
        <w:ind w:firstLine="709"/>
        <w:jc w:val="both"/>
        <w:rPr>
          <w:rFonts w:ascii="Times New Roman" w:hAnsi="Times New Roman" w:cs="Times New Roman"/>
          <w:sz w:val="24"/>
          <w:szCs w:val="24"/>
        </w:rPr>
      </w:pPr>
      <w:r w:rsidRPr="00907D50">
        <w:rPr>
          <w:rFonts w:ascii="Times New Roman" w:hAnsi="Times New Roman" w:cs="Times New Roman"/>
          <w:sz w:val="24"/>
          <w:szCs w:val="24"/>
        </w:rPr>
        <w:t xml:space="preserve">представленный заявителем технический план, </w:t>
      </w:r>
    </w:p>
    <w:p w:rsidR="00907D50" w:rsidRPr="00907D50" w:rsidRDefault="00907D50" w:rsidP="00907D50">
      <w:pPr>
        <w:ind w:firstLine="709"/>
        <w:jc w:val="both"/>
        <w:rPr>
          <w:rFonts w:ascii="Times New Roman" w:hAnsi="Times New Roman" w:cs="Times New Roman"/>
          <w:sz w:val="24"/>
          <w:szCs w:val="24"/>
        </w:rPr>
      </w:pPr>
      <w:r w:rsidRPr="00907D50">
        <w:rPr>
          <w:rFonts w:ascii="Times New Roman" w:hAnsi="Times New Roman" w:cs="Times New Roman"/>
          <w:sz w:val="24"/>
          <w:szCs w:val="24"/>
        </w:rPr>
        <w:t>заключенное между правообладателями земельного участка соглашение об определении в праве общей долевой собственности на построенные или реконструированные объект индивидуального жилищного строительства или садовый дом (в случае, если земельный участок, на котором построен или реконструирован объект индивидуального жилищного строительства или садовый дом, принадлежит двум и более гражданам на праве общей долевой собственности или передан в аренду со множественностью лиц на стороне арендатора).</w:t>
      </w:r>
    </w:p>
    <w:p w:rsidR="00907D50" w:rsidRPr="00907D50" w:rsidRDefault="00907D50" w:rsidP="00907D50">
      <w:pPr>
        <w:ind w:firstLine="709"/>
        <w:jc w:val="both"/>
        <w:rPr>
          <w:rFonts w:ascii="Times New Roman" w:hAnsi="Times New Roman" w:cs="Times New Roman"/>
          <w:sz w:val="24"/>
          <w:szCs w:val="24"/>
        </w:rPr>
      </w:pPr>
      <w:r w:rsidRPr="0028421A">
        <w:rPr>
          <w:rFonts w:ascii="Times New Roman" w:hAnsi="Times New Roman" w:cs="Times New Roman"/>
          <w:b/>
          <w:sz w:val="24"/>
          <w:szCs w:val="24"/>
        </w:rPr>
        <w:t>18.6.2</w:t>
      </w:r>
      <w:r w:rsidRPr="00907D50">
        <w:rPr>
          <w:rFonts w:ascii="Times New Roman" w:hAnsi="Times New Roman" w:cs="Times New Roman"/>
          <w:sz w:val="24"/>
          <w:szCs w:val="24"/>
        </w:rPr>
        <w:t>. В случае не направления в установленный срок таким органом местного самоуправления указанного заявления застройщик вправе направить указанное заявление в орган регистрации прав самостоятельно. При этом уведомление, технический план, соглашение об определении долей в праве общей долевой собственности запрашиваются органом регистрации прав у такого местного самоуправления по правилам межведомственного информационного взаимодействия.</w:t>
      </w:r>
    </w:p>
    <w:p w:rsidR="00907D50" w:rsidRPr="00907D50" w:rsidRDefault="00907D50" w:rsidP="00907D50">
      <w:pPr>
        <w:ind w:firstLine="709"/>
        <w:jc w:val="both"/>
        <w:rPr>
          <w:rFonts w:ascii="Times New Roman" w:hAnsi="Times New Roman" w:cs="Times New Roman"/>
          <w:sz w:val="24"/>
          <w:szCs w:val="24"/>
        </w:rPr>
      </w:pPr>
      <w:r w:rsidRPr="00907D50">
        <w:rPr>
          <w:rFonts w:ascii="Times New Roman" w:hAnsi="Times New Roman" w:cs="Times New Roman"/>
          <w:sz w:val="24"/>
          <w:szCs w:val="24"/>
        </w:rPr>
        <w:t>Срок выполнения административной процедуры составляет не позднее семи рабочих дней с даты поступления в Администрацию уведомления об окончании строительства.</w:t>
      </w:r>
    </w:p>
    <w:p w:rsidR="00907D50" w:rsidRPr="00907D50" w:rsidRDefault="00907D50" w:rsidP="00907D50">
      <w:pPr>
        <w:ind w:firstLine="709"/>
        <w:jc w:val="both"/>
        <w:rPr>
          <w:rFonts w:ascii="Times New Roman" w:hAnsi="Times New Roman" w:cs="Times New Roman"/>
          <w:sz w:val="24"/>
          <w:szCs w:val="24"/>
        </w:rPr>
      </w:pPr>
      <w:r w:rsidRPr="00907D50">
        <w:rPr>
          <w:rFonts w:ascii="Times New Roman" w:hAnsi="Times New Roman" w:cs="Times New Roman"/>
          <w:sz w:val="24"/>
          <w:szCs w:val="24"/>
        </w:rPr>
        <w:t>Результатом административной процедуры является направленные в орган регистрации прав заявление о государственном кадастровом учете и государственной регистрации прав на объект индивидуального жилищного строительства или садовый дом и прилагаемые к нему документы.</w:t>
      </w:r>
    </w:p>
    <w:p w:rsidR="00907D50" w:rsidRPr="00367047" w:rsidRDefault="00907D50" w:rsidP="00907D50">
      <w:pPr>
        <w:pStyle w:val="ConsPlusNormal"/>
        <w:ind w:firstLine="709"/>
        <w:jc w:val="both"/>
        <w:rPr>
          <w:rFonts w:ascii="Times New Roman" w:hAnsi="Times New Roman" w:cs="Times New Roman"/>
          <w:sz w:val="24"/>
          <w:szCs w:val="24"/>
        </w:rPr>
      </w:pPr>
      <w:r w:rsidRPr="0028421A">
        <w:rPr>
          <w:rFonts w:ascii="Times New Roman" w:hAnsi="Times New Roman" w:cs="Times New Roman"/>
          <w:b/>
          <w:sz w:val="24"/>
          <w:szCs w:val="24"/>
        </w:rPr>
        <w:t xml:space="preserve">18.7. </w:t>
      </w:r>
      <w:r w:rsidRPr="00367047">
        <w:rPr>
          <w:rFonts w:ascii="Times New Roman" w:hAnsi="Times New Roman" w:cs="Times New Roman"/>
          <w:sz w:val="24"/>
          <w:szCs w:val="24"/>
        </w:rPr>
        <w:t>Направление копии уведомления о несоответствии в федеральный орган исполнительной власти, уполномоченный на осуществление государственного земельного надзора, орган исполнительной власти субъекта Российской Федерации, уполномоченный на осуществление государственного строительного надзора, орган местного самоуправления, осуществляющий муниципальный земельный контроль, в случае выдаче заявителю такого уведомления</w:t>
      </w:r>
    </w:p>
    <w:p w:rsidR="00907D50" w:rsidRPr="00907D50" w:rsidRDefault="00907D50" w:rsidP="00907D50">
      <w:pPr>
        <w:pStyle w:val="ConsPlusNormal"/>
        <w:ind w:firstLine="709"/>
        <w:jc w:val="both"/>
        <w:rPr>
          <w:rFonts w:ascii="Times New Roman" w:hAnsi="Times New Roman" w:cs="Times New Roman"/>
          <w:sz w:val="24"/>
          <w:szCs w:val="24"/>
        </w:rPr>
      </w:pPr>
      <w:r w:rsidRPr="00907D50">
        <w:rPr>
          <w:rFonts w:ascii="Times New Roman" w:hAnsi="Times New Roman" w:cs="Times New Roman"/>
          <w:sz w:val="24"/>
          <w:szCs w:val="24"/>
        </w:rPr>
        <w:t>Основанием для начала административной процедуры является подготовленное для выдачи заявителю уведомление о несоответствии.</w:t>
      </w:r>
    </w:p>
    <w:p w:rsidR="00907D50" w:rsidRPr="00907D50" w:rsidRDefault="00907D50" w:rsidP="00907D50">
      <w:pPr>
        <w:pStyle w:val="ConsPlusNormal"/>
        <w:ind w:firstLine="709"/>
        <w:jc w:val="both"/>
        <w:rPr>
          <w:rFonts w:ascii="Times New Roman" w:hAnsi="Times New Roman" w:cs="Times New Roman"/>
          <w:sz w:val="24"/>
          <w:szCs w:val="24"/>
        </w:rPr>
      </w:pPr>
      <w:r w:rsidRPr="00907D50">
        <w:rPr>
          <w:rFonts w:ascii="Times New Roman" w:hAnsi="Times New Roman" w:cs="Times New Roman"/>
          <w:sz w:val="24"/>
          <w:szCs w:val="24"/>
        </w:rPr>
        <w:t>Должностное лицо Администрации направляет, в том числе путем межведомственного электронного взаимодействия, копию такого уведомления о несоответствии:</w:t>
      </w:r>
    </w:p>
    <w:p w:rsidR="00907D50" w:rsidRPr="00907D50" w:rsidRDefault="00907D50" w:rsidP="00907D50">
      <w:pPr>
        <w:pStyle w:val="ConsPlusNormal"/>
        <w:ind w:firstLine="709"/>
        <w:jc w:val="both"/>
        <w:rPr>
          <w:rFonts w:ascii="Times New Roman" w:hAnsi="Times New Roman" w:cs="Times New Roman"/>
          <w:sz w:val="24"/>
          <w:szCs w:val="24"/>
        </w:rPr>
      </w:pPr>
      <w:r w:rsidRPr="00907D50">
        <w:rPr>
          <w:rFonts w:ascii="Times New Roman" w:hAnsi="Times New Roman" w:cs="Times New Roman"/>
          <w:sz w:val="24"/>
          <w:szCs w:val="24"/>
        </w:rPr>
        <w:t>в орган исполнительной власти субъекта Российской Федерации, уполномоченный на осуществление государственного строительного надзора;</w:t>
      </w:r>
    </w:p>
    <w:p w:rsidR="00907D50" w:rsidRPr="00907D50" w:rsidRDefault="00907D50" w:rsidP="00907D50">
      <w:pPr>
        <w:pStyle w:val="ConsPlusNormal"/>
        <w:ind w:firstLine="709"/>
        <w:jc w:val="both"/>
        <w:rPr>
          <w:rFonts w:ascii="Times New Roman" w:hAnsi="Times New Roman" w:cs="Times New Roman"/>
          <w:sz w:val="24"/>
          <w:szCs w:val="24"/>
        </w:rPr>
      </w:pPr>
      <w:r w:rsidRPr="00907D50">
        <w:rPr>
          <w:rFonts w:ascii="Times New Roman" w:hAnsi="Times New Roman" w:cs="Times New Roman"/>
          <w:sz w:val="24"/>
          <w:szCs w:val="24"/>
        </w:rPr>
        <w:t xml:space="preserve">в федеральный орган исполнительной власти, уполномоченный на осуществление государственного земельного надзора; </w:t>
      </w:r>
    </w:p>
    <w:p w:rsidR="00907D50" w:rsidRPr="00907D50" w:rsidRDefault="00907D50" w:rsidP="00907D50">
      <w:pPr>
        <w:pStyle w:val="ConsPlusNormal"/>
        <w:ind w:firstLine="709"/>
        <w:jc w:val="both"/>
        <w:rPr>
          <w:rFonts w:ascii="Times New Roman" w:hAnsi="Times New Roman" w:cs="Times New Roman"/>
          <w:sz w:val="24"/>
          <w:szCs w:val="24"/>
        </w:rPr>
      </w:pPr>
      <w:r w:rsidRPr="00907D50">
        <w:rPr>
          <w:rFonts w:ascii="Times New Roman" w:hAnsi="Times New Roman" w:cs="Times New Roman"/>
          <w:sz w:val="24"/>
          <w:szCs w:val="24"/>
        </w:rPr>
        <w:t>в орган местного самоуправления, осуществляющий муниципальный земельный контроль.</w:t>
      </w:r>
    </w:p>
    <w:p w:rsidR="00907D50" w:rsidRPr="00907D50" w:rsidRDefault="00907D50" w:rsidP="00907D50">
      <w:pPr>
        <w:pStyle w:val="ConsPlusNormal"/>
        <w:ind w:firstLine="709"/>
        <w:jc w:val="both"/>
        <w:rPr>
          <w:rFonts w:ascii="Times New Roman" w:hAnsi="Times New Roman" w:cs="Times New Roman"/>
          <w:sz w:val="24"/>
          <w:szCs w:val="24"/>
        </w:rPr>
      </w:pPr>
      <w:r w:rsidRPr="00907D50">
        <w:rPr>
          <w:rFonts w:ascii="Times New Roman" w:hAnsi="Times New Roman" w:cs="Times New Roman"/>
          <w:sz w:val="24"/>
          <w:szCs w:val="24"/>
        </w:rPr>
        <w:t>Срок проведения административной процедуры составляет семь рабочих дней со дня поступления уведомления о планируемом строительстве.</w:t>
      </w:r>
    </w:p>
    <w:p w:rsidR="00907D50" w:rsidRDefault="00907D50" w:rsidP="00907D50">
      <w:pPr>
        <w:pStyle w:val="ConsPlusNormal"/>
        <w:ind w:firstLine="709"/>
        <w:jc w:val="both"/>
        <w:rPr>
          <w:rFonts w:ascii="Times New Roman" w:hAnsi="Times New Roman" w:cs="Times New Roman"/>
          <w:sz w:val="24"/>
          <w:szCs w:val="24"/>
        </w:rPr>
      </w:pPr>
      <w:r w:rsidRPr="00907D50">
        <w:rPr>
          <w:rFonts w:ascii="Times New Roman" w:hAnsi="Times New Roman" w:cs="Times New Roman"/>
          <w:sz w:val="24"/>
          <w:szCs w:val="24"/>
        </w:rPr>
        <w:t xml:space="preserve">Результатом административной процедуры является направление копии уведомления о несоответствии в федеральный орган исполнительной власти, уполномоченный на </w:t>
      </w:r>
      <w:r w:rsidRPr="00907D50">
        <w:rPr>
          <w:rFonts w:ascii="Times New Roman" w:hAnsi="Times New Roman" w:cs="Times New Roman"/>
          <w:sz w:val="24"/>
          <w:szCs w:val="24"/>
        </w:rPr>
        <w:lastRenderedPageBreak/>
        <w:t>осуществление государственного земельного надзора, орган исполнительной власти субъекта Российской Федерации, уполномоченный на осуществление государственного строительного надзора, орган местного самоуправления, осуществляющий муниципальный земельный контроль.</w:t>
      </w:r>
    </w:p>
    <w:p w:rsidR="00551415" w:rsidRPr="00907D50" w:rsidRDefault="00551415" w:rsidP="00907D50">
      <w:pPr>
        <w:pStyle w:val="ConsPlusNormal"/>
        <w:ind w:firstLine="709"/>
        <w:jc w:val="both"/>
        <w:rPr>
          <w:rFonts w:ascii="Times New Roman" w:hAnsi="Times New Roman" w:cs="Times New Roman"/>
          <w:sz w:val="24"/>
          <w:szCs w:val="24"/>
        </w:rPr>
      </w:pPr>
    </w:p>
    <w:p w:rsidR="00907D50" w:rsidRPr="00907D50" w:rsidRDefault="00907D50" w:rsidP="0028421A">
      <w:pPr>
        <w:autoSpaceDE w:val="0"/>
        <w:autoSpaceDN w:val="0"/>
        <w:adjustRightInd w:val="0"/>
        <w:jc w:val="center"/>
        <w:rPr>
          <w:rFonts w:ascii="Times New Roman" w:hAnsi="Times New Roman" w:cs="Times New Roman"/>
          <w:b/>
          <w:sz w:val="24"/>
          <w:szCs w:val="24"/>
        </w:rPr>
      </w:pPr>
      <w:r w:rsidRPr="00907D50">
        <w:rPr>
          <w:rFonts w:ascii="Times New Roman" w:hAnsi="Times New Roman" w:cs="Times New Roman"/>
          <w:b/>
          <w:sz w:val="24"/>
          <w:szCs w:val="24"/>
        </w:rPr>
        <w:t>19. Порядок исправления допущенных опечаток и ошибок в выданных в результате предоставления муниципальной услуги документах</w:t>
      </w:r>
    </w:p>
    <w:p w:rsidR="00907D50" w:rsidRPr="00907D50" w:rsidRDefault="00367047" w:rsidP="00907D50">
      <w:pPr>
        <w:widowControl w:val="0"/>
        <w:autoSpaceDE w:val="0"/>
        <w:autoSpaceDN w:val="0"/>
        <w:adjustRightInd w:val="0"/>
        <w:ind w:firstLine="709"/>
        <w:jc w:val="both"/>
        <w:rPr>
          <w:rFonts w:ascii="Times New Roman" w:hAnsi="Times New Roman" w:cs="Times New Roman"/>
          <w:sz w:val="24"/>
          <w:szCs w:val="24"/>
        </w:rPr>
      </w:pPr>
      <w:r w:rsidRPr="0028421A">
        <w:rPr>
          <w:rFonts w:ascii="Times New Roman" w:hAnsi="Times New Roman" w:cs="Times New Roman"/>
          <w:b/>
          <w:sz w:val="24"/>
          <w:szCs w:val="24"/>
        </w:rPr>
        <w:t>19.1</w:t>
      </w:r>
      <w:r>
        <w:rPr>
          <w:rFonts w:ascii="Times New Roman" w:hAnsi="Times New Roman" w:cs="Times New Roman"/>
          <w:sz w:val="24"/>
          <w:szCs w:val="24"/>
        </w:rPr>
        <w:t xml:space="preserve">. </w:t>
      </w:r>
      <w:r w:rsidR="00907D50" w:rsidRPr="00907D50">
        <w:rPr>
          <w:rFonts w:ascii="Times New Roman" w:hAnsi="Times New Roman" w:cs="Times New Roman"/>
          <w:sz w:val="24"/>
          <w:szCs w:val="24"/>
        </w:rPr>
        <w:t>В случае выявления заявителем опечаток, ошибок в полученном заявителем документе, являющемся результатом предоставления муниципальной услуги, заявитель вправе обратиться в Администрацию с заявлением об исправлении допущенных опечаток и ошибок, в выданных в результате предоставления муниципальной услуги документах.</w:t>
      </w:r>
    </w:p>
    <w:p w:rsidR="00907D50" w:rsidRPr="00907D50" w:rsidRDefault="00907D50" w:rsidP="00907D50">
      <w:pPr>
        <w:widowControl w:val="0"/>
        <w:autoSpaceDE w:val="0"/>
        <w:autoSpaceDN w:val="0"/>
        <w:adjustRightInd w:val="0"/>
        <w:ind w:firstLine="709"/>
        <w:jc w:val="both"/>
        <w:rPr>
          <w:rFonts w:ascii="Times New Roman" w:hAnsi="Times New Roman" w:cs="Times New Roman"/>
          <w:sz w:val="24"/>
          <w:szCs w:val="24"/>
        </w:rPr>
      </w:pPr>
      <w:r w:rsidRPr="0028421A">
        <w:rPr>
          <w:rFonts w:ascii="Times New Roman" w:hAnsi="Times New Roman" w:cs="Times New Roman"/>
          <w:b/>
          <w:sz w:val="24"/>
          <w:szCs w:val="24"/>
        </w:rPr>
        <w:t>19.2.</w:t>
      </w:r>
      <w:r w:rsidR="00367047">
        <w:rPr>
          <w:rFonts w:ascii="Times New Roman" w:hAnsi="Times New Roman" w:cs="Times New Roman"/>
          <w:sz w:val="24"/>
          <w:szCs w:val="24"/>
        </w:rPr>
        <w:t xml:space="preserve"> </w:t>
      </w:r>
      <w:r w:rsidRPr="00907D50">
        <w:rPr>
          <w:rFonts w:ascii="Times New Roman" w:hAnsi="Times New Roman" w:cs="Times New Roman"/>
          <w:sz w:val="24"/>
          <w:szCs w:val="24"/>
        </w:rPr>
        <w:t>Заявление об исправлении опечаток и (или) ошибок с указанием способа информирования о результатах его рассмотрения и документы, в которых содержатся опечатки и (или) ошибки, представляются следующими способами:</w:t>
      </w:r>
    </w:p>
    <w:p w:rsidR="00907D50" w:rsidRPr="00907D50" w:rsidRDefault="00367047" w:rsidP="00907D50">
      <w:pPr>
        <w:widowControl w:val="0"/>
        <w:autoSpaceDE w:val="0"/>
        <w:autoSpaceDN w:val="0"/>
        <w:adjustRightInd w:val="0"/>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00907D50" w:rsidRPr="00907D50">
        <w:rPr>
          <w:rFonts w:ascii="Times New Roman" w:hAnsi="Times New Roman" w:cs="Times New Roman"/>
          <w:sz w:val="24"/>
          <w:szCs w:val="24"/>
        </w:rPr>
        <w:t>лично в Администрацию (заявителем представляются оригиналы документов с опечатками и (или) ошибками, специалистом уполномоченного органа делаются копии этих документов);</w:t>
      </w:r>
    </w:p>
    <w:p w:rsidR="00907D50" w:rsidRPr="00907D50" w:rsidRDefault="00367047" w:rsidP="00907D50">
      <w:pPr>
        <w:widowControl w:val="0"/>
        <w:autoSpaceDE w:val="0"/>
        <w:autoSpaceDN w:val="0"/>
        <w:adjustRightInd w:val="0"/>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00907D50" w:rsidRPr="00907D50">
        <w:rPr>
          <w:rFonts w:ascii="Times New Roman" w:hAnsi="Times New Roman" w:cs="Times New Roman"/>
          <w:sz w:val="24"/>
          <w:szCs w:val="24"/>
        </w:rPr>
        <w:t>через организацию почтовой связи в Администрацию (заявителем направляются копии документов с опечатками и (или) ошибками).</w:t>
      </w:r>
    </w:p>
    <w:p w:rsidR="00907D50" w:rsidRPr="00907D50" w:rsidRDefault="00367047" w:rsidP="00907D50">
      <w:pPr>
        <w:widowControl w:val="0"/>
        <w:autoSpaceDE w:val="0"/>
        <w:autoSpaceDN w:val="0"/>
        <w:adjustRightInd w:val="0"/>
        <w:ind w:firstLine="709"/>
        <w:jc w:val="both"/>
        <w:rPr>
          <w:rFonts w:ascii="Times New Roman" w:hAnsi="Times New Roman" w:cs="Times New Roman"/>
          <w:sz w:val="24"/>
          <w:szCs w:val="24"/>
        </w:rPr>
      </w:pPr>
      <w:r w:rsidRPr="0028421A">
        <w:rPr>
          <w:rFonts w:ascii="Times New Roman" w:hAnsi="Times New Roman" w:cs="Times New Roman"/>
          <w:b/>
          <w:sz w:val="24"/>
          <w:szCs w:val="24"/>
        </w:rPr>
        <w:t>19.3.</w:t>
      </w:r>
      <w:r>
        <w:rPr>
          <w:rFonts w:ascii="Times New Roman" w:hAnsi="Times New Roman" w:cs="Times New Roman"/>
          <w:sz w:val="24"/>
          <w:szCs w:val="24"/>
        </w:rPr>
        <w:t xml:space="preserve"> </w:t>
      </w:r>
      <w:r w:rsidR="00907D50" w:rsidRPr="00907D50">
        <w:rPr>
          <w:rFonts w:ascii="Times New Roman" w:hAnsi="Times New Roman" w:cs="Times New Roman"/>
          <w:sz w:val="24"/>
          <w:szCs w:val="24"/>
        </w:rPr>
        <w:t>Основанием для начала процедуры по исправлению опечаток и (или) ошибок, допущенных в выданных в результате предоставления муниципальной услуги документах, является поступление в Администрацию заявления об исправлении опечаток и (или) ошибок в документах, выданных в результате предоставления муниципальной услуги (далее - заявление об исправлении опечаток и (или) ошибок).</w:t>
      </w:r>
    </w:p>
    <w:p w:rsidR="00907D50" w:rsidRPr="00907D50" w:rsidRDefault="00907D50" w:rsidP="00907D50">
      <w:pPr>
        <w:widowControl w:val="0"/>
        <w:autoSpaceDE w:val="0"/>
        <w:autoSpaceDN w:val="0"/>
        <w:adjustRightInd w:val="0"/>
        <w:ind w:firstLine="709"/>
        <w:jc w:val="both"/>
        <w:rPr>
          <w:rFonts w:ascii="Times New Roman" w:hAnsi="Times New Roman" w:cs="Times New Roman"/>
          <w:sz w:val="24"/>
          <w:szCs w:val="24"/>
        </w:rPr>
      </w:pPr>
      <w:r w:rsidRPr="0028421A">
        <w:rPr>
          <w:rFonts w:ascii="Times New Roman" w:hAnsi="Times New Roman" w:cs="Times New Roman"/>
          <w:b/>
          <w:sz w:val="24"/>
          <w:szCs w:val="24"/>
        </w:rPr>
        <w:t>19.4.</w:t>
      </w:r>
      <w:r w:rsidR="00367047">
        <w:rPr>
          <w:rFonts w:ascii="Times New Roman" w:hAnsi="Times New Roman" w:cs="Times New Roman"/>
          <w:sz w:val="24"/>
          <w:szCs w:val="24"/>
        </w:rPr>
        <w:t xml:space="preserve"> </w:t>
      </w:r>
      <w:r w:rsidRPr="00907D50">
        <w:rPr>
          <w:rFonts w:ascii="Times New Roman" w:hAnsi="Times New Roman" w:cs="Times New Roman"/>
          <w:sz w:val="24"/>
          <w:szCs w:val="24"/>
        </w:rPr>
        <w:t>Специалист Администрации, ответственный за прием документов, регистрирует заявление об исправлении опечаток и (или) ошибок в день его поступления и передает специалисту, ответственному за рассмотрение заявления об исправлении опечаток и (или) ошибок, в срок не позднее первого рабочего дня, следующего за днем регистрации указанного заявления.</w:t>
      </w:r>
    </w:p>
    <w:p w:rsidR="00907D50" w:rsidRPr="00907D50" w:rsidRDefault="00907D50" w:rsidP="00907D50">
      <w:pPr>
        <w:widowControl w:val="0"/>
        <w:autoSpaceDE w:val="0"/>
        <w:autoSpaceDN w:val="0"/>
        <w:adjustRightInd w:val="0"/>
        <w:ind w:firstLine="709"/>
        <w:jc w:val="both"/>
        <w:rPr>
          <w:rFonts w:ascii="Times New Roman" w:hAnsi="Times New Roman" w:cs="Times New Roman"/>
          <w:sz w:val="24"/>
          <w:szCs w:val="24"/>
        </w:rPr>
      </w:pPr>
      <w:r w:rsidRPr="0028421A">
        <w:rPr>
          <w:rFonts w:ascii="Times New Roman" w:hAnsi="Times New Roman" w:cs="Times New Roman"/>
          <w:b/>
          <w:sz w:val="24"/>
          <w:szCs w:val="24"/>
        </w:rPr>
        <w:t>19.5</w:t>
      </w:r>
      <w:r w:rsidRPr="00907D50">
        <w:rPr>
          <w:rFonts w:ascii="Times New Roman" w:hAnsi="Times New Roman" w:cs="Times New Roman"/>
          <w:sz w:val="24"/>
          <w:szCs w:val="24"/>
        </w:rPr>
        <w:t>.</w:t>
      </w:r>
      <w:r w:rsidR="00367047">
        <w:rPr>
          <w:rFonts w:ascii="Times New Roman" w:hAnsi="Times New Roman" w:cs="Times New Roman"/>
          <w:sz w:val="24"/>
          <w:szCs w:val="24"/>
        </w:rPr>
        <w:t xml:space="preserve"> </w:t>
      </w:r>
      <w:r w:rsidRPr="00907D50">
        <w:rPr>
          <w:rFonts w:ascii="Times New Roman" w:hAnsi="Times New Roman" w:cs="Times New Roman"/>
          <w:sz w:val="24"/>
          <w:szCs w:val="24"/>
        </w:rPr>
        <w:t>Рассмотрение заявления об исправлении опечаток и (или) ошибок, исправление допущенных опечаток (или) ошибок в документах, выданных в результате предоставления муниципальной услуги, либо принятие мотивированного отказа в исправлении опечаток и (или) ошибок, допущенных в документах, выданных в результате предоставления муниципальной услуги (далее - мотивированный отказ), выдача и направление заявителю исправленного документа, являющегося результатом предоставления муниципальной услуги, либо мотивированного отказа, осуществляется Администрацией в течение пяти рабочих дней со дня поступления заявления об исправлении опечаток и (или) ошибок специалисту, ответственному за рассмотрение заявления об исправлении опечаток и (или) ошибок.</w:t>
      </w:r>
    </w:p>
    <w:p w:rsidR="00907D50" w:rsidRPr="00907D50" w:rsidRDefault="00907D50" w:rsidP="00907D50">
      <w:pPr>
        <w:widowControl w:val="0"/>
        <w:autoSpaceDE w:val="0"/>
        <w:autoSpaceDN w:val="0"/>
        <w:adjustRightInd w:val="0"/>
        <w:ind w:firstLine="709"/>
        <w:jc w:val="both"/>
        <w:rPr>
          <w:rFonts w:ascii="Times New Roman" w:hAnsi="Times New Roman" w:cs="Times New Roman"/>
          <w:sz w:val="24"/>
          <w:szCs w:val="24"/>
        </w:rPr>
      </w:pPr>
      <w:r w:rsidRPr="0028421A">
        <w:rPr>
          <w:rFonts w:ascii="Times New Roman" w:hAnsi="Times New Roman" w:cs="Times New Roman"/>
          <w:b/>
          <w:sz w:val="24"/>
          <w:szCs w:val="24"/>
        </w:rPr>
        <w:t>1</w:t>
      </w:r>
      <w:r w:rsidR="00367047" w:rsidRPr="0028421A">
        <w:rPr>
          <w:rFonts w:ascii="Times New Roman" w:hAnsi="Times New Roman" w:cs="Times New Roman"/>
          <w:b/>
          <w:sz w:val="24"/>
          <w:szCs w:val="24"/>
        </w:rPr>
        <w:t>9.6</w:t>
      </w:r>
      <w:r w:rsidR="00367047">
        <w:rPr>
          <w:rFonts w:ascii="Times New Roman" w:hAnsi="Times New Roman" w:cs="Times New Roman"/>
          <w:sz w:val="24"/>
          <w:szCs w:val="24"/>
        </w:rPr>
        <w:t xml:space="preserve">. </w:t>
      </w:r>
      <w:r w:rsidRPr="00907D50">
        <w:rPr>
          <w:rFonts w:ascii="Times New Roman" w:hAnsi="Times New Roman" w:cs="Times New Roman"/>
          <w:sz w:val="24"/>
          <w:szCs w:val="24"/>
        </w:rPr>
        <w:t>Результатом процедуры является:</w:t>
      </w:r>
    </w:p>
    <w:p w:rsidR="00907D50" w:rsidRPr="00907D50" w:rsidRDefault="00907D50" w:rsidP="00907D50">
      <w:pPr>
        <w:widowControl w:val="0"/>
        <w:autoSpaceDE w:val="0"/>
        <w:autoSpaceDN w:val="0"/>
        <w:adjustRightInd w:val="0"/>
        <w:ind w:firstLine="709"/>
        <w:jc w:val="both"/>
        <w:rPr>
          <w:rFonts w:ascii="Times New Roman" w:hAnsi="Times New Roman" w:cs="Times New Roman"/>
          <w:sz w:val="24"/>
          <w:szCs w:val="24"/>
        </w:rPr>
      </w:pPr>
      <w:r w:rsidRPr="00907D50">
        <w:rPr>
          <w:rFonts w:ascii="Times New Roman" w:hAnsi="Times New Roman" w:cs="Times New Roman"/>
          <w:sz w:val="24"/>
          <w:szCs w:val="24"/>
        </w:rPr>
        <w:t>- исправленные документы, являющиеся результатом предоставления муниципальной услуги;</w:t>
      </w:r>
    </w:p>
    <w:p w:rsidR="00907D50" w:rsidRPr="00907D50" w:rsidRDefault="00907D50" w:rsidP="00907D50">
      <w:pPr>
        <w:widowControl w:val="0"/>
        <w:autoSpaceDE w:val="0"/>
        <w:autoSpaceDN w:val="0"/>
        <w:adjustRightInd w:val="0"/>
        <w:ind w:firstLine="709"/>
        <w:jc w:val="both"/>
        <w:rPr>
          <w:rFonts w:ascii="Times New Roman" w:hAnsi="Times New Roman" w:cs="Times New Roman"/>
          <w:sz w:val="24"/>
          <w:szCs w:val="24"/>
        </w:rPr>
      </w:pPr>
      <w:r w:rsidRPr="00907D50">
        <w:rPr>
          <w:rFonts w:ascii="Times New Roman" w:hAnsi="Times New Roman" w:cs="Times New Roman"/>
          <w:sz w:val="24"/>
          <w:szCs w:val="24"/>
        </w:rPr>
        <w:t>- мотивированный отказ в исправлении опечаток и (или) ошибок, допущенных в документах, выданных в результате предоставления муниципальной услуги.</w:t>
      </w:r>
    </w:p>
    <w:p w:rsidR="00907D50" w:rsidRPr="00907D50" w:rsidRDefault="00907D50" w:rsidP="00907D50">
      <w:pPr>
        <w:widowControl w:val="0"/>
        <w:autoSpaceDE w:val="0"/>
        <w:autoSpaceDN w:val="0"/>
        <w:adjustRightInd w:val="0"/>
        <w:ind w:firstLine="709"/>
        <w:jc w:val="both"/>
        <w:rPr>
          <w:rFonts w:ascii="Times New Roman" w:hAnsi="Times New Roman" w:cs="Times New Roman"/>
          <w:sz w:val="24"/>
          <w:szCs w:val="24"/>
        </w:rPr>
      </w:pPr>
      <w:r w:rsidRPr="0028421A">
        <w:rPr>
          <w:rFonts w:ascii="Times New Roman" w:hAnsi="Times New Roman" w:cs="Times New Roman"/>
          <w:b/>
          <w:sz w:val="24"/>
          <w:szCs w:val="24"/>
        </w:rPr>
        <w:t>19.7.</w:t>
      </w:r>
      <w:r w:rsidR="00367047">
        <w:rPr>
          <w:rFonts w:ascii="Times New Roman" w:hAnsi="Times New Roman" w:cs="Times New Roman"/>
          <w:sz w:val="24"/>
          <w:szCs w:val="24"/>
        </w:rPr>
        <w:t xml:space="preserve"> </w:t>
      </w:r>
      <w:r w:rsidRPr="00907D50">
        <w:rPr>
          <w:rFonts w:ascii="Times New Roman" w:hAnsi="Times New Roman" w:cs="Times New Roman"/>
          <w:sz w:val="24"/>
          <w:szCs w:val="24"/>
        </w:rPr>
        <w:t xml:space="preserve">Максимальный срок исполнения административной процедуры составляет не более шести рабочих дней со дня регистрации заявления об исправлении опечаток и (или) ошибок в Администрации. </w:t>
      </w:r>
    </w:p>
    <w:p w:rsidR="00907D50" w:rsidRDefault="00907D50" w:rsidP="00907D50">
      <w:pPr>
        <w:widowControl w:val="0"/>
        <w:autoSpaceDE w:val="0"/>
        <w:autoSpaceDN w:val="0"/>
        <w:adjustRightInd w:val="0"/>
        <w:ind w:firstLine="709"/>
        <w:jc w:val="both"/>
        <w:rPr>
          <w:rFonts w:ascii="Times New Roman" w:hAnsi="Times New Roman" w:cs="Times New Roman"/>
          <w:sz w:val="24"/>
          <w:szCs w:val="24"/>
        </w:rPr>
      </w:pPr>
      <w:r w:rsidRPr="00907D50">
        <w:rPr>
          <w:rFonts w:ascii="Times New Roman" w:hAnsi="Times New Roman" w:cs="Times New Roman"/>
          <w:sz w:val="24"/>
          <w:szCs w:val="24"/>
        </w:rPr>
        <w:t>Срок выполнения административной процедуры не входит в общий срок предоставления муниципальной услуги.</w:t>
      </w:r>
    </w:p>
    <w:p w:rsidR="00367047" w:rsidRPr="00907D50" w:rsidRDefault="00367047" w:rsidP="00907D50">
      <w:pPr>
        <w:widowControl w:val="0"/>
        <w:autoSpaceDE w:val="0"/>
        <w:autoSpaceDN w:val="0"/>
        <w:adjustRightInd w:val="0"/>
        <w:ind w:firstLine="709"/>
        <w:jc w:val="both"/>
        <w:rPr>
          <w:rFonts w:ascii="Times New Roman" w:hAnsi="Times New Roman" w:cs="Times New Roman"/>
          <w:sz w:val="24"/>
          <w:szCs w:val="24"/>
        </w:rPr>
      </w:pPr>
    </w:p>
    <w:p w:rsidR="00907D50" w:rsidRPr="00907D50" w:rsidRDefault="00907D50" w:rsidP="00907D50">
      <w:pPr>
        <w:autoSpaceDE w:val="0"/>
        <w:autoSpaceDN w:val="0"/>
        <w:adjustRightInd w:val="0"/>
        <w:ind w:firstLine="709"/>
        <w:jc w:val="both"/>
        <w:rPr>
          <w:rFonts w:ascii="Times New Roman" w:hAnsi="Times New Roman" w:cs="Times New Roman"/>
          <w:b/>
          <w:sz w:val="24"/>
          <w:szCs w:val="24"/>
        </w:rPr>
      </w:pPr>
      <w:r w:rsidRPr="00907D50">
        <w:rPr>
          <w:rFonts w:ascii="Times New Roman" w:hAnsi="Times New Roman" w:cs="Times New Roman"/>
          <w:b/>
          <w:sz w:val="24"/>
          <w:szCs w:val="24"/>
        </w:rPr>
        <w:t>20. Особенности предоставления муниципальной услуги в электронной форме</w:t>
      </w:r>
    </w:p>
    <w:p w:rsidR="00907D50" w:rsidRPr="00907D50" w:rsidRDefault="00907D50" w:rsidP="00907D50">
      <w:pPr>
        <w:autoSpaceDE w:val="0"/>
        <w:autoSpaceDN w:val="0"/>
        <w:adjustRightInd w:val="0"/>
        <w:ind w:firstLine="709"/>
        <w:jc w:val="both"/>
        <w:rPr>
          <w:rFonts w:ascii="Times New Roman" w:hAnsi="Times New Roman" w:cs="Times New Roman"/>
          <w:sz w:val="24"/>
          <w:szCs w:val="24"/>
        </w:rPr>
      </w:pPr>
      <w:r w:rsidRPr="0028421A">
        <w:rPr>
          <w:rFonts w:ascii="Times New Roman" w:hAnsi="Times New Roman" w:cs="Times New Roman"/>
          <w:b/>
          <w:sz w:val="24"/>
          <w:szCs w:val="24"/>
        </w:rPr>
        <w:t>20.1.</w:t>
      </w:r>
      <w:r w:rsidRPr="00907D50">
        <w:rPr>
          <w:rFonts w:ascii="Times New Roman" w:hAnsi="Times New Roman" w:cs="Times New Roman"/>
          <w:sz w:val="24"/>
          <w:szCs w:val="24"/>
        </w:rPr>
        <w:t xml:space="preserve"> Перечень административных процедур (действий) при предоставлении муниципальных услуг в электронной форме:</w:t>
      </w:r>
    </w:p>
    <w:p w:rsidR="00907D50" w:rsidRPr="00907D50" w:rsidRDefault="00907D50" w:rsidP="00907D50">
      <w:pPr>
        <w:tabs>
          <w:tab w:val="left" w:pos="1134"/>
        </w:tabs>
        <w:autoSpaceDE w:val="0"/>
        <w:autoSpaceDN w:val="0"/>
        <w:adjustRightInd w:val="0"/>
        <w:ind w:firstLine="709"/>
        <w:jc w:val="both"/>
        <w:rPr>
          <w:rFonts w:ascii="Times New Roman" w:hAnsi="Times New Roman" w:cs="Times New Roman"/>
          <w:sz w:val="24"/>
          <w:szCs w:val="24"/>
        </w:rPr>
      </w:pPr>
      <w:r w:rsidRPr="00907D50">
        <w:rPr>
          <w:rFonts w:ascii="Times New Roman" w:hAnsi="Times New Roman" w:cs="Times New Roman"/>
          <w:sz w:val="24"/>
          <w:szCs w:val="24"/>
        </w:rPr>
        <w:lastRenderedPageBreak/>
        <w:t xml:space="preserve">направление в Администрацию уведомления об окончании строительства и документов, необходимых для предоставления муниципальной услуги в соответствии с пунктом 9 настоящего Регламента, в электронной форме; </w:t>
      </w:r>
    </w:p>
    <w:p w:rsidR="00907D50" w:rsidRPr="00907D50" w:rsidRDefault="00907D50" w:rsidP="00907D50">
      <w:pPr>
        <w:tabs>
          <w:tab w:val="left" w:pos="1134"/>
        </w:tabs>
        <w:autoSpaceDE w:val="0"/>
        <w:autoSpaceDN w:val="0"/>
        <w:adjustRightInd w:val="0"/>
        <w:ind w:firstLine="709"/>
        <w:jc w:val="both"/>
        <w:rPr>
          <w:rFonts w:ascii="Times New Roman" w:hAnsi="Times New Roman" w:cs="Times New Roman"/>
          <w:sz w:val="24"/>
          <w:szCs w:val="24"/>
        </w:rPr>
      </w:pPr>
      <w:r w:rsidRPr="00907D50">
        <w:rPr>
          <w:rFonts w:ascii="Times New Roman" w:hAnsi="Times New Roman" w:cs="Times New Roman"/>
          <w:sz w:val="24"/>
          <w:szCs w:val="24"/>
        </w:rPr>
        <w:t>выполнение административных процедур (действий), предусмотренных пунктом 18 настоящего Регламента в рамках предоставления муниципальной услуги, исключая административные действия, предусматривающие обращение заявителя непосредственно в Администрацию и, соответственно, получение результата предоставления муниципальной услуги непосредственно в Администрации;</w:t>
      </w:r>
    </w:p>
    <w:p w:rsidR="00907D50" w:rsidRPr="00907D50" w:rsidRDefault="00907D50" w:rsidP="00907D50">
      <w:pPr>
        <w:tabs>
          <w:tab w:val="left" w:pos="1134"/>
        </w:tabs>
        <w:autoSpaceDE w:val="0"/>
        <w:autoSpaceDN w:val="0"/>
        <w:adjustRightInd w:val="0"/>
        <w:ind w:firstLine="709"/>
        <w:jc w:val="both"/>
        <w:rPr>
          <w:rFonts w:ascii="Times New Roman" w:hAnsi="Times New Roman" w:cs="Times New Roman"/>
          <w:sz w:val="24"/>
          <w:szCs w:val="24"/>
        </w:rPr>
      </w:pPr>
      <w:r w:rsidRPr="00907D50">
        <w:rPr>
          <w:rFonts w:ascii="Times New Roman" w:hAnsi="Times New Roman" w:cs="Times New Roman"/>
          <w:sz w:val="24"/>
          <w:szCs w:val="24"/>
        </w:rPr>
        <w:t>получение результата предоставления муниципальной услуги в электронной форме.</w:t>
      </w:r>
    </w:p>
    <w:p w:rsidR="00907D50" w:rsidRPr="00907D50" w:rsidRDefault="00907D50" w:rsidP="00907D50">
      <w:pPr>
        <w:autoSpaceDE w:val="0"/>
        <w:autoSpaceDN w:val="0"/>
        <w:adjustRightInd w:val="0"/>
        <w:ind w:firstLine="709"/>
        <w:jc w:val="both"/>
        <w:rPr>
          <w:rFonts w:ascii="Times New Roman" w:hAnsi="Times New Roman" w:cs="Times New Roman"/>
          <w:sz w:val="24"/>
          <w:szCs w:val="24"/>
        </w:rPr>
      </w:pPr>
      <w:r w:rsidRPr="0028421A">
        <w:rPr>
          <w:rFonts w:ascii="Times New Roman" w:hAnsi="Times New Roman" w:cs="Times New Roman"/>
          <w:b/>
          <w:sz w:val="24"/>
          <w:szCs w:val="24"/>
        </w:rPr>
        <w:t>20.2.</w:t>
      </w:r>
      <w:r w:rsidRPr="00907D50">
        <w:rPr>
          <w:rFonts w:ascii="Times New Roman" w:hAnsi="Times New Roman" w:cs="Times New Roman"/>
          <w:sz w:val="24"/>
          <w:szCs w:val="24"/>
        </w:rPr>
        <w:t xml:space="preserve"> Порядок осуществления административных процедур (действий) в электронной форме, в том числе с использованием Единого портала государственных и муниципальных услуг и (или) Региональный портал.</w:t>
      </w:r>
    </w:p>
    <w:p w:rsidR="00907D50" w:rsidRPr="00907D50" w:rsidRDefault="00907D50" w:rsidP="00907D50">
      <w:pPr>
        <w:ind w:firstLine="709"/>
        <w:jc w:val="both"/>
        <w:rPr>
          <w:rFonts w:ascii="Times New Roman" w:hAnsi="Times New Roman" w:cs="Times New Roman"/>
          <w:sz w:val="24"/>
          <w:szCs w:val="24"/>
        </w:rPr>
      </w:pPr>
      <w:r w:rsidRPr="00907D50">
        <w:rPr>
          <w:rFonts w:ascii="Times New Roman" w:hAnsi="Times New Roman" w:cs="Times New Roman"/>
          <w:sz w:val="24"/>
          <w:szCs w:val="24"/>
        </w:rPr>
        <w:t>Предоставление муниципальной услуги возможно в электронной форме через Единый портал государственных и муниципальных услуг (функций) (далее – ЕПГУ) и (или) через Региональный портал в соответствии с действующим законодательством Российской Федерации.</w:t>
      </w:r>
    </w:p>
    <w:p w:rsidR="00907D50" w:rsidRPr="00907D50" w:rsidRDefault="00907D50" w:rsidP="00907D50">
      <w:pPr>
        <w:ind w:firstLine="709"/>
        <w:jc w:val="both"/>
        <w:rPr>
          <w:rFonts w:ascii="Times New Roman" w:hAnsi="Times New Roman" w:cs="Times New Roman"/>
          <w:sz w:val="24"/>
          <w:szCs w:val="24"/>
        </w:rPr>
      </w:pPr>
      <w:r w:rsidRPr="00907D50">
        <w:rPr>
          <w:rFonts w:ascii="Times New Roman" w:hAnsi="Times New Roman" w:cs="Times New Roman"/>
          <w:sz w:val="24"/>
          <w:szCs w:val="24"/>
        </w:rPr>
        <w:t>При обращении за муниципальной услугой</w:t>
      </w:r>
      <w:r w:rsidR="00367047">
        <w:rPr>
          <w:rFonts w:ascii="Times New Roman" w:hAnsi="Times New Roman" w:cs="Times New Roman"/>
          <w:sz w:val="24"/>
          <w:szCs w:val="24"/>
        </w:rPr>
        <w:t xml:space="preserve"> в электронной форме заявитель </w:t>
      </w:r>
      <w:r w:rsidRPr="00907D50">
        <w:rPr>
          <w:rFonts w:ascii="Times New Roman" w:hAnsi="Times New Roman" w:cs="Times New Roman"/>
          <w:sz w:val="24"/>
          <w:szCs w:val="24"/>
        </w:rPr>
        <w:t>(уполномоченный представитель) должен иметь подтвержденную учетную запись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p>
    <w:p w:rsidR="00907D50" w:rsidRPr="00907D50" w:rsidRDefault="00907D50" w:rsidP="00907D50">
      <w:pPr>
        <w:ind w:firstLine="709"/>
        <w:jc w:val="both"/>
        <w:rPr>
          <w:rFonts w:ascii="Times New Roman" w:hAnsi="Times New Roman" w:cs="Times New Roman"/>
          <w:sz w:val="24"/>
          <w:szCs w:val="24"/>
        </w:rPr>
      </w:pPr>
      <w:r w:rsidRPr="00907D50">
        <w:rPr>
          <w:rFonts w:ascii="Times New Roman" w:hAnsi="Times New Roman" w:cs="Times New Roman"/>
          <w:sz w:val="24"/>
          <w:szCs w:val="24"/>
        </w:rPr>
        <w:t>При обращении за предоставлением муниципальной услуги в электронной форме заявитель (уполномоченный представитель) организует создание электронных копий (электронных образов) документов, указанных в подпунктах 9.1.2., 9.1.3. пункта 9 настоящего административного регламента, и прилагает их к уведомлению об окончании строительства (далее – уведомление об окончании строительства) либо прилагает к уведомлению об окончании строительства электронные документы, изготовленные в соответствии с действующим законодательством Российской Федерации для удостоверения их равнозначности документам на бумажном носителе, указанным в подпунктах 9.1.2., 9.1.3. пункта 9 настоящего административного регламента.</w:t>
      </w:r>
    </w:p>
    <w:p w:rsidR="00907D50" w:rsidRPr="00907D50" w:rsidRDefault="00907D50" w:rsidP="00907D50">
      <w:pPr>
        <w:ind w:firstLine="709"/>
        <w:jc w:val="both"/>
        <w:rPr>
          <w:rFonts w:ascii="Times New Roman" w:hAnsi="Times New Roman" w:cs="Times New Roman"/>
          <w:sz w:val="24"/>
          <w:szCs w:val="24"/>
        </w:rPr>
      </w:pPr>
      <w:r w:rsidRPr="00907D50">
        <w:rPr>
          <w:rFonts w:ascii="Times New Roman" w:hAnsi="Times New Roman" w:cs="Times New Roman"/>
          <w:sz w:val="24"/>
          <w:szCs w:val="24"/>
        </w:rPr>
        <w:t>Заявитель (уполномоченный представитель) вправе по собственной инициативе организовать создание электронных копий (электронных образов) документов, указанных в подпунктах 9.1.2., 9.1.3. пункта 9 настоящего административного регламента, и приложить их к уведомлению об окончании строительства либо приложить к уведомлению об окончании строительства электронные документы, изготовленные в соответствии с действующим законодательством Российской Федерации для удостоверения их равнозначности документам на бумажном носителе, указанным в подпунктах 9.1.2., 9.1.3. пункта 9 настоящего административного регламента.</w:t>
      </w:r>
    </w:p>
    <w:p w:rsidR="00907D50" w:rsidRPr="00907D50" w:rsidRDefault="00907D50" w:rsidP="00907D50">
      <w:pPr>
        <w:ind w:firstLine="709"/>
        <w:jc w:val="both"/>
        <w:rPr>
          <w:rFonts w:ascii="Times New Roman" w:hAnsi="Times New Roman" w:cs="Times New Roman"/>
          <w:sz w:val="24"/>
          <w:szCs w:val="24"/>
        </w:rPr>
      </w:pPr>
      <w:r w:rsidRPr="00907D50">
        <w:rPr>
          <w:rFonts w:ascii="Times New Roman" w:hAnsi="Times New Roman" w:cs="Times New Roman"/>
          <w:sz w:val="24"/>
          <w:szCs w:val="24"/>
        </w:rPr>
        <w:t>При направлении заявителем (уполномоченным представителем) уведомления об окончании строительства и прилагаемых к нему документов в электронной форме используется простая электронная подпись или усиленная квалифицированная электронная подпись в соответствии с законодательством Российской Федерации.</w:t>
      </w:r>
    </w:p>
    <w:p w:rsidR="00907D50" w:rsidRPr="00907D50" w:rsidRDefault="00907D50" w:rsidP="00907D50">
      <w:pPr>
        <w:ind w:firstLine="709"/>
        <w:jc w:val="both"/>
        <w:rPr>
          <w:rFonts w:ascii="Times New Roman" w:hAnsi="Times New Roman" w:cs="Times New Roman"/>
          <w:sz w:val="24"/>
          <w:szCs w:val="24"/>
        </w:rPr>
      </w:pPr>
      <w:r w:rsidRPr="00907D50">
        <w:rPr>
          <w:rFonts w:ascii="Times New Roman" w:hAnsi="Times New Roman" w:cs="Times New Roman"/>
          <w:sz w:val="24"/>
          <w:szCs w:val="24"/>
        </w:rPr>
        <w:t>При обращении за предоставлением муниципальной услуги в электронной форме заявитель (уполномоченный представитель) в течение двух рабочих дней после направления уведомления об окончании строительства и документов, предусмотренных в подпунктах 9.1.2., 9.1.3. пункта 9  настоящего административного регламента, представляет специалисту Администрации оригиналы направленных документов или их копии, заверенные в установленном действующим законодательством Российской Федерации порядке, для сличения с приложенными к уведомлению об окончании строительства электронными копиями (электронными образами) документов, предусмотренных подпунктах 9.1.2., 9.1.3. пункта 9 настоящего административного регламента.</w:t>
      </w:r>
    </w:p>
    <w:p w:rsidR="00907D50" w:rsidRPr="00907D50" w:rsidRDefault="00907D50" w:rsidP="00907D50">
      <w:pPr>
        <w:ind w:firstLine="709"/>
        <w:jc w:val="both"/>
        <w:rPr>
          <w:rFonts w:ascii="Times New Roman" w:hAnsi="Times New Roman" w:cs="Times New Roman"/>
          <w:sz w:val="24"/>
          <w:szCs w:val="24"/>
        </w:rPr>
      </w:pPr>
      <w:r w:rsidRPr="00907D50">
        <w:rPr>
          <w:rFonts w:ascii="Times New Roman" w:hAnsi="Times New Roman" w:cs="Times New Roman"/>
          <w:sz w:val="24"/>
          <w:szCs w:val="24"/>
        </w:rPr>
        <w:lastRenderedPageBreak/>
        <w:t>Заявитель (уполномоченный представитель) вправе по собственной инициативе в течение двух рабочих дней после направления уведомления об окончании строительства и документов, предусмотренных в подпунктах 9.1.2., 9.1.3. пункта 9  настоящего административного регламента, представить специалисту Администрации оригиналы направленных документов или их копии, заверенные в установленном действующим законодательством Российской Федерации порядке, для сличения с приложенными к уведомлению об окончании строительства электронными копиями (электронными образами) документов, предусмотренных в подпунктах 9.1.2., 9.1.3. пункта 9 настоящего административного регламента.</w:t>
      </w:r>
    </w:p>
    <w:p w:rsidR="00907D50" w:rsidRPr="00907D50" w:rsidRDefault="00907D50" w:rsidP="00907D50">
      <w:pPr>
        <w:ind w:firstLine="709"/>
        <w:jc w:val="both"/>
        <w:rPr>
          <w:rFonts w:ascii="Times New Roman" w:hAnsi="Times New Roman" w:cs="Times New Roman"/>
          <w:sz w:val="24"/>
          <w:szCs w:val="24"/>
        </w:rPr>
      </w:pPr>
      <w:r w:rsidRPr="00907D50">
        <w:rPr>
          <w:rFonts w:ascii="Times New Roman" w:hAnsi="Times New Roman" w:cs="Times New Roman"/>
          <w:sz w:val="24"/>
          <w:szCs w:val="24"/>
        </w:rPr>
        <w:t xml:space="preserve">При направлении электронных документов, изготовленных в соответствии с действующим законодательством Российской Федерации для удостоверения их равнозначности документам на бумажном носителе, предусмотренных в подпунктах </w:t>
      </w:r>
      <w:r w:rsidR="00367047" w:rsidRPr="00907D50">
        <w:rPr>
          <w:rFonts w:ascii="Times New Roman" w:hAnsi="Times New Roman" w:cs="Times New Roman"/>
          <w:sz w:val="24"/>
          <w:szCs w:val="24"/>
        </w:rPr>
        <w:t>9.1.2,</w:t>
      </w:r>
      <w:r w:rsidRPr="00907D50">
        <w:rPr>
          <w:rFonts w:ascii="Times New Roman" w:hAnsi="Times New Roman" w:cs="Times New Roman"/>
          <w:sz w:val="24"/>
          <w:szCs w:val="24"/>
        </w:rPr>
        <w:t xml:space="preserve"> 9.1.3. пункта 9 настоящего административного регламента, предоставление оригиналов документов для сличения не требуется.</w:t>
      </w:r>
    </w:p>
    <w:p w:rsidR="00907D50" w:rsidRPr="00907D50" w:rsidRDefault="00907D50" w:rsidP="00907D50">
      <w:pPr>
        <w:ind w:firstLine="709"/>
        <w:jc w:val="both"/>
        <w:rPr>
          <w:rFonts w:ascii="Times New Roman" w:hAnsi="Times New Roman" w:cs="Times New Roman"/>
          <w:sz w:val="24"/>
          <w:szCs w:val="24"/>
        </w:rPr>
      </w:pPr>
      <w:r w:rsidRPr="00907D50">
        <w:rPr>
          <w:rFonts w:ascii="Times New Roman" w:hAnsi="Times New Roman" w:cs="Times New Roman"/>
          <w:sz w:val="24"/>
          <w:szCs w:val="24"/>
        </w:rPr>
        <w:t>Регистрация уведомления об окончании строительства осуществляется в порядке, указанном в пункте 18.1 настоящего административного регламента.</w:t>
      </w:r>
    </w:p>
    <w:p w:rsidR="00907D50" w:rsidRPr="00907D50" w:rsidRDefault="00907D50" w:rsidP="00907D50">
      <w:pPr>
        <w:ind w:firstLine="709"/>
        <w:jc w:val="both"/>
        <w:rPr>
          <w:rFonts w:ascii="Times New Roman" w:hAnsi="Times New Roman" w:cs="Times New Roman"/>
          <w:sz w:val="24"/>
          <w:szCs w:val="24"/>
        </w:rPr>
      </w:pPr>
      <w:r w:rsidRPr="00907D50">
        <w:rPr>
          <w:rFonts w:ascii="Times New Roman" w:hAnsi="Times New Roman" w:cs="Times New Roman"/>
          <w:sz w:val="24"/>
          <w:szCs w:val="24"/>
        </w:rPr>
        <w:t>После направления уведомления об окончании строительства в электронной форме заявитель (уполномоченный представитель) в личном кабинете на ЕПГУ или Региональном портале может осуществлять мониторинг хода предоставления муниципальной услуги, а также получать сведения об истории обращений за получением муниципальной услуги.</w:t>
      </w:r>
    </w:p>
    <w:p w:rsidR="00907D50" w:rsidRPr="00907D50" w:rsidRDefault="00907D50" w:rsidP="00907D50">
      <w:pPr>
        <w:ind w:firstLine="709"/>
        <w:jc w:val="both"/>
        <w:rPr>
          <w:rFonts w:ascii="Times New Roman" w:hAnsi="Times New Roman" w:cs="Times New Roman"/>
          <w:sz w:val="24"/>
          <w:szCs w:val="24"/>
        </w:rPr>
      </w:pPr>
      <w:r w:rsidRPr="00907D50">
        <w:rPr>
          <w:rFonts w:ascii="Times New Roman" w:hAnsi="Times New Roman" w:cs="Times New Roman"/>
          <w:sz w:val="24"/>
          <w:szCs w:val="24"/>
        </w:rPr>
        <w:t>Независимо от формы подачи уведомления об окончании строительства результат муниципальной услуги может быть получен заявителем в форме:</w:t>
      </w:r>
    </w:p>
    <w:p w:rsidR="00907D50" w:rsidRPr="00907D50" w:rsidRDefault="00907D50" w:rsidP="00907D50">
      <w:pPr>
        <w:ind w:firstLine="709"/>
        <w:jc w:val="both"/>
        <w:rPr>
          <w:rFonts w:ascii="Times New Roman" w:hAnsi="Times New Roman" w:cs="Times New Roman"/>
          <w:sz w:val="24"/>
          <w:szCs w:val="24"/>
        </w:rPr>
      </w:pPr>
      <w:r w:rsidRPr="00907D50">
        <w:rPr>
          <w:rFonts w:ascii="Times New Roman" w:hAnsi="Times New Roman" w:cs="Times New Roman"/>
          <w:sz w:val="24"/>
          <w:szCs w:val="24"/>
        </w:rPr>
        <w:t>- документа на бумажном носителе по почтовому адресу, указанному в уведомлении об окончании строительства;</w:t>
      </w:r>
    </w:p>
    <w:p w:rsidR="00907D50" w:rsidRPr="00907D50" w:rsidRDefault="00907D50" w:rsidP="00907D50">
      <w:pPr>
        <w:ind w:firstLine="709"/>
        <w:jc w:val="both"/>
        <w:rPr>
          <w:rFonts w:ascii="Times New Roman" w:hAnsi="Times New Roman" w:cs="Times New Roman"/>
          <w:sz w:val="24"/>
          <w:szCs w:val="24"/>
        </w:rPr>
      </w:pPr>
      <w:r w:rsidRPr="00907D50">
        <w:rPr>
          <w:rFonts w:ascii="Times New Roman" w:hAnsi="Times New Roman" w:cs="Times New Roman"/>
          <w:sz w:val="24"/>
          <w:szCs w:val="24"/>
        </w:rPr>
        <w:t>- документа на бумажном носителе лично в администрации.</w:t>
      </w:r>
    </w:p>
    <w:p w:rsidR="00907D50" w:rsidRPr="00907D50" w:rsidRDefault="00907D50" w:rsidP="00907D50">
      <w:pPr>
        <w:ind w:firstLine="709"/>
        <w:jc w:val="both"/>
        <w:rPr>
          <w:rFonts w:ascii="Times New Roman" w:hAnsi="Times New Roman" w:cs="Times New Roman"/>
          <w:sz w:val="24"/>
          <w:szCs w:val="24"/>
        </w:rPr>
      </w:pPr>
      <w:r w:rsidRPr="00907D50">
        <w:rPr>
          <w:rFonts w:ascii="Times New Roman" w:hAnsi="Times New Roman" w:cs="Times New Roman"/>
          <w:sz w:val="24"/>
          <w:szCs w:val="24"/>
        </w:rPr>
        <w:t>При предоставлении муниципальной услуги в электронной форме результат муниципальной услуги в соответствии с законодательством Российской Федерации может быть получен заявителем (уполномоченным представителем) в форме электронного документа, подписанного уполномоченным должностным лицом с использованием усиленной квалифицированной электронной подписи, через ЕПГУ или Региональный портал.</w:t>
      </w:r>
    </w:p>
    <w:p w:rsidR="00907D50" w:rsidRPr="00907D50" w:rsidRDefault="00907D50" w:rsidP="00907D50">
      <w:pPr>
        <w:autoSpaceDE w:val="0"/>
        <w:autoSpaceDN w:val="0"/>
        <w:adjustRightInd w:val="0"/>
        <w:ind w:firstLine="709"/>
        <w:jc w:val="both"/>
        <w:rPr>
          <w:rFonts w:ascii="Times New Roman" w:hAnsi="Times New Roman" w:cs="Times New Roman"/>
          <w:b/>
          <w:sz w:val="24"/>
          <w:szCs w:val="24"/>
        </w:rPr>
      </w:pPr>
      <w:r w:rsidRPr="00907D50">
        <w:rPr>
          <w:rFonts w:ascii="Times New Roman" w:hAnsi="Times New Roman" w:cs="Times New Roman"/>
          <w:b/>
          <w:sz w:val="24"/>
          <w:szCs w:val="24"/>
        </w:rPr>
        <w:t>21. Особенности предоставления муниципальной услуги в МФЦ</w:t>
      </w:r>
    </w:p>
    <w:p w:rsidR="00907D50" w:rsidRPr="00907D50" w:rsidRDefault="00907D50" w:rsidP="00907D50">
      <w:pPr>
        <w:ind w:firstLine="709"/>
        <w:jc w:val="both"/>
        <w:rPr>
          <w:rFonts w:ascii="Times New Roman" w:hAnsi="Times New Roman" w:cs="Times New Roman"/>
          <w:sz w:val="24"/>
          <w:szCs w:val="24"/>
        </w:rPr>
      </w:pPr>
      <w:r w:rsidRPr="0028421A">
        <w:rPr>
          <w:rFonts w:ascii="Times New Roman" w:hAnsi="Times New Roman" w:cs="Times New Roman"/>
          <w:b/>
          <w:sz w:val="24"/>
          <w:szCs w:val="24"/>
        </w:rPr>
        <w:t>21.1</w:t>
      </w:r>
      <w:r w:rsidRPr="00907D50">
        <w:rPr>
          <w:rFonts w:ascii="Times New Roman" w:hAnsi="Times New Roman" w:cs="Times New Roman"/>
          <w:sz w:val="24"/>
          <w:szCs w:val="24"/>
        </w:rPr>
        <w:t>.</w:t>
      </w:r>
      <w:r w:rsidRPr="00907D50">
        <w:rPr>
          <w:rFonts w:ascii="Times New Roman" w:hAnsi="Times New Roman" w:cs="Times New Roman"/>
          <w:sz w:val="24"/>
          <w:szCs w:val="24"/>
        </w:rPr>
        <w:tab/>
        <w:t>В соответствии с заключенным соглашением о взаимодействии между МФЦ и Администрацией об организации предоставления муниципальной услуги, МФЦ осуществляет следующие административные процедуры:</w:t>
      </w:r>
    </w:p>
    <w:p w:rsidR="00907D50" w:rsidRPr="00907D50" w:rsidRDefault="00907D50" w:rsidP="00907D50">
      <w:pPr>
        <w:ind w:firstLine="709"/>
        <w:jc w:val="both"/>
        <w:rPr>
          <w:rFonts w:ascii="Times New Roman" w:hAnsi="Times New Roman" w:cs="Times New Roman"/>
          <w:sz w:val="24"/>
          <w:szCs w:val="24"/>
        </w:rPr>
      </w:pPr>
      <w:r w:rsidRPr="00907D50">
        <w:rPr>
          <w:rFonts w:ascii="Times New Roman" w:hAnsi="Times New Roman" w:cs="Times New Roman"/>
          <w:sz w:val="24"/>
          <w:szCs w:val="24"/>
        </w:rPr>
        <w:t>а)</w:t>
      </w:r>
      <w:r w:rsidRPr="00907D50">
        <w:rPr>
          <w:rFonts w:ascii="Times New Roman" w:hAnsi="Times New Roman" w:cs="Times New Roman"/>
          <w:sz w:val="24"/>
          <w:szCs w:val="24"/>
        </w:rPr>
        <w:tab/>
        <w:t>информирование (консультация) по порядку предоставления муниципальной услуги;</w:t>
      </w:r>
    </w:p>
    <w:p w:rsidR="00907D50" w:rsidRPr="00907D50" w:rsidRDefault="00907D50" w:rsidP="00907D50">
      <w:pPr>
        <w:ind w:firstLine="709"/>
        <w:jc w:val="both"/>
        <w:rPr>
          <w:rFonts w:ascii="Times New Roman" w:hAnsi="Times New Roman" w:cs="Times New Roman"/>
          <w:sz w:val="24"/>
          <w:szCs w:val="24"/>
        </w:rPr>
      </w:pPr>
      <w:r w:rsidRPr="00907D50">
        <w:rPr>
          <w:rFonts w:ascii="Times New Roman" w:hAnsi="Times New Roman" w:cs="Times New Roman"/>
          <w:sz w:val="24"/>
          <w:szCs w:val="24"/>
        </w:rPr>
        <w:t>б)</w:t>
      </w:r>
      <w:r w:rsidRPr="00907D50">
        <w:rPr>
          <w:rFonts w:ascii="Times New Roman" w:hAnsi="Times New Roman" w:cs="Times New Roman"/>
          <w:sz w:val="24"/>
          <w:szCs w:val="24"/>
        </w:rPr>
        <w:tab/>
        <w:t>прием и регистрация уведомления и документов от заявителя для получения муниципальной услуги;</w:t>
      </w:r>
    </w:p>
    <w:p w:rsidR="00907D50" w:rsidRPr="00907D50" w:rsidRDefault="00907D50" w:rsidP="00907D50">
      <w:pPr>
        <w:ind w:firstLine="709"/>
        <w:jc w:val="both"/>
        <w:rPr>
          <w:rFonts w:ascii="Times New Roman" w:hAnsi="Times New Roman" w:cs="Times New Roman"/>
          <w:sz w:val="24"/>
          <w:szCs w:val="24"/>
        </w:rPr>
      </w:pPr>
      <w:r w:rsidRPr="00907D50">
        <w:rPr>
          <w:rFonts w:ascii="Times New Roman" w:hAnsi="Times New Roman" w:cs="Times New Roman"/>
          <w:sz w:val="24"/>
          <w:szCs w:val="24"/>
        </w:rPr>
        <w:t>в)</w:t>
      </w:r>
      <w:r w:rsidRPr="00907D50">
        <w:rPr>
          <w:rFonts w:ascii="Times New Roman" w:hAnsi="Times New Roman" w:cs="Times New Roman"/>
          <w:sz w:val="24"/>
          <w:szCs w:val="24"/>
        </w:rPr>
        <w:tab/>
        <w:t>составление и выдача заявителю документов на бумажном носителе, подтверждающих содержание электронных документов, направленных в МФЦ по результатам предоставления муниципальной услуги.</w:t>
      </w:r>
    </w:p>
    <w:p w:rsidR="00907D50" w:rsidRPr="00907D50" w:rsidRDefault="00907D50" w:rsidP="00907D50">
      <w:pPr>
        <w:ind w:firstLine="709"/>
        <w:jc w:val="both"/>
        <w:rPr>
          <w:rFonts w:ascii="Times New Roman" w:hAnsi="Times New Roman" w:cs="Times New Roman"/>
          <w:sz w:val="24"/>
          <w:szCs w:val="24"/>
        </w:rPr>
      </w:pPr>
      <w:r w:rsidRPr="0028421A">
        <w:rPr>
          <w:rFonts w:ascii="Times New Roman" w:hAnsi="Times New Roman" w:cs="Times New Roman"/>
          <w:b/>
          <w:sz w:val="24"/>
          <w:szCs w:val="24"/>
        </w:rPr>
        <w:t>21.2.</w:t>
      </w:r>
      <w:r w:rsidRPr="00907D50">
        <w:rPr>
          <w:rFonts w:ascii="Times New Roman" w:hAnsi="Times New Roman" w:cs="Times New Roman"/>
          <w:sz w:val="24"/>
          <w:szCs w:val="24"/>
        </w:rPr>
        <w:tab/>
        <w:t xml:space="preserve"> Осуществление административной процедуры «Информирование (консультация) по порядку предоставления муниципальной услуги». </w:t>
      </w:r>
    </w:p>
    <w:p w:rsidR="00907D50" w:rsidRPr="00907D50" w:rsidRDefault="00907D50" w:rsidP="00907D50">
      <w:pPr>
        <w:tabs>
          <w:tab w:val="left" w:pos="709"/>
        </w:tabs>
        <w:ind w:firstLine="709"/>
        <w:jc w:val="both"/>
        <w:rPr>
          <w:rFonts w:ascii="Times New Roman" w:hAnsi="Times New Roman" w:cs="Times New Roman"/>
          <w:sz w:val="24"/>
          <w:szCs w:val="24"/>
        </w:rPr>
      </w:pPr>
      <w:r w:rsidRPr="0028421A">
        <w:rPr>
          <w:rFonts w:ascii="Times New Roman" w:hAnsi="Times New Roman" w:cs="Times New Roman"/>
          <w:b/>
          <w:sz w:val="24"/>
          <w:szCs w:val="24"/>
        </w:rPr>
        <w:t>21.2.1</w:t>
      </w:r>
      <w:r w:rsidRPr="00907D50">
        <w:rPr>
          <w:rFonts w:ascii="Times New Roman" w:hAnsi="Times New Roman" w:cs="Times New Roman"/>
          <w:sz w:val="24"/>
          <w:szCs w:val="24"/>
        </w:rPr>
        <w:t>. Административную процедуру «Информирование (консультация) по порядку предоставления муниципальной услуги» осуществляет работник МФЦ. Работник МФЦ обеспечивает информационную поддержку заявителя при личном обращении заявителя в МФЦ, в организации, привлекаемые к реализации функций МФЦ (далее – привлекаемые организации) или при обращении в центр телефонного обслуживания МФЦ по следующим вопросам:</w:t>
      </w:r>
    </w:p>
    <w:p w:rsidR="00907D50" w:rsidRPr="00907D50" w:rsidRDefault="00907D50" w:rsidP="00907D50">
      <w:pPr>
        <w:pStyle w:val="a7"/>
        <w:spacing w:after="0" w:line="240" w:lineRule="auto"/>
        <w:ind w:left="0" w:firstLine="709"/>
        <w:jc w:val="both"/>
        <w:rPr>
          <w:rFonts w:ascii="Times New Roman" w:hAnsi="Times New Roman"/>
          <w:sz w:val="24"/>
          <w:szCs w:val="24"/>
        </w:rPr>
      </w:pPr>
      <w:r w:rsidRPr="00907D50">
        <w:rPr>
          <w:rFonts w:ascii="Times New Roman" w:hAnsi="Times New Roman"/>
          <w:sz w:val="24"/>
          <w:szCs w:val="24"/>
        </w:rPr>
        <w:t>а) срок предоставления муниципальной услуги;</w:t>
      </w:r>
    </w:p>
    <w:p w:rsidR="00907D50" w:rsidRPr="00907D50" w:rsidRDefault="00907D50" w:rsidP="00907D50">
      <w:pPr>
        <w:pStyle w:val="a7"/>
        <w:spacing w:after="0" w:line="240" w:lineRule="auto"/>
        <w:ind w:left="0" w:firstLine="709"/>
        <w:jc w:val="both"/>
        <w:rPr>
          <w:rFonts w:ascii="Times New Roman" w:hAnsi="Times New Roman"/>
          <w:sz w:val="24"/>
          <w:szCs w:val="24"/>
        </w:rPr>
      </w:pPr>
      <w:r w:rsidRPr="00907D50">
        <w:rPr>
          <w:rFonts w:ascii="Times New Roman" w:hAnsi="Times New Roman"/>
          <w:sz w:val="24"/>
          <w:szCs w:val="24"/>
        </w:rPr>
        <w:t>б) размеры государственной пошлины и иных платежей, уплачиваемых заявителем при получении муниципальной услуги, порядок их уплаты;</w:t>
      </w:r>
    </w:p>
    <w:p w:rsidR="00907D50" w:rsidRPr="00907D50" w:rsidRDefault="00907D50" w:rsidP="00907D50">
      <w:pPr>
        <w:ind w:firstLine="709"/>
        <w:jc w:val="both"/>
        <w:rPr>
          <w:rFonts w:ascii="Times New Roman" w:hAnsi="Times New Roman" w:cs="Times New Roman"/>
          <w:sz w:val="24"/>
          <w:szCs w:val="24"/>
        </w:rPr>
      </w:pPr>
      <w:r w:rsidRPr="00907D50">
        <w:rPr>
          <w:rFonts w:ascii="Times New Roman" w:hAnsi="Times New Roman" w:cs="Times New Roman"/>
          <w:sz w:val="24"/>
          <w:szCs w:val="24"/>
        </w:rPr>
        <w:lastRenderedPageBreak/>
        <w:t>в) информацию о дополнительных (сопутствующих) услугах, а также об услугах, необходимых и обязательных для предоставления муниципальной услуги, размерах и порядке их оплаты;</w:t>
      </w:r>
    </w:p>
    <w:p w:rsidR="00907D50" w:rsidRPr="00907D50" w:rsidRDefault="00907D50" w:rsidP="00907D50">
      <w:pPr>
        <w:ind w:firstLine="709"/>
        <w:jc w:val="both"/>
        <w:rPr>
          <w:rFonts w:ascii="Times New Roman" w:hAnsi="Times New Roman" w:cs="Times New Roman"/>
          <w:sz w:val="24"/>
          <w:szCs w:val="24"/>
        </w:rPr>
      </w:pPr>
      <w:r w:rsidRPr="00907D50">
        <w:rPr>
          <w:rFonts w:ascii="Times New Roman" w:hAnsi="Times New Roman" w:cs="Times New Roman"/>
          <w:sz w:val="24"/>
          <w:szCs w:val="24"/>
        </w:rPr>
        <w:t>г) порядок обжалования действий (бездействия) Администрации, должностных лиц Администрации, муниципальных служащих Администрации, а также решений Администрации, МФЦ, работников МФЦ;</w:t>
      </w:r>
    </w:p>
    <w:p w:rsidR="00907D50" w:rsidRPr="00907D50" w:rsidRDefault="00907D50" w:rsidP="00907D50">
      <w:pPr>
        <w:ind w:firstLine="709"/>
        <w:jc w:val="both"/>
        <w:rPr>
          <w:rFonts w:ascii="Times New Roman" w:hAnsi="Times New Roman" w:cs="Times New Roman"/>
          <w:sz w:val="24"/>
          <w:szCs w:val="24"/>
        </w:rPr>
      </w:pPr>
      <w:r w:rsidRPr="00907D50">
        <w:rPr>
          <w:rFonts w:ascii="Times New Roman" w:hAnsi="Times New Roman" w:cs="Times New Roman"/>
          <w:sz w:val="24"/>
          <w:szCs w:val="24"/>
        </w:rPr>
        <w:t>д) информацию о предусмотренной законодательством Российской Федерации ответственности должностных лиц Администрации, муниципальных служащих Администрации, работников МФЦ, работников привлекаемых организаций, за нарушение порядка предоставления муниципальной услуги;</w:t>
      </w:r>
    </w:p>
    <w:p w:rsidR="00907D50" w:rsidRPr="00907D50" w:rsidRDefault="00907D50" w:rsidP="00907D50">
      <w:pPr>
        <w:ind w:firstLine="709"/>
        <w:jc w:val="both"/>
        <w:rPr>
          <w:rFonts w:ascii="Times New Roman" w:hAnsi="Times New Roman" w:cs="Times New Roman"/>
          <w:sz w:val="24"/>
          <w:szCs w:val="24"/>
        </w:rPr>
      </w:pPr>
      <w:r w:rsidRPr="00907D50">
        <w:rPr>
          <w:rFonts w:ascii="Times New Roman" w:hAnsi="Times New Roman" w:cs="Times New Roman"/>
          <w:sz w:val="24"/>
          <w:szCs w:val="24"/>
        </w:rPr>
        <w:t>е) информацию о порядке возмещения вреда, причиненного заявителю в результате ненадлежащего исполнения либо неисполнения должностными лицами Администрации, муниципальными служащими Администрации, работниками МФЦ, работниками привлекаемых организаций обязанностей, предусмотренных законодательством Российской Федерации;</w:t>
      </w:r>
    </w:p>
    <w:p w:rsidR="00907D50" w:rsidRPr="00907D50" w:rsidRDefault="00907D50" w:rsidP="00907D50">
      <w:pPr>
        <w:ind w:firstLine="709"/>
        <w:jc w:val="both"/>
        <w:rPr>
          <w:rFonts w:ascii="Times New Roman" w:hAnsi="Times New Roman" w:cs="Times New Roman"/>
          <w:sz w:val="24"/>
          <w:szCs w:val="24"/>
        </w:rPr>
      </w:pPr>
      <w:r w:rsidRPr="00907D50">
        <w:rPr>
          <w:rFonts w:ascii="Times New Roman" w:hAnsi="Times New Roman" w:cs="Times New Roman"/>
          <w:sz w:val="24"/>
          <w:szCs w:val="24"/>
        </w:rPr>
        <w:t>ж) режим работы и адреса иных МФЦ и привлекаемых организаций, находящихся на территории Приморского края;</w:t>
      </w:r>
    </w:p>
    <w:p w:rsidR="00907D50" w:rsidRPr="00907D50" w:rsidRDefault="00907D50" w:rsidP="00907D50">
      <w:pPr>
        <w:ind w:firstLine="709"/>
        <w:jc w:val="both"/>
        <w:rPr>
          <w:rFonts w:ascii="Times New Roman" w:hAnsi="Times New Roman" w:cs="Times New Roman"/>
          <w:sz w:val="24"/>
          <w:szCs w:val="24"/>
        </w:rPr>
      </w:pPr>
      <w:r w:rsidRPr="00907D50">
        <w:rPr>
          <w:rFonts w:ascii="Times New Roman" w:hAnsi="Times New Roman" w:cs="Times New Roman"/>
          <w:sz w:val="24"/>
          <w:szCs w:val="24"/>
        </w:rPr>
        <w:t>з) иную информацию, необходимую для получения муниципальной услуги, за исключением вопросов, предполагающим правовую экспертизу пакета документов или правовую оценку обращения.</w:t>
      </w:r>
    </w:p>
    <w:p w:rsidR="00907D50" w:rsidRPr="00907D50" w:rsidRDefault="00907D50" w:rsidP="00907D50">
      <w:pPr>
        <w:ind w:firstLine="709"/>
        <w:jc w:val="both"/>
        <w:rPr>
          <w:rFonts w:ascii="Times New Roman" w:hAnsi="Times New Roman" w:cs="Times New Roman"/>
          <w:sz w:val="24"/>
          <w:szCs w:val="24"/>
        </w:rPr>
      </w:pPr>
      <w:r w:rsidRPr="0028421A">
        <w:rPr>
          <w:rFonts w:ascii="Times New Roman" w:hAnsi="Times New Roman" w:cs="Times New Roman"/>
          <w:b/>
          <w:sz w:val="24"/>
          <w:szCs w:val="24"/>
        </w:rPr>
        <w:t>21.3.</w:t>
      </w:r>
      <w:r w:rsidRPr="00907D50">
        <w:rPr>
          <w:rFonts w:ascii="Times New Roman" w:hAnsi="Times New Roman" w:cs="Times New Roman"/>
          <w:sz w:val="24"/>
          <w:szCs w:val="24"/>
        </w:rPr>
        <w:tab/>
        <w:t>Осуществление административной процедуры «Прием и регистрация уведомления и документов».</w:t>
      </w:r>
    </w:p>
    <w:p w:rsidR="00907D50" w:rsidRPr="00907D50" w:rsidRDefault="00907D50" w:rsidP="00907D50">
      <w:pPr>
        <w:ind w:firstLine="709"/>
        <w:jc w:val="both"/>
        <w:rPr>
          <w:rFonts w:ascii="Times New Roman" w:hAnsi="Times New Roman" w:cs="Times New Roman"/>
          <w:sz w:val="24"/>
          <w:szCs w:val="24"/>
        </w:rPr>
      </w:pPr>
      <w:r w:rsidRPr="0028421A">
        <w:rPr>
          <w:rFonts w:ascii="Times New Roman" w:hAnsi="Times New Roman" w:cs="Times New Roman"/>
          <w:b/>
          <w:sz w:val="24"/>
          <w:szCs w:val="24"/>
        </w:rPr>
        <w:t>21.3.1</w:t>
      </w:r>
      <w:r w:rsidRPr="00907D50">
        <w:rPr>
          <w:rFonts w:ascii="Times New Roman" w:hAnsi="Times New Roman" w:cs="Times New Roman"/>
          <w:sz w:val="24"/>
          <w:szCs w:val="24"/>
        </w:rPr>
        <w:t>. Административную процедуру «Прием и регистрация уведомления и документов» осуществляет работник МФЦ, ответственный за прием и регистрацию уведомления и документов (далее – работник приема МФЦ).</w:t>
      </w:r>
    </w:p>
    <w:p w:rsidR="00907D50" w:rsidRPr="00907D50" w:rsidRDefault="00907D50" w:rsidP="00907D50">
      <w:pPr>
        <w:ind w:firstLine="709"/>
        <w:jc w:val="both"/>
        <w:rPr>
          <w:rFonts w:ascii="Times New Roman" w:hAnsi="Times New Roman" w:cs="Times New Roman"/>
          <w:sz w:val="24"/>
          <w:szCs w:val="24"/>
        </w:rPr>
      </w:pPr>
      <w:r w:rsidRPr="0028421A">
        <w:rPr>
          <w:rFonts w:ascii="Times New Roman" w:hAnsi="Times New Roman" w:cs="Times New Roman"/>
          <w:b/>
          <w:sz w:val="24"/>
          <w:szCs w:val="24"/>
        </w:rPr>
        <w:t>21.3.2.</w:t>
      </w:r>
      <w:r w:rsidRPr="00907D50">
        <w:rPr>
          <w:rFonts w:ascii="Times New Roman" w:hAnsi="Times New Roman" w:cs="Times New Roman"/>
          <w:sz w:val="24"/>
          <w:szCs w:val="24"/>
        </w:rPr>
        <w:t xml:space="preserve"> При личном обращении заявителя за предоставлением муниципальной услуги, работник приема МФЦ, принимающий уведомление и необходимые документы, должен удостовериться в личности заявителя.</w:t>
      </w:r>
      <w:r w:rsidRPr="00907D50">
        <w:rPr>
          <w:rFonts w:ascii="Times New Roman" w:hAnsi="Times New Roman" w:cs="Times New Roman"/>
          <w:sz w:val="24"/>
          <w:szCs w:val="24"/>
        </w:rPr>
        <w:tab/>
        <w:t xml:space="preserve"> Работник приема МФЦ, проверяет документы, предоставленные заявителем, на полноту и соответствие требованиям, установленным настоящим Регламентом:</w:t>
      </w:r>
    </w:p>
    <w:p w:rsidR="00907D50" w:rsidRPr="00907D50" w:rsidRDefault="00907D50" w:rsidP="00907D50">
      <w:pPr>
        <w:ind w:firstLine="709"/>
        <w:jc w:val="both"/>
        <w:rPr>
          <w:rFonts w:ascii="Times New Roman" w:hAnsi="Times New Roman" w:cs="Times New Roman"/>
          <w:sz w:val="24"/>
          <w:szCs w:val="24"/>
        </w:rPr>
      </w:pPr>
      <w:r w:rsidRPr="00907D50">
        <w:rPr>
          <w:rFonts w:ascii="Times New Roman" w:hAnsi="Times New Roman" w:cs="Times New Roman"/>
          <w:sz w:val="24"/>
          <w:szCs w:val="24"/>
        </w:rPr>
        <w:t>а) в случае наличия оснований для отказа в приеме документов, определенных в пункте 10 настоящего Регламента, уведомляет заявителя о возможности получения отказа в предоставлении муниципальной услуги.</w:t>
      </w:r>
    </w:p>
    <w:p w:rsidR="00907D50" w:rsidRPr="00907D50" w:rsidRDefault="00907D50" w:rsidP="00907D50">
      <w:pPr>
        <w:ind w:firstLine="709"/>
        <w:jc w:val="both"/>
        <w:rPr>
          <w:rFonts w:ascii="Times New Roman" w:hAnsi="Times New Roman" w:cs="Times New Roman"/>
          <w:sz w:val="24"/>
          <w:szCs w:val="24"/>
        </w:rPr>
      </w:pPr>
      <w:r w:rsidRPr="00907D50">
        <w:rPr>
          <w:rFonts w:ascii="Times New Roman" w:hAnsi="Times New Roman" w:cs="Times New Roman"/>
          <w:sz w:val="24"/>
          <w:szCs w:val="24"/>
        </w:rPr>
        <w:t>б) если заявитель настаивает на приеме документов, работник приема МФЦ делает в расписке отметку «принято по требованию».</w:t>
      </w:r>
    </w:p>
    <w:p w:rsidR="00907D50" w:rsidRPr="00907D50" w:rsidRDefault="00907D50" w:rsidP="00907D50">
      <w:pPr>
        <w:ind w:firstLine="709"/>
        <w:jc w:val="both"/>
        <w:rPr>
          <w:rFonts w:ascii="Times New Roman" w:hAnsi="Times New Roman" w:cs="Times New Roman"/>
          <w:sz w:val="24"/>
          <w:szCs w:val="24"/>
        </w:rPr>
      </w:pPr>
      <w:r w:rsidRPr="0028421A">
        <w:rPr>
          <w:rFonts w:ascii="Times New Roman" w:hAnsi="Times New Roman" w:cs="Times New Roman"/>
          <w:b/>
          <w:sz w:val="24"/>
          <w:szCs w:val="24"/>
        </w:rPr>
        <w:t>21.3.3.</w:t>
      </w:r>
      <w:r w:rsidRPr="00907D50">
        <w:rPr>
          <w:rFonts w:ascii="Times New Roman" w:hAnsi="Times New Roman" w:cs="Times New Roman"/>
          <w:sz w:val="24"/>
          <w:szCs w:val="24"/>
        </w:rPr>
        <w:t xml:space="preserve"> Работник приема МФЦ создает и регистрирует уведомление в электронном виде с использованием автоматизированной информационной системы МФЦ (далее – АИС МФЦ). Работник приема МФЦ формирует и распечатывает 1 (один) экземпляр уведомления, в случае отсутствия такого у заявителя, в соответствии с требованиями настоящего Регламента, содержащего, в том числе, отметку (штамп) с указанием наименования МФЦ, где оно было принято, даты регистрации в АИС МФЦ, своей должности, ФИО, и предлагает заявителю самостоятельно проверить информацию, указанную в уведомлении, и расписаться.</w:t>
      </w:r>
    </w:p>
    <w:p w:rsidR="00907D50" w:rsidRPr="00907D50" w:rsidRDefault="00907D50" w:rsidP="00907D50">
      <w:pPr>
        <w:ind w:firstLine="709"/>
        <w:jc w:val="both"/>
        <w:rPr>
          <w:rFonts w:ascii="Times New Roman" w:hAnsi="Times New Roman" w:cs="Times New Roman"/>
          <w:sz w:val="24"/>
          <w:szCs w:val="24"/>
        </w:rPr>
      </w:pPr>
      <w:r w:rsidRPr="0028421A">
        <w:rPr>
          <w:rFonts w:ascii="Times New Roman" w:hAnsi="Times New Roman" w:cs="Times New Roman"/>
          <w:b/>
          <w:sz w:val="24"/>
          <w:szCs w:val="24"/>
        </w:rPr>
        <w:t>21.3.4</w:t>
      </w:r>
      <w:r w:rsidRPr="00907D50">
        <w:rPr>
          <w:rFonts w:ascii="Times New Roman" w:hAnsi="Times New Roman" w:cs="Times New Roman"/>
          <w:sz w:val="24"/>
          <w:szCs w:val="24"/>
        </w:rPr>
        <w:t>. Работник приема МФЦ формирует и распечатывает 1 (один) экземпляр расписки о приеме документов, содержащей перечень представленных заявителем документов, с указанием формы их предоставления (оригинал или копия), количества экземпляров и даты их представления, подписывает, предлагает самостоятельно проверить информацию, указанную в расписке и расписаться, после чего создает электронные образы подписанного уведомления, представленных заявителем документов (сканирует документы в форме, которой они были предоставлены заявителем в соответствии с требованиями настоящего Регламента) и расписки, подписанной заявителем. Уведомление, документы, представленные заявителем, и расписка после сканирования возвращаются заявителю.</w:t>
      </w:r>
    </w:p>
    <w:p w:rsidR="00907D50" w:rsidRPr="00907D50" w:rsidRDefault="00907D50" w:rsidP="00907D50">
      <w:pPr>
        <w:ind w:firstLine="709"/>
        <w:jc w:val="both"/>
        <w:rPr>
          <w:rFonts w:ascii="Times New Roman" w:hAnsi="Times New Roman" w:cs="Times New Roman"/>
          <w:sz w:val="24"/>
          <w:szCs w:val="24"/>
        </w:rPr>
      </w:pPr>
      <w:r w:rsidRPr="0028421A">
        <w:rPr>
          <w:rFonts w:ascii="Times New Roman" w:hAnsi="Times New Roman" w:cs="Times New Roman"/>
          <w:b/>
          <w:sz w:val="24"/>
          <w:szCs w:val="24"/>
        </w:rPr>
        <w:t>21.3.5.</w:t>
      </w:r>
      <w:r w:rsidRPr="00907D50">
        <w:rPr>
          <w:rFonts w:ascii="Times New Roman" w:hAnsi="Times New Roman" w:cs="Times New Roman"/>
          <w:sz w:val="24"/>
          <w:szCs w:val="24"/>
        </w:rPr>
        <w:t xml:space="preserve"> Принятые у заявителя документы, уведомление и расписка передаются в электронном виде в Администрацию по защищенным каналам связи.</w:t>
      </w:r>
    </w:p>
    <w:p w:rsidR="00907D50" w:rsidRPr="00907D50" w:rsidRDefault="00907D50" w:rsidP="00907D50">
      <w:pPr>
        <w:ind w:firstLine="709"/>
        <w:jc w:val="both"/>
        <w:rPr>
          <w:rFonts w:ascii="Times New Roman" w:hAnsi="Times New Roman" w:cs="Times New Roman"/>
          <w:sz w:val="24"/>
          <w:szCs w:val="24"/>
        </w:rPr>
      </w:pPr>
      <w:r w:rsidRPr="00907D50">
        <w:rPr>
          <w:rFonts w:ascii="Times New Roman" w:hAnsi="Times New Roman" w:cs="Times New Roman"/>
          <w:sz w:val="24"/>
          <w:szCs w:val="24"/>
        </w:rPr>
        <w:lastRenderedPageBreak/>
        <w:t>Не подлежат сканированию и передаются на бумажных носителях в Администрацию документы, размер которых превышает размер листа формата A4.</w:t>
      </w:r>
    </w:p>
    <w:p w:rsidR="00907D50" w:rsidRPr="00907D50" w:rsidRDefault="00907D50" w:rsidP="00907D50">
      <w:pPr>
        <w:ind w:firstLine="709"/>
        <w:jc w:val="both"/>
        <w:rPr>
          <w:rFonts w:ascii="Times New Roman" w:hAnsi="Times New Roman" w:cs="Times New Roman"/>
          <w:sz w:val="24"/>
          <w:szCs w:val="24"/>
        </w:rPr>
      </w:pPr>
      <w:r w:rsidRPr="0028421A">
        <w:rPr>
          <w:rFonts w:ascii="Times New Roman" w:hAnsi="Times New Roman" w:cs="Times New Roman"/>
          <w:b/>
          <w:sz w:val="24"/>
          <w:szCs w:val="24"/>
        </w:rPr>
        <w:t>21.4.</w:t>
      </w:r>
      <w:r w:rsidRPr="00907D50">
        <w:rPr>
          <w:rFonts w:ascii="Times New Roman" w:hAnsi="Times New Roman" w:cs="Times New Roman"/>
          <w:sz w:val="24"/>
          <w:szCs w:val="24"/>
        </w:rPr>
        <w:t xml:space="preserve"> Осуществление административной процедуры «Составление и выдача заявителю документов на бумажном носителе, подтверждающих содержание электронных документов, направленных в МФЦ по результатам предоставления муниципальной услуги»</w:t>
      </w:r>
    </w:p>
    <w:p w:rsidR="00907D50" w:rsidRPr="00907D50" w:rsidRDefault="00907D50" w:rsidP="00907D50">
      <w:pPr>
        <w:ind w:firstLine="709"/>
        <w:jc w:val="both"/>
        <w:rPr>
          <w:rFonts w:ascii="Times New Roman" w:hAnsi="Times New Roman" w:cs="Times New Roman"/>
          <w:sz w:val="24"/>
          <w:szCs w:val="24"/>
        </w:rPr>
      </w:pPr>
      <w:r w:rsidRPr="0028421A">
        <w:rPr>
          <w:rFonts w:ascii="Times New Roman" w:hAnsi="Times New Roman" w:cs="Times New Roman"/>
          <w:b/>
          <w:sz w:val="24"/>
          <w:szCs w:val="24"/>
        </w:rPr>
        <w:t>21.4.1</w:t>
      </w:r>
      <w:r w:rsidRPr="00907D50">
        <w:rPr>
          <w:rFonts w:ascii="Times New Roman" w:hAnsi="Times New Roman" w:cs="Times New Roman"/>
          <w:sz w:val="24"/>
          <w:szCs w:val="24"/>
        </w:rPr>
        <w:t xml:space="preserve">. Административную процедуру «Составление и выдача заявителю документов на бумажном носителе, подтверждающих содержание электронных документов, направленных в МФЦ по результатам предоставления муниципальной услуги» осуществляет работник МФЦ, ответственный за выдачу результата предоставления муниципальной услуги (далее – уполномоченный работник МФЦ). </w:t>
      </w:r>
    </w:p>
    <w:p w:rsidR="00907D50" w:rsidRPr="00907D50" w:rsidRDefault="00907D50" w:rsidP="00907D50">
      <w:pPr>
        <w:ind w:firstLine="709"/>
        <w:jc w:val="both"/>
        <w:rPr>
          <w:rFonts w:ascii="Times New Roman" w:hAnsi="Times New Roman" w:cs="Times New Roman"/>
          <w:sz w:val="24"/>
          <w:szCs w:val="24"/>
        </w:rPr>
      </w:pPr>
      <w:r w:rsidRPr="0028421A">
        <w:rPr>
          <w:rFonts w:ascii="Times New Roman" w:hAnsi="Times New Roman" w:cs="Times New Roman"/>
          <w:b/>
          <w:sz w:val="24"/>
          <w:szCs w:val="24"/>
        </w:rPr>
        <w:t>21.4.2.</w:t>
      </w:r>
      <w:r w:rsidRPr="00907D50">
        <w:rPr>
          <w:rFonts w:ascii="Times New Roman" w:hAnsi="Times New Roman" w:cs="Times New Roman"/>
          <w:sz w:val="24"/>
          <w:szCs w:val="24"/>
        </w:rPr>
        <w:t xml:space="preserve"> При личном обращении заявителя за получением результата муниципальной услуги, уполномоченный работник МФЦ, должен удостовериться в личности заявителя.</w:t>
      </w:r>
    </w:p>
    <w:p w:rsidR="00907D50" w:rsidRPr="00907D50" w:rsidRDefault="00907D50" w:rsidP="00907D50">
      <w:pPr>
        <w:ind w:firstLine="709"/>
        <w:jc w:val="both"/>
        <w:rPr>
          <w:rFonts w:ascii="Times New Roman" w:hAnsi="Times New Roman" w:cs="Times New Roman"/>
          <w:sz w:val="24"/>
          <w:szCs w:val="24"/>
        </w:rPr>
      </w:pPr>
      <w:r w:rsidRPr="0028421A">
        <w:rPr>
          <w:rFonts w:ascii="Times New Roman" w:hAnsi="Times New Roman" w:cs="Times New Roman"/>
          <w:b/>
          <w:sz w:val="24"/>
          <w:szCs w:val="24"/>
        </w:rPr>
        <w:t>21.4.3.</w:t>
      </w:r>
      <w:r w:rsidRPr="00907D50">
        <w:rPr>
          <w:rFonts w:ascii="Times New Roman" w:hAnsi="Times New Roman" w:cs="Times New Roman"/>
          <w:sz w:val="24"/>
          <w:szCs w:val="24"/>
        </w:rPr>
        <w:t xml:space="preserve"> Уполномоченный работник МФЦ, осуществляет составление, заверение и выдачу документов на бумажных носителях, подтверждающих содержание электронных документов, при этом уполномоченный работник МФЦ при подготовке экземпляра электронного документа на бумажном носителе, направленного по результатам предоставления муниципальной услуги, обеспечивает:</w:t>
      </w:r>
    </w:p>
    <w:p w:rsidR="00907D50" w:rsidRPr="00907D50" w:rsidRDefault="00907D50" w:rsidP="00907D50">
      <w:pPr>
        <w:ind w:firstLine="709"/>
        <w:jc w:val="both"/>
        <w:rPr>
          <w:rFonts w:ascii="Times New Roman" w:hAnsi="Times New Roman" w:cs="Times New Roman"/>
          <w:sz w:val="24"/>
          <w:szCs w:val="24"/>
        </w:rPr>
      </w:pPr>
      <w:r w:rsidRPr="00907D50">
        <w:rPr>
          <w:rFonts w:ascii="Times New Roman" w:hAnsi="Times New Roman" w:cs="Times New Roman"/>
          <w:sz w:val="24"/>
          <w:szCs w:val="24"/>
        </w:rPr>
        <w:t>а) проверку действительности электронной подписи должностного лица уполномоченного органа, подписавшего электронный документ, полученный МФЦ по результатам предоставления муниципальной услуги;</w:t>
      </w:r>
    </w:p>
    <w:p w:rsidR="00907D50" w:rsidRPr="00907D50" w:rsidRDefault="00907D50" w:rsidP="00907D50">
      <w:pPr>
        <w:ind w:firstLine="709"/>
        <w:jc w:val="both"/>
        <w:rPr>
          <w:rFonts w:ascii="Times New Roman" w:hAnsi="Times New Roman" w:cs="Times New Roman"/>
          <w:sz w:val="24"/>
          <w:szCs w:val="24"/>
        </w:rPr>
      </w:pPr>
      <w:r w:rsidRPr="00907D50">
        <w:rPr>
          <w:rFonts w:ascii="Times New Roman" w:hAnsi="Times New Roman" w:cs="Times New Roman"/>
          <w:sz w:val="24"/>
          <w:szCs w:val="24"/>
        </w:rPr>
        <w:t xml:space="preserve">б) изготовление, заверение экземпляра электронного документа на бумажном носителе с использованием печати МФЦ (в предусмотренных нормативными правовыми актами Российской Федерации случаях - печати с изображением Государственного герба Российской Федерации);  </w:t>
      </w:r>
    </w:p>
    <w:p w:rsidR="00907D50" w:rsidRPr="00907D50" w:rsidRDefault="00907D50" w:rsidP="00907D50">
      <w:pPr>
        <w:ind w:firstLine="709"/>
        <w:jc w:val="both"/>
        <w:rPr>
          <w:rFonts w:ascii="Times New Roman" w:hAnsi="Times New Roman" w:cs="Times New Roman"/>
          <w:sz w:val="24"/>
          <w:szCs w:val="24"/>
        </w:rPr>
      </w:pPr>
      <w:r w:rsidRPr="00907D50">
        <w:rPr>
          <w:rFonts w:ascii="Times New Roman" w:hAnsi="Times New Roman" w:cs="Times New Roman"/>
          <w:sz w:val="24"/>
          <w:szCs w:val="24"/>
        </w:rPr>
        <w:t>в) учет выдачи экземпляров электронных документов на бумажном носителе.</w:t>
      </w:r>
    </w:p>
    <w:p w:rsidR="00907D50" w:rsidRPr="00907D50" w:rsidRDefault="00907D50" w:rsidP="00907D50">
      <w:pPr>
        <w:ind w:firstLine="709"/>
        <w:jc w:val="both"/>
        <w:rPr>
          <w:rFonts w:ascii="Times New Roman" w:hAnsi="Times New Roman" w:cs="Times New Roman"/>
          <w:sz w:val="24"/>
          <w:szCs w:val="24"/>
        </w:rPr>
      </w:pPr>
      <w:r w:rsidRPr="0028421A">
        <w:rPr>
          <w:rFonts w:ascii="Times New Roman" w:hAnsi="Times New Roman" w:cs="Times New Roman"/>
          <w:b/>
          <w:sz w:val="24"/>
          <w:szCs w:val="24"/>
        </w:rPr>
        <w:t>21.4.4.</w:t>
      </w:r>
      <w:r w:rsidRPr="00907D50">
        <w:rPr>
          <w:rFonts w:ascii="Times New Roman" w:hAnsi="Times New Roman" w:cs="Times New Roman"/>
          <w:sz w:val="24"/>
          <w:szCs w:val="24"/>
        </w:rPr>
        <w:t xml:space="preserve"> Уполномоченный работник МФЦ передает документы, являющиеся результатом предоставления муниципальной услуги, заявителю и предлагает ознакомиться с ними. </w:t>
      </w:r>
    </w:p>
    <w:p w:rsidR="00907D50" w:rsidRPr="00907D50" w:rsidRDefault="00907D50" w:rsidP="00907D50">
      <w:pPr>
        <w:ind w:firstLine="709"/>
        <w:jc w:val="both"/>
        <w:rPr>
          <w:rFonts w:ascii="Times New Roman" w:hAnsi="Times New Roman" w:cs="Times New Roman"/>
          <w:sz w:val="24"/>
          <w:szCs w:val="24"/>
        </w:rPr>
      </w:pPr>
    </w:p>
    <w:p w:rsidR="00907D50" w:rsidRPr="00367047" w:rsidRDefault="00907D50" w:rsidP="00367047">
      <w:pPr>
        <w:jc w:val="center"/>
        <w:rPr>
          <w:rFonts w:ascii="Times New Roman" w:hAnsi="Times New Roman" w:cs="Times New Roman"/>
          <w:b/>
          <w:sz w:val="28"/>
          <w:szCs w:val="28"/>
        </w:rPr>
      </w:pPr>
      <w:r w:rsidRPr="00367047">
        <w:rPr>
          <w:rFonts w:ascii="Times New Roman" w:hAnsi="Times New Roman" w:cs="Times New Roman"/>
          <w:b/>
          <w:sz w:val="28"/>
          <w:szCs w:val="28"/>
        </w:rPr>
        <w:t>IV. ФОРМЫ КОНТРОЛЯ ЗА ИСПОЛНЕНИЕМ</w:t>
      </w:r>
    </w:p>
    <w:p w:rsidR="00907D50" w:rsidRPr="00367047" w:rsidRDefault="00907D50" w:rsidP="00367047">
      <w:pPr>
        <w:jc w:val="center"/>
        <w:outlineLvl w:val="0"/>
        <w:rPr>
          <w:rFonts w:ascii="Times New Roman" w:eastAsia="Times New Roman" w:hAnsi="Times New Roman" w:cs="Times New Roman"/>
          <w:b/>
          <w:sz w:val="28"/>
          <w:szCs w:val="28"/>
        </w:rPr>
      </w:pPr>
      <w:r w:rsidRPr="00367047">
        <w:rPr>
          <w:rFonts w:ascii="Times New Roman" w:hAnsi="Times New Roman" w:cs="Times New Roman"/>
          <w:b/>
          <w:sz w:val="28"/>
          <w:szCs w:val="28"/>
        </w:rPr>
        <w:t>АДМИНИСТРАТИВНОГО РЕГЛАМЕНТА</w:t>
      </w:r>
    </w:p>
    <w:p w:rsidR="00907D50" w:rsidRPr="00907D50" w:rsidRDefault="00907D50" w:rsidP="00907D50">
      <w:pPr>
        <w:shd w:val="clear" w:color="auto" w:fill="FFFFFF"/>
        <w:ind w:firstLine="709"/>
        <w:jc w:val="both"/>
        <w:textAlignment w:val="baseline"/>
        <w:rPr>
          <w:rFonts w:ascii="Times New Roman" w:eastAsia="Times New Roman" w:hAnsi="Times New Roman" w:cs="Times New Roman"/>
          <w:sz w:val="24"/>
          <w:szCs w:val="24"/>
        </w:rPr>
      </w:pPr>
    </w:p>
    <w:p w:rsidR="00907D50" w:rsidRPr="00907D50" w:rsidRDefault="00907D50" w:rsidP="00907D50">
      <w:pPr>
        <w:ind w:firstLine="709"/>
        <w:jc w:val="both"/>
        <w:outlineLvl w:val="1"/>
        <w:rPr>
          <w:rFonts w:ascii="Times New Roman" w:hAnsi="Times New Roman" w:cs="Times New Roman"/>
          <w:b/>
          <w:sz w:val="24"/>
          <w:szCs w:val="24"/>
        </w:rPr>
      </w:pPr>
      <w:r w:rsidRPr="00907D50">
        <w:rPr>
          <w:rFonts w:ascii="Times New Roman" w:hAnsi="Times New Roman" w:cs="Times New Roman"/>
          <w:b/>
          <w:sz w:val="24"/>
          <w:szCs w:val="24"/>
        </w:rPr>
        <w:t>22. Порядок осуществления контроля за исполнением настоящего Регламента</w:t>
      </w:r>
    </w:p>
    <w:p w:rsidR="00907D50" w:rsidRPr="00907D50" w:rsidRDefault="00907D50" w:rsidP="00907D50">
      <w:pPr>
        <w:tabs>
          <w:tab w:val="num" w:pos="720"/>
          <w:tab w:val="num" w:pos="810"/>
          <w:tab w:val="left" w:pos="1350"/>
        </w:tabs>
        <w:autoSpaceDE w:val="0"/>
        <w:autoSpaceDN w:val="0"/>
        <w:adjustRightInd w:val="0"/>
        <w:ind w:firstLine="709"/>
        <w:contextualSpacing/>
        <w:jc w:val="both"/>
        <w:rPr>
          <w:rFonts w:ascii="Times New Roman" w:hAnsi="Times New Roman" w:cs="Times New Roman"/>
          <w:spacing w:val="-2"/>
          <w:sz w:val="24"/>
          <w:szCs w:val="24"/>
        </w:rPr>
      </w:pPr>
      <w:r w:rsidRPr="0028421A">
        <w:rPr>
          <w:rFonts w:ascii="Times New Roman" w:hAnsi="Times New Roman" w:cs="Times New Roman"/>
          <w:b/>
          <w:sz w:val="24"/>
          <w:szCs w:val="24"/>
        </w:rPr>
        <w:t>22.1</w:t>
      </w:r>
      <w:r w:rsidR="0028421A">
        <w:rPr>
          <w:rFonts w:ascii="Times New Roman" w:hAnsi="Times New Roman" w:cs="Times New Roman"/>
          <w:sz w:val="24"/>
          <w:szCs w:val="24"/>
        </w:rPr>
        <w:t xml:space="preserve">. </w:t>
      </w:r>
      <w:r w:rsidRPr="00907D50">
        <w:rPr>
          <w:rFonts w:ascii="Times New Roman" w:hAnsi="Times New Roman" w:cs="Times New Roman"/>
          <w:sz w:val="24"/>
          <w:szCs w:val="24"/>
        </w:rPr>
        <w:t>Контроль за соблюдением и исполнением административных процедур, действий и сроков, определенных настоящим Регламентом, осуществляется должностными лицами Администрации, ответственными за организацию работы по предоставлению муниципальной услуги, непосредственно в ходе приема, регистрации, рассмотрения уведомления об окончании строительства и необходимых документов, а также за подписание и направление заявителю результата предоставления муниципальной услуги.</w:t>
      </w:r>
    </w:p>
    <w:p w:rsidR="00907D50" w:rsidRPr="00907D50" w:rsidRDefault="00907D50" w:rsidP="00907D50">
      <w:pPr>
        <w:pStyle w:val="ConsPlusNormal"/>
        <w:ind w:firstLine="709"/>
        <w:jc w:val="both"/>
        <w:rPr>
          <w:rFonts w:ascii="Times New Roman" w:hAnsi="Times New Roman" w:cs="Times New Roman"/>
          <w:sz w:val="24"/>
          <w:szCs w:val="24"/>
        </w:rPr>
      </w:pPr>
      <w:r w:rsidRPr="0028421A">
        <w:rPr>
          <w:rFonts w:ascii="Times New Roman" w:hAnsi="Times New Roman" w:cs="Times New Roman"/>
          <w:b/>
          <w:sz w:val="24"/>
          <w:szCs w:val="24"/>
        </w:rPr>
        <w:t>22.2.</w:t>
      </w:r>
      <w:r w:rsidRPr="00907D50">
        <w:rPr>
          <w:rFonts w:ascii="Times New Roman" w:hAnsi="Times New Roman" w:cs="Times New Roman"/>
          <w:sz w:val="24"/>
          <w:szCs w:val="24"/>
        </w:rPr>
        <w:t xml:space="preserve"> Проверки полноты и качества предоставления муниципальной услуги могут быть плановыми и внеплановыми.</w:t>
      </w:r>
    </w:p>
    <w:p w:rsidR="00907D50" w:rsidRPr="00907D50" w:rsidRDefault="00907D50" w:rsidP="00907D50">
      <w:pPr>
        <w:pStyle w:val="ConsPlusNormal"/>
        <w:ind w:firstLine="709"/>
        <w:jc w:val="both"/>
        <w:rPr>
          <w:rFonts w:ascii="Times New Roman" w:hAnsi="Times New Roman" w:cs="Times New Roman"/>
          <w:sz w:val="24"/>
          <w:szCs w:val="24"/>
        </w:rPr>
      </w:pPr>
      <w:r w:rsidRPr="00907D50">
        <w:rPr>
          <w:rFonts w:ascii="Times New Roman" w:hAnsi="Times New Roman" w:cs="Times New Roman"/>
          <w:sz w:val="24"/>
          <w:szCs w:val="24"/>
        </w:rPr>
        <w:t>Периодичность осуществления плановых проверок устанавливается главой муниципального образования (иным уполномоченным лицом).</w:t>
      </w:r>
    </w:p>
    <w:p w:rsidR="00907D50" w:rsidRPr="00907D50" w:rsidRDefault="00907D50" w:rsidP="00907D50">
      <w:pPr>
        <w:pStyle w:val="ConsPlusNormal"/>
        <w:ind w:firstLine="709"/>
        <w:jc w:val="both"/>
        <w:rPr>
          <w:rFonts w:ascii="Times New Roman" w:hAnsi="Times New Roman" w:cs="Times New Roman"/>
          <w:sz w:val="24"/>
          <w:szCs w:val="24"/>
        </w:rPr>
      </w:pPr>
      <w:r w:rsidRPr="00907D50">
        <w:rPr>
          <w:rFonts w:ascii="Times New Roman" w:hAnsi="Times New Roman" w:cs="Times New Roman"/>
          <w:sz w:val="24"/>
          <w:szCs w:val="24"/>
        </w:rPr>
        <w:t>Внеплановые проверки проводятся в случаях обращения заявителей с жалобами на нарушение их прав и законных интересов, решения, действия (бездействие) должностных лиц Администрации при предоставлении муниципальной услуги.</w:t>
      </w:r>
    </w:p>
    <w:p w:rsidR="00907D50" w:rsidRPr="00907D50" w:rsidRDefault="00907D50" w:rsidP="00907D50">
      <w:pPr>
        <w:ind w:firstLine="709"/>
        <w:jc w:val="both"/>
        <w:rPr>
          <w:rFonts w:ascii="Times New Roman" w:hAnsi="Times New Roman" w:cs="Times New Roman"/>
          <w:sz w:val="24"/>
          <w:szCs w:val="24"/>
        </w:rPr>
      </w:pPr>
      <w:r w:rsidRPr="00907D50">
        <w:rPr>
          <w:rFonts w:ascii="Times New Roman" w:hAnsi="Times New Roman" w:cs="Times New Roman"/>
          <w:sz w:val="24"/>
          <w:szCs w:val="24"/>
        </w:rPr>
        <w:t>По результатам проведенных проверок в случае выявления нарушений принимаются меры в соответствии с законодательством Российской Федерации.</w:t>
      </w:r>
    </w:p>
    <w:p w:rsidR="00907D50" w:rsidRPr="00907D50" w:rsidRDefault="00907D50" w:rsidP="00907D50">
      <w:pPr>
        <w:ind w:firstLine="709"/>
        <w:jc w:val="both"/>
        <w:rPr>
          <w:rFonts w:ascii="Times New Roman" w:hAnsi="Times New Roman" w:cs="Times New Roman"/>
          <w:sz w:val="24"/>
          <w:szCs w:val="24"/>
        </w:rPr>
      </w:pPr>
      <w:r w:rsidRPr="0028421A">
        <w:rPr>
          <w:rFonts w:ascii="Times New Roman" w:hAnsi="Times New Roman" w:cs="Times New Roman"/>
          <w:b/>
          <w:sz w:val="24"/>
          <w:szCs w:val="24"/>
        </w:rPr>
        <w:t>22.3</w:t>
      </w:r>
      <w:r w:rsidR="0028421A">
        <w:rPr>
          <w:rFonts w:ascii="Times New Roman" w:hAnsi="Times New Roman" w:cs="Times New Roman"/>
          <w:b/>
          <w:sz w:val="24"/>
          <w:szCs w:val="24"/>
        </w:rPr>
        <w:t>.</w:t>
      </w:r>
      <w:r w:rsidRPr="00907D50">
        <w:rPr>
          <w:rFonts w:ascii="Times New Roman" w:hAnsi="Times New Roman" w:cs="Times New Roman"/>
          <w:sz w:val="24"/>
          <w:szCs w:val="24"/>
        </w:rPr>
        <w:t xml:space="preserve"> Руководитель подразделения МФЦ осуществляет контроль за: </w:t>
      </w:r>
    </w:p>
    <w:p w:rsidR="00907D50" w:rsidRPr="00907D50" w:rsidRDefault="00907D50" w:rsidP="00907D50">
      <w:pPr>
        <w:ind w:firstLine="709"/>
        <w:jc w:val="both"/>
        <w:rPr>
          <w:rFonts w:ascii="Times New Roman" w:hAnsi="Times New Roman" w:cs="Times New Roman"/>
          <w:sz w:val="24"/>
          <w:szCs w:val="24"/>
        </w:rPr>
      </w:pPr>
      <w:r w:rsidRPr="00907D50">
        <w:rPr>
          <w:rFonts w:ascii="Times New Roman" w:hAnsi="Times New Roman" w:cs="Times New Roman"/>
          <w:sz w:val="24"/>
          <w:szCs w:val="24"/>
        </w:rPr>
        <w:t>- надлежащим исполнением настоящего Административного регламента сотрудниками подразделения МФЦ;</w:t>
      </w:r>
    </w:p>
    <w:p w:rsidR="00907D50" w:rsidRPr="00907D50" w:rsidRDefault="00907D50" w:rsidP="00907D50">
      <w:pPr>
        <w:ind w:firstLine="709"/>
        <w:jc w:val="both"/>
        <w:rPr>
          <w:rFonts w:ascii="Times New Roman" w:hAnsi="Times New Roman" w:cs="Times New Roman"/>
          <w:sz w:val="24"/>
          <w:szCs w:val="24"/>
        </w:rPr>
      </w:pPr>
      <w:r w:rsidRPr="00907D50">
        <w:rPr>
          <w:rFonts w:ascii="Times New Roman" w:hAnsi="Times New Roman" w:cs="Times New Roman"/>
          <w:sz w:val="24"/>
          <w:szCs w:val="24"/>
        </w:rPr>
        <w:lastRenderedPageBreak/>
        <w:t>- полнотой принимаемых специалистами МФЦ от заявителя документов и качеством оформленных документов для передачи их в орган местного самоуправления Приморского края;</w:t>
      </w:r>
    </w:p>
    <w:p w:rsidR="00907D50" w:rsidRPr="00907D50" w:rsidRDefault="00907D50" w:rsidP="00907D50">
      <w:pPr>
        <w:ind w:firstLine="709"/>
        <w:jc w:val="both"/>
        <w:rPr>
          <w:rFonts w:ascii="Times New Roman" w:hAnsi="Times New Roman" w:cs="Times New Roman"/>
          <w:sz w:val="24"/>
          <w:szCs w:val="24"/>
        </w:rPr>
      </w:pPr>
      <w:r w:rsidRPr="00907D50">
        <w:rPr>
          <w:rFonts w:ascii="Times New Roman" w:hAnsi="Times New Roman" w:cs="Times New Roman"/>
          <w:sz w:val="24"/>
          <w:szCs w:val="24"/>
        </w:rPr>
        <w:t>- своевременностью и полнотой передачи в орган местного самоуправления Приморского края принятых от заявителя документов;</w:t>
      </w:r>
    </w:p>
    <w:p w:rsidR="00907D50" w:rsidRPr="00907D50" w:rsidRDefault="00907D50" w:rsidP="00907D50">
      <w:pPr>
        <w:ind w:firstLine="709"/>
        <w:jc w:val="both"/>
        <w:rPr>
          <w:rFonts w:ascii="Times New Roman" w:hAnsi="Times New Roman" w:cs="Times New Roman"/>
          <w:sz w:val="24"/>
          <w:szCs w:val="24"/>
        </w:rPr>
      </w:pPr>
      <w:r w:rsidRPr="00907D50">
        <w:rPr>
          <w:rFonts w:ascii="Times New Roman" w:hAnsi="Times New Roman" w:cs="Times New Roman"/>
          <w:sz w:val="24"/>
          <w:szCs w:val="24"/>
        </w:rPr>
        <w:t>- своевременностью и полнотой доведения до заявителя принятых от органа местного самоуправления Приморского края информации и документов, являющихся результатом решения о предоставлении муниципальной услуги, принятого в соответствии с настоящим Административным регламентом;</w:t>
      </w:r>
    </w:p>
    <w:p w:rsidR="00907D50" w:rsidRPr="00907D50" w:rsidRDefault="00907D50" w:rsidP="00907D50">
      <w:pPr>
        <w:ind w:firstLine="709"/>
        <w:jc w:val="both"/>
        <w:rPr>
          <w:rFonts w:ascii="Times New Roman" w:hAnsi="Times New Roman" w:cs="Times New Roman"/>
          <w:sz w:val="24"/>
          <w:szCs w:val="24"/>
        </w:rPr>
      </w:pPr>
      <w:r w:rsidRPr="00907D50">
        <w:rPr>
          <w:rFonts w:ascii="Times New Roman" w:hAnsi="Times New Roman" w:cs="Times New Roman"/>
          <w:sz w:val="24"/>
          <w:szCs w:val="24"/>
        </w:rPr>
        <w:t>- обеспечением сохранности принятых от заявителя документов и соблюдением сотрудниками подразделения МФЦ особенностей по сбору и обработке персональных данных заявителя.</w:t>
      </w:r>
    </w:p>
    <w:p w:rsidR="00907D50" w:rsidRPr="00907D50" w:rsidRDefault="00907D50" w:rsidP="00907D50">
      <w:pPr>
        <w:ind w:firstLine="709"/>
        <w:jc w:val="both"/>
        <w:rPr>
          <w:rFonts w:ascii="Times New Roman" w:hAnsi="Times New Roman" w:cs="Times New Roman"/>
          <w:sz w:val="24"/>
          <w:szCs w:val="24"/>
        </w:rPr>
      </w:pPr>
      <w:r w:rsidRPr="00907D50">
        <w:rPr>
          <w:rFonts w:ascii="Times New Roman" w:hAnsi="Times New Roman" w:cs="Times New Roman"/>
          <w:sz w:val="24"/>
          <w:szCs w:val="24"/>
        </w:rPr>
        <w:t xml:space="preserve">Специалисты подразделения МФЦ несут ответственность за качество приема комплекта документов у заявителя, в случае, если несоответствие представленных документов, указанных в Административном регламенте, явилось основанием для отказа заявителю в предоставлении муниципальной услуги, а также за своевременность информирования заявителя о результате предоставления муниципальной услуги. </w:t>
      </w:r>
    </w:p>
    <w:p w:rsidR="00907D50" w:rsidRPr="00907D50" w:rsidRDefault="00907D50" w:rsidP="00907D50">
      <w:pPr>
        <w:pStyle w:val="ConsPlusTitle"/>
        <w:ind w:firstLine="709"/>
        <w:jc w:val="both"/>
        <w:outlineLvl w:val="2"/>
        <w:rPr>
          <w:rFonts w:ascii="Times New Roman" w:eastAsiaTheme="minorHAnsi" w:hAnsi="Times New Roman" w:cs="Times New Roman"/>
          <w:bCs/>
          <w:sz w:val="24"/>
          <w:szCs w:val="24"/>
          <w:lang w:eastAsia="en-US"/>
        </w:rPr>
      </w:pPr>
      <w:r w:rsidRPr="00907D50">
        <w:rPr>
          <w:rFonts w:ascii="Times New Roman" w:eastAsiaTheme="minorHAnsi" w:hAnsi="Times New Roman" w:cs="Times New Roman"/>
          <w:sz w:val="24"/>
          <w:szCs w:val="24"/>
          <w:lang w:eastAsia="en-US"/>
        </w:rPr>
        <w:t>23. Ответственность должностных лиц Администрации за решения и действия (бездействие), принимаемые (осуществляемые) ими в ходе предоставления муниципальной услуги</w:t>
      </w:r>
    </w:p>
    <w:p w:rsidR="00907D50" w:rsidRPr="00907D50" w:rsidRDefault="00907D50" w:rsidP="00907D50">
      <w:pPr>
        <w:ind w:firstLine="709"/>
        <w:jc w:val="both"/>
        <w:rPr>
          <w:rFonts w:ascii="Times New Roman" w:hAnsi="Times New Roman" w:cs="Times New Roman"/>
          <w:sz w:val="24"/>
          <w:szCs w:val="24"/>
        </w:rPr>
      </w:pPr>
      <w:r w:rsidRPr="0028421A">
        <w:rPr>
          <w:rFonts w:ascii="Times New Roman" w:hAnsi="Times New Roman" w:cs="Times New Roman"/>
          <w:b/>
          <w:sz w:val="24"/>
          <w:szCs w:val="24"/>
        </w:rPr>
        <w:t>23.1.</w:t>
      </w:r>
      <w:r w:rsidRPr="00907D50">
        <w:rPr>
          <w:rFonts w:ascii="Times New Roman" w:hAnsi="Times New Roman" w:cs="Times New Roman"/>
          <w:sz w:val="24"/>
          <w:szCs w:val="24"/>
        </w:rPr>
        <w:t xml:space="preserve"> Должностные лица Администрации, участвующие в предоставлении муниципальной услуги (должностные лица структурного подразделения Администрации, участвующие в предоставлении муниципальной услуги), несут ответственность за нарушения при исполнении административных процедур, в том числе несоблюдение сроков, установленных настоящим Регламентом.</w:t>
      </w:r>
    </w:p>
    <w:p w:rsidR="00907D50" w:rsidRPr="00907D50" w:rsidRDefault="00907D50" w:rsidP="00907D50">
      <w:pPr>
        <w:ind w:firstLine="709"/>
        <w:jc w:val="both"/>
        <w:rPr>
          <w:rFonts w:ascii="Times New Roman" w:hAnsi="Times New Roman" w:cs="Times New Roman"/>
          <w:sz w:val="24"/>
          <w:szCs w:val="24"/>
        </w:rPr>
      </w:pPr>
      <w:r w:rsidRPr="0028421A">
        <w:rPr>
          <w:rFonts w:ascii="Times New Roman" w:hAnsi="Times New Roman" w:cs="Times New Roman"/>
          <w:b/>
          <w:sz w:val="24"/>
          <w:szCs w:val="24"/>
        </w:rPr>
        <w:t>23.2.</w:t>
      </w:r>
      <w:r w:rsidRPr="00907D50">
        <w:rPr>
          <w:rFonts w:ascii="Times New Roman" w:hAnsi="Times New Roman" w:cs="Times New Roman"/>
          <w:sz w:val="24"/>
          <w:szCs w:val="24"/>
        </w:rPr>
        <w:t xml:space="preserve"> Ответственность должностных лиц Администрации закрепляется в их должностных инструкциях в соответствии с требованиями законодательства Российской Федерации.</w:t>
      </w:r>
    </w:p>
    <w:p w:rsidR="00907D50" w:rsidRPr="00367047" w:rsidRDefault="00907D50" w:rsidP="00367047">
      <w:pPr>
        <w:jc w:val="center"/>
        <w:rPr>
          <w:rFonts w:ascii="Times New Roman" w:hAnsi="Times New Roman" w:cs="Times New Roman"/>
          <w:b/>
          <w:sz w:val="24"/>
          <w:szCs w:val="24"/>
          <w:lang w:eastAsia="ar-SA"/>
        </w:rPr>
      </w:pPr>
    </w:p>
    <w:p w:rsidR="00907D50" w:rsidRPr="00367047" w:rsidRDefault="00907D50" w:rsidP="00367047">
      <w:pPr>
        <w:jc w:val="center"/>
        <w:rPr>
          <w:rFonts w:ascii="Times New Roman" w:hAnsi="Times New Roman" w:cs="Times New Roman"/>
          <w:b/>
          <w:sz w:val="24"/>
          <w:szCs w:val="24"/>
        </w:rPr>
      </w:pPr>
      <w:r w:rsidRPr="00367047">
        <w:rPr>
          <w:rFonts w:ascii="Times New Roman" w:hAnsi="Times New Roman" w:cs="Times New Roman"/>
          <w:b/>
          <w:sz w:val="24"/>
          <w:szCs w:val="24"/>
        </w:rPr>
        <w:t>V. ДОСУДЕБНОЕ (ВНЕСУДЕБНОЕ) ОБЖАЛОВАНИЕ ЗАЯВИТЕЛЕМ РЕШЕНИЙ И ДЕЙСТВИЙ (БЕЗДЕЙСТВИЯ) АДМИНИСТРАЦИИ, МФЦ, А ТАКЖЕ ИХ ДОЛЖНОСТНЫХ ЛИЦ, МУНИЦИПАЛЬНЫХ СЛУЖАЩИХ</w:t>
      </w:r>
    </w:p>
    <w:p w:rsidR="00907D50" w:rsidRPr="00907D50" w:rsidRDefault="00907D50" w:rsidP="00907D50">
      <w:pPr>
        <w:ind w:firstLine="709"/>
        <w:jc w:val="both"/>
        <w:rPr>
          <w:rFonts w:ascii="Times New Roman" w:hAnsi="Times New Roman" w:cs="Times New Roman"/>
          <w:sz w:val="24"/>
          <w:szCs w:val="24"/>
        </w:rPr>
      </w:pPr>
    </w:p>
    <w:p w:rsidR="00907D50" w:rsidRPr="00907D50" w:rsidRDefault="00907D50" w:rsidP="00907D50">
      <w:pPr>
        <w:ind w:firstLine="709"/>
        <w:jc w:val="both"/>
        <w:outlineLvl w:val="1"/>
        <w:rPr>
          <w:rFonts w:ascii="Times New Roman" w:hAnsi="Times New Roman" w:cs="Times New Roman"/>
          <w:b/>
          <w:sz w:val="24"/>
          <w:szCs w:val="24"/>
        </w:rPr>
      </w:pPr>
      <w:r w:rsidRPr="00907D50">
        <w:rPr>
          <w:rFonts w:ascii="Times New Roman" w:eastAsia="Times New Roman" w:hAnsi="Times New Roman" w:cs="Times New Roman"/>
          <w:b/>
          <w:sz w:val="24"/>
          <w:szCs w:val="24"/>
        </w:rPr>
        <w:t xml:space="preserve">24. </w:t>
      </w:r>
      <w:r w:rsidRPr="00907D50">
        <w:rPr>
          <w:rFonts w:ascii="Times New Roman" w:hAnsi="Times New Roman" w:cs="Times New Roman"/>
          <w:b/>
          <w:sz w:val="24"/>
          <w:szCs w:val="24"/>
        </w:rPr>
        <w:t xml:space="preserve">Информация для заинтересованных лиц об их праве на досудебное (внесудебное) обжалование действий (бездействия) и (или) решений, принятых (осуществленных) в ходе предоставления муниципальной услуги </w:t>
      </w:r>
    </w:p>
    <w:p w:rsidR="00907D50" w:rsidRPr="00907D50" w:rsidRDefault="00907D50" w:rsidP="00907D50">
      <w:pPr>
        <w:ind w:firstLine="709"/>
        <w:jc w:val="both"/>
        <w:rPr>
          <w:rFonts w:ascii="Times New Roman" w:hAnsi="Times New Roman" w:cs="Times New Roman"/>
          <w:sz w:val="24"/>
          <w:szCs w:val="24"/>
        </w:rPr>
      </w:pPr>
      <w:r w:rsidRPr="00907D50">
        <w:rPr>
          <w:rFonts w:ascii="Times New Roman" w:hAnsi="Times New Roman" w:cs="Times New Roman"/>
          <w:sz w:val="24"/>
          <w:szCs w:val="24"/>
        </w:rPr>
        <w:t>Заявитель имеет право на обжалование действий (бездействия) Администрации, МФЦ, а также их должностных лиц, или муниципальных служащих в досудебном (внесудебном) порядке. Досудебный (внесудебный) порядок обжалования действий (бездействия) Администрации, МФЦ, а также их должностных лиц, или муниципальных служащих включает в себя подачу жалобы.</w:t>
      </w:r>
    </w:p>
    <w:p w:rsidR="00907D50" w:rsidRPr="00907D50" w:rsidRDefault="00907D50" w:rsidP="00907D50">
      <w:pPr>
        <w:ind w:firstLine="709"/>
        <w:jc w:val="both"/>
        <w:rPr>
          <w:rFonts w:ascii="Times New Roman" w:hAnsi="Times New Roman" w:cs="Times New Roman"/>
          <w:sz w:val="24"/>
          <w:szCs w:val="24"/>
        </w:rPr>
      </w:pPr>
      <w:r w:rsidRPr="00907D50">
        <w:rPr>
          <w:rFonts w:ascii="Times New Roman" w:hAnsi="Times New Roman" w:cs="Times New Roman"/>
          <w:sz w:val="24"/>
          <w:szCs w:val="24"/>
        </w:rPr>
        <w:t>Досудебный (внесудебный) порядок обжалования, установленный настоящим разделом, применяется ко всем административным процедурам, перечисленным в разделе 3 настоящего административного регламента.</w:t>
      </w:r>
    </w:p>
    <w:p w:rsidR="00907D50" w:rsidRPr="00907D50" w:rsidRDefault="00907D50" w:rsidP="00907D50">
      <w:pPr>
        <w:ind w:firstLine="709"/>
        <w:jc w:val="both"/>
        <w:rPr>
          <w:rFonts w:ascii="Times New Roman" w:hAnsi="Times New Roman" w:cs="Times New Roman"/>
          <w:sz w:val="24"/>
          <w:szCs w:val="24"/>
        </w:rPr>
      </w:pPr>
      <w:r w:rsidRPr="00907D50">
        <w:rPr>
          <w:rFonts w:ascii="Times New Roman" w:hAnsi="Times New Roman" w:cs="Times New Roman"/>
          <w:sz w:val="24"/>
          <w:szCs w:val="24"/>
        </w:rPr>
        <w:t>Заявитель, либо его уполномоченный представитель вправе обратиться с жалобой в следующих случаях:</w:t>
      </w:r>
    </w:p>
    <w:p w:rsidR="00907D50" w:rsidRPr="00907D50" w:rsidRDefault="00907D50" w:rsidP="00907D50">
      <w:pPr>
        <w:ind w:firstLine="709"/>
        <w:jc w:val="both"/>
        <w:rPr>
          <w:rFonts w:ascii="Times New Roman" w:hAnsi="Times New Roman" w:cs="Times New Roman"/>
          <w:sz w:val="24"/>
          <w:szCs w:val="24"/>
        </w:rPr>
      </w:pPr>
      <w:r w:rsidRPr="00907D50">
        <w:rPr>
          <w:rFonts w:ascii="Times New Roman" w:hAnsi="Times New Roman" w:cs="Times New Roman"/>
          <w:sz w:val="24"/>
          <w:szCs w:val="24"/>
        </w:rPr>
        <w:t>нарушения срока регистрации запроса о предоставлении муниципальной услуги, запроса о предоставление двух и более муниципальных услуг в многофункциональных центрах при однократном обращении заявителя;</w:t>
      </w:r>
    </w:p>
    <w:p w:rsidR="00907D50" w:rsidRPr="00907D50" w:rsidRDefault="00907D50" w:rsidP="00907D50">
      <w:pPr>
        <w:ind w:firstLine="709"/>
        <w:jc w:val="both"/>
        <w:rPr>
          <w:rFonts w:ascii="Times New Roman" w:hAnsi="Times New Roman" w:cs="Times New Roman"/>
          <w:sz w:val="24"/>
          <w:szCs w:val="24"/>
        </w:rPr>
      </w:pPr>
      <w:r w:rsidRPr="00907D50">
        <w:rPr>
          <w:rFonts w:ascii="Times New Roman" w:hAnsi="Times New Roman" w:cs="Times New Roman"/>
          <w:sz w:val="24"/>
          <w:szCs w:val="24"/>
        </w:rPr>
        <w:t>нарушения срока предоставления муниципальной услуги;</w:t>
      </w:r>
    </w:p>
    <w:p w:rsidR="00907D50" w:rsidRPr="00907D50" w:rsidRDefault="00907D50" w:rsidP="00907D50">
      <w:pPr>
        <w:ind w:firstLine="709"/>
        <w:jc w:val="both"/>
        <w:rPr>
          <w:rFonts w:ascii="Times New Roman" w:hAnsi="Times New Roman" w:cs="Times New Roman"/>
          <w:sz w:val="24"/>
          <w:szCs w:val="24"/>
        </w:rPr>
      </w:pPr>
      <w:r w:rsidRPr="00907D50">
        <w:rPr>
          <w:rFonts w:ascii="Times New Roman" w:hAnsi="Times New Roman" w:cs="Times New Roman"/>
          <w:sz w:val="24"/>
          <w:szCs w:val="24"/>
        </w:rPr>
        <w:t xml:space="preserve">требования у заявителя документов, не предусмотренных нормативными правовыми актами Российской Федерации, нормативными правовыми актами Приморского края, </w:t>
      </w:r>
      <w:r w:rsidRPr="00907D50">
        <w:rPr>
          <w:rFonts w:ascii="Times New Roman" w:hAnsi="Times New Roman" w:cs="Times New Roman"/>
          <w:sz w:val="24"/>
          <w:szCs w:val="24"/>
        </w:rPr>
        <w:lastRenderedPageBreak/>
        <w:t xml:space="preserve">муниципальными правовыми актами Ольгинского муниципального </w:t>
      </w:r>
      <w:r w:rsidR="009F493E">
        <w:rPr>
          <w:rFonts w:ascii="Times New Roman" w:hAnsi="Times New Roman" w:cs="Times New Roman"/>
          <w:sz w:val="24"/>
          <w:szCs w:val="24"/>
        </w:rPr>
        <w:t>округ</w:t>
      </w:r>
      <w:r w:rsidRPr="00907D50">
        <w:rPr>
          <w:rFonts w:ascii="Times New Roman" w:hAnsi="Times New Roman" w:cs="Times New Roman"/>
          <w:sz w:val="24"/>
          <w:szCs w:val="24"/>
        </w:rPr>
        <w:t>а для предоставления муниципальной услуги;</w:t>
      </w:r>
    </w:p>
    <w:p w:rsidR="00907D50" w:rsidRPr="00907D50" w:rsidRDefault="00907D50" w:rsidP="00907D50">
      <w:pPr>
        <w:ind w:firstLine="709"/>
        <w:jc w:val="both"/>
        <w:rPr>
          <w:rFonts w:ascii="Times New Roman" w:hAnsi="Times New Roman" w:cs="Times New Roman"/>
          <w:sz w:val="24"/>
          <w:szCs w:val="24"/>
        </w:rPr>
      </w:pPr>
      <w:r w:rsidRPr="00907D50">
        <w:rPr>
          <w:rFonts w:ascii="Times New Roman" w:hAnsi="Times New Roman" w:cs="Times New Roman"/>
          <w:sz w:val="24"/>
          <w:szCs w:val="24"/>
        </w:rPr>
        <w:t xml:space="preserve">отказа заявителю в приеме документов, предоставление которых предусмотрено нормативными правовыми актами Российской Федерации, муниципальными правовыми актами Ольгинского муниципального </w:t>
      </w:r>
      <w:r w:rsidR="00367047">
        <w:rPr>
          <w:rFonts w:ascii="Times New Roman" w:hAnsi="Times New Roman" w:cs="Times New Roman"/>
          <w:sz w:val="24"/>
          <w:szCs w:val="24"/>
        </w:rPr>
        <w:t>округ</w:t>
      </w:r>
      <w:r w:rsidRPr="00907D50">
        <w:rPr>
          <w:rFonts w:ascii="Times New Roman" w:hAnsi="Times New Roman" w:cs="Times New Roman"/>
          <w:sz w:val="24"/>
          <w:szCs w:val="24"/>
        </w:rPr>
        <w:t>а для предоставления муниципальной услуги;</w:t>
      </w:r>
    </w:p>
    <w:p w:rsidR="00907D50" w:rsidRPr="00907D50" w:rsidRDefault="00907D50" w:rsidP="00907D50">
      <w:pPr>
        <w:ind w:firstLine="709"/>
        <w:jc w:val="both"/>
        <w:rPr>
          <w:rFonts w:ascii="Times New Roman" w:hAnsi="Times New Roman" w:cs="Times New Roman"/>
          <w:sz w:val="24"/>
          <w:szCs w:val="24"/>
        </w:rPr>
      </w:pPr>
      <w:r w:rsidRPr="00907D50">
        <w:rPr>
          <w:rFonts w:ascii="Times New Roman" w:hAnsi="Times New Roman" w:cs="Times New Roman"/>
          <w:sz w:val="24"/>
          <w:szCs w:val="24"/>
        </w:rPr>
        <w:t xml:space="preserve">отказа заявителю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муниципальными правовыми актами Ольгинского муниципального </w:t>
      </w:r>
      <w:r w:rsidR="009F493E">
        <w:rPr>
          <w:rFonts w:ascii="Times New Roman" w:hAnsi="Times New Roman" w:cs="Times New Roman"/>
          <w:sz w:val="24"/>
          <w:szCs w:val="24"/>
        </w:rPr>
        <w:t>округ</w:t>
      </w:r>
      <w:r w:rsidRPr="00907D50">
        <w:rPr>
          <w:rFonts w:ascii="Times New Roman" w:hAnsi="Times New Roman" w:cs="Times New Roman"/>
          <w:sz w:val="24"/>
          <w:szCs w:val="24"/>
        </w:rPr>
        <w:t>а;</w:t>
      </w:r>
    </w:p>
    <w:p w:rsidR="00907D50" w:rsidRPr="00907D50" w:rsidRDefault="00907D50" w:rsidP="00907D50">
      <w:pPr>
        <w:ind w:firstLine="709"/>
        <w:jc w:val="both"/>
        <w:rPr>
          <w:rFonts w:ascii="Times New Roman" w:hAnsi="Times New Roman" w:cs="Times New Roman"/>
          <w:sz w:val="24"/>
          <w:szCs w:val="24"/>
        </w:rPr>
      </w:pPr>
      <w:r w:rsidRPr="00907D50">
        <w:rPr>
          <w:rFonts w:ascii="Times New Roman" w:hAnsi="Times New Roman" w:cs="Times New Roman"/>
          <w:sz w:val="24"/>
          <w:szCs w:val="24"/>
        </w:rPr>
        <w:t xml:space="preserve">требования у заявителя при предоставлении муниципальной услуги платы, не предусмотренной нормативными правовыми актами Российской Федерации, муниципальными правовыми актами Ольгинского муниципального </w:t>
      </w:r>
      <w:r w:rsidR="009F493E">
        <w:rPr>
          <w:rFonts w:ascii="Times New Roman" w:hAnsi="Times New Roman" w:cs="Times New Roman"/>
          <w:sz w:val="24"/>
          <w:szCs w:val="24"/>
        </w:rPr>
        <w:t>округ</w:t>
      </w:r>
      <w:r w:rsidRPr="00907D50">
        <w:rPr>
          <w:rFonts w:ascii="Times New Roman" w:hAnsi="Times New Roman" w:cs="Times New Roman"/>
          <w:sz w:val="24"/>
          <w:szCs w:val="24"/>
        </w:rPr>
        <w:t>а;</w:t>
      </w:r>
    </w:p>
    <w:p w:rsidR="00907D50" w:rsidRPr="00907D50" w:rsidRDefault="00907D50" w:rsidP="00907D50">
      <w:pPr>
        <w:ind w:firstLine="709"/>
        <w:jc w:val="both"/>
        <w:rPr>
          <w:rFonts w:ascii="Times New Roman" w:hAnsi="Times New Roman" w:cs="Times New Roman"/>
          <w:sz w:val="24"/>
          <w:szCs w:val="24"/>
        </w:rPr>
      </w:pPr>
      <w:r w:rsidRPr="00907D50">
        <w:rPr>
          <w:rFonts w:ascii="Times New Roman" w:hAnsi="Times New Roman" w:cs="Times New Roman"/>
          <w:sz w:val="24"/>
          <w:szCs w:val="24"/>
        </w:rPr>
        <w:t xml:space="preserve">отказа администрации Ольгинского муниципального </w:t>
      </w:r>
      <w:r w:rsidR="00367047">
        <w:rPr>
          <w:rFonts w:ascii="Times New Roman" w:hAnsi="Times New Roman" w:cs="Times New Roman"/>
          <w:sz w:val="24"/>
          <w:szCs w:val="24"/>
        </w:rPr>
        <w:t>округ</w:t>
      </w:r>
      <w:r w:rsidRPr="00907D50">
        <w:rPr>
          <w:rFonts w:ascii="Times New Roman" w:hAnsi="Times New Roman" w:cs="Times New Roman"/>
          <w:sz w:val="24"/>
          <w:szCs w:val="24"/>
        </w:rPr>
        <w:t xml:space="preserve">а, муниципальных служащих администрации Ольгинского муниципального </w:t>
      </w:r>
      <w:r w:rsidR="009F493E">
        <w:rPr>
          <w:rFonts w:ascii="Times New Roman" w:hAnsi="Times New Roman" w:cs="Times New Roman"/>
          <w:sz w:val="24"/>
          <w:szCs w:val="24"/>
        </w:rPr>
        <w:t>округ</w:t>
      </w:r>
      <w:r w:rsidRPr="00907D50">
        <w:rPr>
          <w:rFonts w:ascii="Times New Roman" w:hAnsi="Times New Roman" w:cs="Times New Roman"/>
          <w:sz w:val="24"/>
          <w:szCs w:val="24"/>
        </w:rPr>
        <w:t>а, должностных лиц и специалистов многофункционального центра,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907D50" w:rsidRPr="00907D50" w:rsidRDefault="00907D50" w:rsidP="00907D50">
      <w:pPr>
        <w:ind w:firstLine="709"/>
        <w:jc w:val="both"/>
        <w:rPr>
          <w:rFonts w:ascii="Times New Roman" w:hAnsi="Times New Roman" w:cs="Times New Roman"/>
          <w:sz w:val="24"/>
          <w:szCs w:val="24"/>
        </w:rPr>
      </w:pPr>
      <w:r w:rsidRPr="00907D50">
        <w:rPr>
          <w:rFonts w:ascii="Times New Roman" w:hAnsi="Times New Roman" w:cs="Times New Roman"/>
          <w:sz w:val="24"/>
          <w:szCs w:val="24"/>
        </w:rPr>
        <w:t>нарушения срока или порядка выдачи документов по результатам предоставления муниципальной услуги;</w:t>
      </w:r>
    </w:p>
    <w:p w:rsidR="00907D50" w:rsidRPr="00907D50" w:rsidRDefault="00907D50" w:rsidP="00907D50">
      <w:pPr>
        <w:ind w:firstLine="709"/>
        <w:jc w:val="both"/>
        <w:rPr>
          <w:rFonts w:ascii="Times New Roman" w:hAnsi="Times New Roman" w:cs="Times New Roman"/>
          <w:sz w:val="24"/>
          <w:szCs w:val="24"/>
        </w:rPr>
      </w:pPr>
      <w:r w:rsidRPr="00907D50">
        <w:rPr>
          <w:rFonts w:ascii="Times New Roman" w:hAnsi="Times New Roman" w:cs="Times New Roman"/>
          <w:sz w:val="24"/>
          <w:szCs w:val="24"/>
        </w:rPr>
        <w:t xml:space="preserve">приостановления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Приморского края, правовыми актами Ольгинского муниципального </w:t>
      </w:r>
      <w:r w:rsidR="009F493E">
        <w:rPr>
          <w:rFonts w:ascii="Times New Roman" w:hAnsi="Times New Roman" w:cs="Times New Roman"/>
          <w:sz w:val="24"/>
          <w:szCs w:val="24"/>
        </w:rPr>
        <w:t>округ</w:t>
      </w:r>
      <w:r w:rsidRPr="00907D50">
        <w:rPr>
          <w:rFonts w:ascii="Times New Roman" w:hAnsi="Times New Roman" w:cs="Times New Roman"/>
          <w:sz w:val="24"/>
          <w:szCs w:val="24"/>
        </w:rPr>
        <w:t>а.</w:t>
      </w:r>
    </w:p>
    <w:p w:rsidR="00907D50" w:rsidRPr="00907D50" w:rsidRDefault="00907D50" w:rsidP="00907D50">
      <w:pPr>
        <w:ind w:firstLine="709"/>
        <w:jc w:val="both"/>
        <w:rPr>
          <w:rFonts w:ascii="Times New Roman" w:hAnsi="Times New Roman" w:cs="Times New Roman"/>
          <w:sz w:val="24"/>
          <w:szCs w:val="24"/>
        </w:rPr>
      </w:pPr>
      <w:r w:rsidRPr="00907D50">
        <w:rPr>
          <w:rFonts w:ascii="Times New Roman" w:hAnsi="Times New Roman" w:cs="Times New Roman"/>
          <w:b/>
          <w:sz w:val="24"/>
          <w:szCs w:val="24"/>
        </w:rPr>
        <w:t>25. Органы исполнительной власти Приморского края, органы местного самоуправления, организации и уполномоченные на рассмотрение жалобы лица, которым может быть направлена жалоба заявителя в досудебном (внесудебном) порядке</w:t>
      </w:r>
    </w:p>
    <w:p w:rsidR="00907D50" w:rsidRPr="00907D50" w:rsidRDefault="00907D50" w:rsidP="00907D50">
      <w:pPr>
        <w:autoSpaceDE w:val="0"/>
        <w:autoSpaceDN w:val="0"/>
        <w:adjustRightInd w:val="0"/>
        <w:ind w:firstLine="709"/>
        <w:jc w:val="both"/>
        <w:rPr>
          <w:rFonts w:ascii="Times New Roman" w:hAnsi="Times New Roman" w:cs="Times New Roman"/>
          <w:sz w:val="24"/>
          <w:szCs w:val="24"/>
        </w:rPr>
      </w:pPr>
      <w:r w:rsidRPr="00907D50">
        <w:rPr>
          <w:rFonts w:ascii="Times New Roman" w:hAnsi="Times New Roman" w:cs="Times New Roman"/>
          <w:sz w:val="24"/>
          <w:szCs w:val="24"/>
        </w:rPr>
        <w:t xml:space="preserve">Жалобы на решения и действия (бездействие) главы муниципального образования (иного уполномоченного лица), либо Администрации, подаются в вышестоящий орган (при его наличии) либо в случае его отсутствия рассматриваются непосредственно главой муниципального образования (иным уполномоченным лицом), либо Администрацией. </w:t>
      </w:r>
    </w:p>
    <w:p w:rsidR="00907D50" w:rsidRPr="00907D50" w:rsidRDefault="00907D50" w:rsidP="00907D50">
      <w:pPr>
        <w:autoSpaceDE w:val="0"/>
        <w:autoSpaceDN w:val="0"/>
        <w:adjustRightInd w:val="0"/>
        <w:ind w:firstLine="709"/>
        <w:jc w:val="both"/>
        <w:rPr>
          <w:rFonts w:ascii="Times New Roman" w:hAnsi="Times New Roman" w:cs="Times New Roman"/>
          <w:sz w:val="24"/>
          <w:szCs w:val="24"/>
        </w:rPr>
      </w:pPr>
      <w:r w:rsidRPr="00907D50">
        <w:rPr>
          <w:rFonts w:ascii="Times New Roman" w:hAnsi="Times New Roman" w:cs="Times New Roman"/>
          <w:sz w:val="24"/>
          <w:szCs w:val="24"/>
        </w:rPr>
        <w:t xml:space="preserve">Жалобы на решения и действия (бездействие) работника МФЦ подаются руководителю МФЦ. </w:t>
      </w:r>
    </w:p>
    <w:p w:rsidR="00907D50" w:rsidRPr="00907D50" w:rsidRDefault="00907D50" w:rsidP="00907D50">
      <w:pPr>
        <w:ind w:firstLine="709"/>
        <w:jc w:val="both"/>
        <w:rPr>
          <w:rFonts w:ascii="Times New Roman" w:hAnsi="Times New Roman" w:cs="Times New Roman"/>
          <w:sz w:val="24"/>
          <w:szCs w:val="24"/>
        </w:rPr>
      </w:pPr>
      <w:r w:rsidRPr="00907D50">
        <w:rPr>
          <w:rFonts w:ascii="Times New Roman" w:hAnsi="Times New Roman" w:cs="Times New Roman"/>
          <w:sz w:val="24"/>
          <w:szCs w:val="24"/>
        </w:rPr>
        <w:t>Жалобы на решения и действия (бездействие) МФЦ, его руководителя подаются в департамент информатизации и телекоммуникаций Приморского края или должностному лицу, уполномоченному нормативным правовым актом Приморского края.</w:t>
      </w:r>
    </w:p>
    <w:p w:rsidR="00907D50" w:rsidRPr="00907D50" w:rsidRDefault="00907D50" w:rsidP="00907D50">
      <w:pPr>
        <w:ind w:firstLine="709"/>
        <w:jc w:val="both"/>
        <w:rPr>
          <w:rFonts w:ascii="Times New Roman" w:hAnsi="Times New Roman" w:cs="Times New Roman"/>
          <w:sz w:val="24"/>
          <w:szCs w:val="24"/>
        </w:rPr>
      </w:pPr>
      <w:r w:rsidRPr="00907D50">
        <w:rPr>
          <w:rFonts w:ascii="Times New Roman" w:hAnsi="Times New Roman" w:cs="Times New Roman"/>
          <w:sz w:val="24"/>
          <w:szCs w:val="24"/>
        </w:rPr>
        <w:t>Личный прием заявителей производится по адресу: Приморс</w:t>
      </w:r>
      <w:r w:rsidR="00367047">
        <w:rPr>
          <w:rFonts w:ascii="Times New Roman" w:hAnsi="Times New Roman" w:cs="Times New Roman"/>
          <w:sz w:val="24"/>
          <w:szCs w:val="24"/>
        </w:rPr>
        <w:t xml:space="preserve">кий край, Ольгинский </w:t>
      </w:r>
      <w:r w:rsidR="009F493E">
        <w:rPr>
          <w:rFonts w:ascii="Times New Roman" w:hAnsi="Times New Roman" w:cs="Times New Roman"/>
          <w:sz w:val="24"/>
          <w:szCs w:val="24"/>
        </w:rPr>
        <w:t>район</w:t>
      </w:r>
      <w:r w:rsidR="00367047">
        <w:rPr>
          <w:rFonts w:ascii="Times New Roman" w:hAnsi="Times New Roman" w:cs="Times New Roman"/>
          <w:sz w:val="24"/>
          <w:szCs w:val="24"/>
        </w:rPr>
        <w:t xml:space="preserve">, </w:t>
      </w:r>
      <w:proofErr w:type="spellStart"/>
      <w:r w:rsidR="00367047">
        <w:rPr>
          <w:rFonts w:ascii="Times New Roman" w:hAnsi="Times New Roman" w:cs="Times New Roman"/>
          <w:sz w:val="24"/>
          <w:szCs w:val="24"/>
        </w:rPr>
        <w:t>пгт</w:t>
      </w:r>
      <w:proofErr w:type="spellEnd"/>
      <w:r w:rsidR="00367047">
        <w:rPr>
          <w:rFonts w:ascii="Times New Roman" w:hAnsi="Times New Roman" w:cs="Times New Roman"/>
          <w:sz w:val="24"/>
          <w:szCs w:val="24"/>
        </w:rPr>
        <w:t xml:space="preserve"> </w:t>
      </w:r>
      <w:r w:rsidRPr="00907D50">
        <w:rPr>
          <w:rFonts w:ascii="Times New Roman" w:hAnsi="Times New Roman" w:cs="Times New Roman"/>
          <w:sz w:val="24"/>
          <w:szCs w:val="24"/>
        </w:rPr>
        <w:t>Ольга, ул. Ленинская, 8, согласно ежемесячному графику, утвержденному главой администрации Ольгинского муниципал</w:t>
      </w:r>
      <w:r w:rsidR="00551415">
        <w:rPr>
          <w:rFonts w:ascii="Times New Roman" w:hAnsi="Times New Roman" w:cs="Times New Roman"/>
          <w:sz w:val="24"/>
          <w:szCs w:val="24"/>
        </w:rPr>
        <w:t xml:space="preserve">ьного </w:t>
      </w:r>
      <w:r w:rsidR="009F493E">
        <w:rPr>
          <w:rFonts w:ascii="Times New Roman" w:hAnsi="Times New Roman" w:cs="Times New Roman"/>
          <w:sz w:val="24"/>
          <w:szCs w:val="24"/>
        </w:rPr>
        <w:t>округ</w:t>
      </w:r>
      <w:r w:rsidR="00551415">
        <w:rPr>
          <w:rFonts w:ascii="Times New Roman" w:hAnsi="Times New Roman" w:cs="Times New Roman"/>
          <w:sz w:val="24"/>
          <w:szCs w:val="24"/>
        </w:rPr>
        <w:t xml:space="preserve">а и размещенному на </w:t>
      </w:r>
      <w:r w:rsidRPr="00907D50">
        <w:rPr>
          <w:rFonts w:ascii="Times New Roman" w:hAnsi="Times New Roman" w:cs="Times New Roman"/>
          <w:sz w:val="24"/>
          <w:szCs w:val="24"/>
        </w:rPr>
        <w:t xml:space="preserve">официальном сайте администрации Ольгинского муниципального </w:t>
      </w:r>
      <w:r w:rsidR="00551415">
        <w:rPr>
          <w:rFonts w:ascii="Times New Roman" w:hAnsi="Times New Roman" w:cs="Times New Roman"/>
          <w:sz w:val="24"/>
          <w:szCs w:val="24"/>
        </w:rPr>
        <w:t>округа</w:t>
      </w:r>
      <w:r w:rsidRPr="00907D50">
        <w:rPr>
          <w:rFonts w:ascii="Times New Roman" w:hAnsi="Times New Roman" w:cs="Times New Roman"/>
          <w:sz w:val="24"/>
          <w:szCs w:val="24"/>
        </w:rPr>
        <w:t>.</w:t>
      </w:r>
    </w:p>
    <w:p w:rsidR="00907D50" w:rsidRPr="00907D50" w:rsidRDefault="00907D50" w:rsidP="00907D50">
      <w:pPr>
        <w:ind w:firstLine="709"/>
        <w:jc w:val="both"/>
        <w:rPr>
          <w:rFonts w:ascii="Times New Roman" w:hAnsi="Times New Roman" w:cs="Times New Roman"/>
          <w:sz w:val="24"/>
          <w:szCs w:val="24"/>
        </w:rPr>
      </w:pPr>
      <w:r w:rsidRPr="00907D50">
        <w:rPr>
          <w:rFonts w:ascii="Times New Roman" w:hAnsi="Times New Roman" w:cs="Times New Roman"/>
          <w:sz w:val="24"/>
          <w:szCs w:val="24"/>
        </w:rPr>
        <w:t>В случае подачи жалобы на личном приеме гражданин (уполномоченный заявитель) представляет документ, удостоверяющий его личность, в соответствии с законодательством Российской Федерации.</w:t>
      </w:r>
    </w:p>
    <w:p w:rsidR="00907D50" w:rsidRPr="00907D50" w:rsidRDefault="00907D50" w:rsidP="00907D50">
      <w:pPr>
        <w:ind w:firstLine="709"/>
        <w:jc w:val="both"/>
        <w:rPr>
          <w:rFonts w:ascii="Times New Roman" w:hAnsi="Times New Roman" w:cs="Times New Roman"/>
          <w:sz w:val="24"/>
          <w:szCs w:val="24"/>
        </w:rPr>
      </w:pPr>
      <w:r w:rsidRPr="00907D50">
        <w:rPr>
          <w:rFonts w:ascii="Times New Roman" w:hAnsi="Times New Roman" w:cs="Times New Roman"/>
          <w:sz w:val="24"/>
          <w:szCs w:val="24"/>
        </w:rPr>
        <w:t>В случае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 В качестве документа, подтверждающего полномочия на осуществление действий от имени заявителя, может быть представлена:</w:t>
      </w:r>
    </w:p>
    <w:p w:rsidR="00907D50" w:rsidRPr="00907D50" w:rsidRDefault="00907D50" w:rsidP="00907D50">
      <w:pPr>
        <w:ind w:firstLine="709"/>
        <w:jc w:val="both"/>
        <w:rPr>
          <w:rFonts w:ascii="Times New Roman" w:hAnsi="Times New Roman" w:cs="Times New Roman"/>
          <w:sz w:val="24"/>
          <w:szCs w:val="24"/>
        </w:rPr>
      </w:pPr>
      <w:r w:rsidRPr="00907D50">
        <w:rPr>
          <w:rFonts w:ascii="Times New Roman" w:hAnsi="Times New Roman" w:cs="Times New Roman"/>
          <w:sz w:val="24"/>
          <w:szCs w:val="24"/>
        </w:rPr>
        <w:t xml:space="preserve">а) </w:t>
      </w:r>
      <w:r w:rsidRPr="00907D50">
        <w:rPr>
          <w:rFonts w:ascii="Times New Roman" w:hAnsi="Times New Roman" w:cs="Times New Roman"/>
          <w:sz w:val="24"/>
          <w:szCs w:val="24"/>
        </w:rPr>
        <w:tab/>
        <w:t>оформленная в соответствии с законодательством Российской Федерации доверенность (для физических лиц);</w:t>
      </w:r>
    </w:p>
    <w:p w:rsidR="00907D50" w:rsidRPr="00907D50" w:rsidRDefault="00907D50" w:rsidP="00907D50">
      <w:pPr>
        <w:ind w:firstLine="709"/>
        <w:jc w:val="both"/>
        <w:rPr>
          <w:rFonts w:ascii="Times New Roman" w:hAnsi="Times New Roman" w:cs="Times New Roman"/>
          <w:sz w:val="24"/>
          <w:szCs w:val="24"/>
        </w:rPr>
      </w:pPr>
      <w:r w:rsidRPr="00907D50">
        <w:rPr>
          <w:rFonts w:ascii="Times New Roman" w:hAnsi="Times New Roman" w:cs="Times New Roman"/>
          <w:sz w:val="24"/>
          <w:szCs w:val="24"/>
        </w:rPr>
        <w:t xml:space="preserve">б) </w:t>
      </w:r>
      <w:r w:rsidRPr="00907D50">
        <w:rPr>
          <w:rFonts w:ascii="Times New Roman" w:hAnsi="Times New Roman" w:cs="Times New Roman"/>
          <w:sz w:val="24"/>
          <w:szCs w:val="24"/>
        </w:rPr>
        <w:tab/>
        <w:t>оформленная в соответствии с законодательством Российской Федерации доверенность, заверенная печатью заявителя (при наличии печати) и подписанная руководителем заявителя или уполномоченным этим руководителем лицом (для юридических лиц).</w:t>
      </w:r>
    </w:p>
    <w:p w:rsidR="00907D50" w:rsidRPr="00907D50" w:rsidRDefault="00907D50" w:rsidP="00907D50">
      <w:pPr>
        <w:ind w:firstLine="709"/>
        <w:jc w:val="both"/>
        <w:rPr>
          <w:rFonts w:ascii="Times New Roman" w:hAnsi="Times New Roman" w:cs="Times New Roman"/>
          <w:sz w:val="24"/>
          <w:szCs w:val="24"/>
        </w:rPr>
      </w:pPr>
      <w:r w:rsidRPr="00907D50">
        <w:rPr>
          <w:rFonts w:ascii="Times New Roman" w:hAnsi="Times New Roman" w:cs="Times New Roman"/>
          <w:sz w:val="24"/>
          <w:szCs w:val="24"/>
        </w:rPr>
        <w:lastRenderedPageBreak/>
        <w:t>При поступлении жалобы на решения и действия (бездействие) Администрации, должностных лиц Администрации, муниципальных служащих через МФЦ, МФЦ обеспечивает ее передачу в Администрацию в порядке и сроки, которые установлены соглашением о взаимодействии между МФЦ и Администрацией, но не позднее следующего рабочего дня со дня поступления жалобы.</w:t>
      </w:r>
    </w:p>
    <w:p w:rsidR="00907D50" w:rsidRPr="00907D50" w:rsidRDefault="00907D50" w:rsidP="00907D50">
      <w:pPr>
        <w:ind w:firstLine="709"/>
        <w:jc w:val="both"/>
        <w:rPr>
          <w:rFonts w:ascii="Times New Roman" w:hAnsi="Times New Roman" w:cs="Times New Roman"/>
          <w:sz w:val="24"/>
          <w:szCs w:val="24"/>
        </w:rPr>
      </w:pPr>
      <w:r w:rsidRPr="00907D50">
        <w:rPr>
          <w:rFonts w:ascii="Times New Roman" w:hAnsi="Times New Roman" w:cs="Times New Roman"/>
          <w:sz w:val="24"/>
          <w:szCs w:val="24"/>
        </w:rPr>
        <w:t>Жалоба должна содержать:</w:t>
      </w:r>
    </w:p>
    <w:p w:rsidR="00907D50" w:rsidRPr="00907D50" w:rsidRDefault="00907D50" w:rsidP="00907D50">
      <w:pPr>
        <w:ind w:firstLine="709"/>
        <w:jc w:val="both"/>
        <w:rPr>
          <w:rFonts w:ascii="Times New Roman" w:hAnsi="Times New Roman" w:cs="Times New Roman"/>
          <w:sz w:val="24"/>
          <w:szCs w:val="24"/>
        </w:rPr>
      </w:pPr>
      <w:r w:rsidRPr="00907D50">
        <w:rPr>
          <w:rFonts w:ascii="Times New Roman" w:hAnsi="Times New Roman" w:cs="Times New Roman"/>
          <w:sz w:val="24"/>
          <w:szCs w:val="24"/>
        </w:rPr>
        <w:t xml:space="preserve">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его руководителя и (или) работника многофункционального центра, решения и действия (бездействие) которых обжалуются; </w:t>
      </w:r>
    </w:p>
    <w:p w:rsidR="00907D50" w:rsidRPr="00907D50" w:rsidRDefault="00907D50" w:rsidP="00907D50">
      <w:pPr>
        <w:ind w:firstLine="709"/>
        <w:jc w:val="both"/>
        <w:rPr>
          <w:rFonts w:ascii="Times New Roman" w:hAnsi="Times New Roman" w:cs="Times New Roman"/>
          <w:sz w:val="24"/>
          <w:szCs w:val="24"/>
        </w:rPr>
      </w:pPr>
      <w:r w:rsidRPr="00907D50">
        <w:rPr>
          <w:rFonts w:ascii="Times New Roman" w:hAnsi="Times New Roman" w:cs="Times New Roman"/>
          <w:sz w:val="24"/>
          <w:szCs w:val="24"/>
        </w:rPr>
        <w:t>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907D50" w:rsidRPr="00907D50" w:rsidRDefault="00907D50" w:rsidP="00907D50">
      <w:pPr>
        <w:ind w:firstLine="709"/>
        <w:jc w:val="both"/>
        <w:rPr>
          <w:rFonts w:ascii="Times New Roman" w:hAnsi="Times New Roman" w:cs="Times New Roman"/>
          <w:sz w:val="24"/>
          <w:szCs w:val="24"/>
        </w:rPr>
      </w:pPr>
      <w:r w:rsidRPr="00907D50">
        <w:rPr>
          <w:rFonts w:ascii="Times New Roman" w:hAnsi="Times New Roman" w:cs="Times New Roman"/>
          <w:sz w:val="24"/>
          <w:szCs w:val="24"/>
        </w:rPr>
        <w:t xml:space="preserve">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w:t>
      </w:r>
    </w:p>
    <w:p w:rsidR="00907D50" w:rsidRPr="00907D50" w:rsidRDefault="00907D50" w:rsidP="00907D50">
      <w:pPr>
        <w:ind w:firstLine="709"/>
        <w:jc w:val="both"/>
        <w:rPr>
          <w:rFonts w:ascii="Times New Roman" w:hAnsi="Times New Roman" w:cs="Times New Roman"/>
          <w:sz w:val="24"/>
          <w:szCs w:val="24"/>
        </w:rPr>
      </w:pPr>
      <w:r w:rsidRPr="00907D50">
        <w:rPr>
          <w:rFonts w:ascii="Times New Roman" w:hAnsi="Times New Roman" w:cs="Times New Roman"/>
          <w:sz w:val="24"/>
          <w:szCs w:val="24"/>
        </w:rPr>
        <w:t>доводы, на основании которых заявитель не согласен с решением и действиями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заявителем могут быть представлены документы (при наличии), подтверждающие доводы заявителя, либо их копии.</w:t>
      </w:r>
    </w:p>
    <w:p w:rsidR="00907D50" w:rsidRPr="00907D50" w:rsidRDefault="00907D50" w:rsidP="00907D50">
      <w:pPr>
        <w:ind w:firstLine="709"/>
        <w:jc w:val="both"/>
        <w:rPr>
          <w:rFonts w:ascii="Times New Roman" w:hAnsi="Times New Roman" w:cs="Times New Roman"/>
          <w:sz w:val="24"/>
          <w:szCs w:val="24"/>
        </w:rPr>
      </w:pPr>
      <w:r w:rsidRPr="00907D50">
        <w:rPr>
          <w:rFonts w:ascii="Times New Roman" w:hAnsi="Times New Roman" w:cs="Times New Roman"/>
          <w:sz w:val="24"/>
          <w:szCs w:val="24"/>
        </w:rPr>
        <w:t xml:space="preserve">Жалоба подлежит регистрации в день ее поступления в администрацию Ольгинского муниципального </w:t>
      </w:r>
      <w:r w:rsidR="009F493E">
        <w:rPr>
          <w:rFonts w:ascii="Times New Roman" w:hAnsi="Times New Roman" w:cs="Times New Roman"/>
          <w:sz w:val="24"/>
          <w:szCs w:val="24"/>
        </w:rPr>
        <w:t>округ</w:t>
      </w:r>
      <w:r w:rsidRPr="00907D50">
        <w:rPr>
          <w:rFonts w:ascii="Times New Roman" w:hAnsi="Times New Roman" w:cs="Times New Roman"/>
          <w:sz w:val="24"/>
          <w:szCs w:val="24"/>
        </w:rPr>
        <w:t>а, многофункциональный центр, учредителю многофункционального центра, должностному лицу, уполномоченному нормативным правовым актом Приморского края.</w:t>
      </w:r>
    </w:p>
    <w:p w:rsidR="00907D50" w:rsidRPr="00907D50" w:rsidRDefault="00367047" w:rsidP="00907D50">
      <w:pPr>
        <w:ind w:firstLine="709"/>
        <w:jc w:val="both"/>
        <w:rPr>
          <w:rFonts w:ascii="Times New Roman" w:hAnsi="Times New Roman" w:cs="Times New Roman"/>
          <w:sz w:val="24"/>
          <w:szCs w:val="24"/>
        </w:rPr>
      </w:pPr>
      <w:r>
        <w:rPr>
          <w:rFonts w:ascii="Times New Roman" w:hAnsi="Times New Roman" w:cs="Times New Roman"/>
          <w:sz w:val="24"/>
          <w:szCs w:val="24"/>
        </w:rPr>
        <w:t xml:space="preserve">Жалоба, поступившая </w:t>
      </w:r>
      <w:r w:rsidR="00907D50" w:rsidRPr="00907D50">
        <w:rPr>
          <w:rFonts w:ascii="Times New Roman" w:hAnsi="Times New Roman" w:cs="Times New Roman"/>
          <w:sz w:val="24"/>
          <w:szCs w:val="24"/>
        </w:rPr>
        <w:t>в орган, предоставляющий муниципальную услугу, многофункциональный центр, учредителю многофункционального центра, подлежит рассмотрению должностными лицами, в течение пятнадцати рабочих дней со дня ее регистрации.</w:t>
      </w:r>
    </w:p>
    <w:p w:rsidR="00907D50" w:rsidRPr="00907D50" w:rsidRDefault="00907D50" w:rsidP="00907D50">
      <w:pPr>
        <w:ind w:firstLine="709"/>
        <w:jc w:val="both"/>
        <w:rPr>
          <w:rFonts w:ascii="Times New Roman" w:hAnsi="Times New Roman" w:cs="Times New Roman"/>
          <w:sz w:val="24"/>
          <w:szCs w:val="24"/>
        </w:rPr>
      </w:pPr>
      <w:r w:rsidRPr="00907D50">
        <w:rPr>
          <w:rFonts w:ascii="Times New Roman" w:hAnsi="Times New Roman" w:cs="Times New Roman"/>
          <w:sz w:val="24"/>
          <w:szCs w:val="24"/>
        </w:rPr>
        <w:t>В случае, обжалования отказа органа, предоставляющего муниципальную услугу, многофункционального центра в приеме документов у заявителя, либо уполномоченного представителя,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907D50" w:rsidRPr="00907D50" w:rsidRDefault="00907D50" w:rsidP="00907D50">
      <w:pPr>
        <w:ind w:firstLine="709"/>
        <w:jc w:val="both"/>
        <w:rPr>
          <w:rFonts w:ascii="Times New Roman" w:hAnsi="Times New Roman" w:cs="Times New Roman"/>
          <w:sz w:val="24"/>
          <w:szCs w:val="24"/>
        </w:rPr>
      </w:pPr>
      <w:r w:rsidRPr="00907D50">
        <w:rPr>
          <w:rFonts w:ascii="Times New Roman" w:hAnsi="Times New Roman" w:cs="Times New Roman"/>
          <w:sz w:val="24"/>
          <w:szCs w:val="24"/>
        </w:rPr>
        <w:t>По результатам рассмотрения жалобы должностные лица принимают одно из следующих решений:</w:t>
      </w:r>
    </w:p>
    <w:p w:rsidR="00907D50" w:rsidRPr="00907D50" w:rsidRDefault="00907D50" w:rsidP="00907D50">
      <w:pPr>
        <w:ind w:firstLine="709"/>
        <w:jc w:val="both"/>
        <w:rPr>
          <w:rFonts w:ascii="Times New Roman" w:hAnsi="Times New Roman" w:cs="Times New Roman"/>
          <w:sz w:val="24"/>
          <w:szCs w:val="24"/>
        </w:rPr>
      </w:pPr>
      <w:r w:rsidRPr="00907D50">
        <w:rPr>
          <w:rFonts w:ascii="Times New Roman" w:hAnsi="Times New Roman" w:cs="Times New Roman"/>
          <w:sz w:val="24"/>
          <w:szCs w:val="24"/>
        </w:rPr>
        <w:t xml:space="preserve">жалоба удовлетворяется, в том числе в форме отмены принятого решения, исправления администрацией Ольгинского муниципального </w:t>
      </w:r>
      <w:r w:rsidR="009F493E">
        <w:rPr>
          <w:rFonts w:ascii="Times New Roman" w:hAnsi="Times New Roman" w:cs="Times New Roman"/>
          <w:sz w:val="24"/>
          <w:szCs w:val="24"/>
        </w:rPr>
        <w:t>округ</w:t>
      </w:r>
      <w:r w:rsidRPr="00907D50">
        <w:rPr>
          <w:rFonts w:ascii="Times New Roman" w:hAnsi="Times New Roman" w:cs="Times New Roman"/>
          <w:sz w:val="24"/>
          <w:szCs w:val="24"/>
        </w:rPr>
        <w:t xml:space="preserve">а, многофункциональным центром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Приморского края, муниципальными правовыми актами Ольгинского муниципального </w:t>
      </w:r>
      <w:r w:rsidR="009F493E">
        <w:rPr>
          <w:rFonts w:ascii="Times New Roman" w:hAnsi="Times New Roman" w:cs="Times New Roman"/>
          <w:sz w:val="24"/>
          <w:szCs w:val="24"/>
        </w:rPr>
        <w:t>округ</w:t>
      </w:r>
      <w:r w:rsidRPr="00907D50">
        <w:rPr>
          <w:rFonts w:ascii="Times New Roman" w:hAnsi="Times New Roman" w:cs="Times New Roman"/>
          <w:sz w:val="24"/>
          <w:szCs w:val="24"/>
        </w:rPr>
        <w:t>а;</w:t>
      </w:r>
    </w:p>
    <w:p w:rsidR="00907D50" w:rsidRPr="00907D50" w:rsidRDefault="00907D50" w:rsidP="00907D50">
      <w:pPr>
        <w:ind w:firstLine="709"/>
        <w:jc w:val="both"/>
        <w:rPr>
          <w:rFonts w:ascii="Times New Roman" w:hAnsi="Times New Roman" w:cs="Times New Roman"/>
          <w:sz w:val="24"/>
          <w:szCs w:val="24"/>
        </w:rPr>
      </w:pPr>
      <w:r w:rsidRPr="00907D50">
        <w:rPr>
          <w:rFonts w:ascii="Times New Roman" w:hAnsi="Times New Roman" w:cs="Times New Roman"/>
          <w:sz w:val="24"/>
          <w:szCs w:val="24"/>
        </w:rPr>
        <w:t>в удовлетворении жалобы отказывается.</w:t>
      </w:r>
      <w:r w:rsidRPr="00907D50">
        <w:rPr>
          <w:rFonts w:ascii="Times New Roman" w:hAnsi="Times New Roman" w:cs="Times New Roman"/>
          <w:sz w:val="24"/>
          <w:szCs w:val="24"/>
        </w:rPr>
        <w:tab/>
      </w:r>
    </w:p>
    <w:p w:rsidR="00907D50" w:rsidRPr="00907D50" w:rsidRDefault="00907D50" w:rsidP="00907D50">
      <w:pPr>
        <w:ind w:firstLine="709"/>
        <w:jc w:val="both"/>
        <w:rPr>
          <w:rFonts w:ascii="Times New Roman" w:hAnsi="Times New Roman" w:cs="Times New Roman"/>
          <w:sz w:val="24"/>
          <w:szCs w:val="24"/>
        </w:rPr>
      </w:pPr>
      <w:r w:rsidRPr="00907D50">
        <w:rPr>
          <w:rFonts w:ascii="Times New Roman" w:hAnsi="Times New Roman" w:cs="Times New Roman"/>
          <w:sz w:val="24"/>
          <w:szCs w:val="24"/>
        </w:rPr>
        <w:t>Не позднее дня, следующего за днем принятия решения по жалобе,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907D50" w:rsidRPr="00907D50" w:rsidRDefault="00907D50" w:rsidP="00907D50">
      <w:pPr>
        <w:ind w:firstLine="709"/>
        <w:jc w:val="both"/>
        <w:rPr>
          <w:rFonts w:ascii="Times New Roman" w:hAnsi="Times New Roman" w:cs="Times New Roman"/>
          <w:sz w:val="24"/>
          <w:szCs w:val="24"/>
        </w:rPr>
      </w:pPr>
      <w:r w:rsidRPr="00907D50">
        <w:rPr>
          <w:rFonts w:ascii="Times New Roman" w:hAnsi="Times New Roman" w:cs="Times New Roman"/>
          <w:sz w:val="24"/>
          <w:szCs w:val="24"/>
        </w:rPr>
        <w:t xml:space="preserve">Ответ на жалобу направляется в форме электронного документа по адресу электронной почты, указанному в жалобе, поступившей в форме электронного документа, и в письменной </w:t>
      </w:r>
      <w:r w:rsidRPr="00907D50">
        <w:rPr>
          <w:rFonts w:ascii="Times New Roman" w:hAnsi="Times New Roman" w:cs="Times New Roman"/>
          <w:sz w:val="24"/>
          <w:szCs w:val="24"/>
        </w:rPr>
        <w:lastRenderedPageBreak/>
        <w:t>форме по почтовому адресу, ук</w:t>
      </w:r>
      <w:r w:rsidR="00367047">
        <w:rPr>
          <w:rFonts w:ascii="Times New Roman" w:hAnsi="Times New Roman" w:cs="Times New Roman"/>
          <w:sz w:val="24"/>
          <w:szCs w:val="24"/>
        </w:rPr>
        <w:t xml:space="preserve">азанному в жалобе, поступившей </w:t>
      </w:r>
      <w:r w:rsidRPr="00907D50">
        <w:rPr>
          <w:rFonts w:ascii="Times New Roman" w:hAnsi="Times New Roman" w:cs="Times New Roman"/>
          <w:sz w:val="24"/>
          <w:szCs w:val="24"/>
        </w:rPr>
        <w:t xml:space="preserve">в письменной форме. Кроме того, на поступившую жалобу, которая затрагивает интересы неопределенного круга лиц, в частности на жалобу, в которой обжалуется судебное решение, вынесенное в отношении неопределенного круга лиц, ответ, в том числе с разъяснением порядка  обжалования судебного решения, может быть размещен с соблюдением требований части 2 статьи 6 Федерального закона от 02.05.2006 № 59-ФЗ «О порядке рассмотрения граждан Российской Федерации» на официальном сайте администрации Ольгинского муниципального </w:t>
      </w:r>
      <w:r w:rsidR="009F493E">
        <w:rPr>
          <w:rFonts w:ascii="Times New Roman" w:hAnsi="Times New Roman" w:cs="Times New Roman"/>
          <w:sz w:val="24"/>
          <w:szCs w:val="24"/>
        </w:rPr>
        <w:t>округ</w:t>
      </w:r>
      <w:r w:rsidRPr="00907D50">
        <w:rPr>
          <w:rFonts w:ascii="Times New Roman" w:hAnsi="Times New Roman" w:cs="Times New Roman"/>
          <w:sz w:val="24"/>
          <w:szCs w:val="24"/>
        </w:rPr>
        <w:t>а.</w:t>
      </w:r>
    </w:p>
    <w:p w:rsidR="00907D50" w:rsidRPr="00907D50" w:rsidRDefault="00907D50" w:rsidP="00907D50">
      <w:pPr>
        <w:ind w:firstLine="709"/>
        <w:jc w:val="both"/>
        <w:rPr>
          <w:rFonts w:ascii="Times New Roman" w:hAnsi="Times New Roman" w:cs="Times New Roman"/>
          <w:sz w:val="24"/>
          <w:szCs w:val="24"/>
        </w:rPr>
      </w:pPr>
      <w:r w:rsidRPr="00907D50">
        <w:rPr>
          <w:rFonts w:ascii="Times New Roman" w:hAnsi="Times New Roman" w:cs="Times New Roman"/>
          <w:sz w:val="24"/>
          <w:szCs w:val="24"/>
        </w:rPr>
        <w:t xml:space="preserve">В случае, если текст письменной жалобы не позволяет определить суть жалобы, ответ на жалобу </w:t>
      </w:r>
      <w:r w:rsidR="00367047" w:rsidRPr="00907D50">
        <w:rPr>
          <w:rFonts w:ascii="Times New Roman" w:hAnsi="Times New Roman" w:cs="Times New Roman"/>
          <w:sz w:val="24"/>
          <w:szCs w:val="24"/>
        </w:rPr>
        <w:t>не дается,</w:t>
      </w:r>
      <w:r w:rsidRPr="00907D50">
        <w:rPr>
          <w:rFonts w:ascii="Times New Roman" w:hAnsi="Times New Roman" w:cs="Times New Roman"/>
          <w:sz w:val="24"/>
          <w:szCs w:val="24"/>
        </w:rPr>
        <w:t xml:space="preserve"> и она не подлежит направлению на рассмотрение в государственный орган, орган местного самоуправления или должностному лицу в соответствии с их компетенцией, о чем в течение 7 дней со дня её регистрации сообщается заявителю, направившему обращение.</w:t>
      </w:r>
    </w:p>
    <w:p w:rsidR="00907D50" w:rsidRPr="00907D50" w:rsidRDefault="00907D50" w:rsidP="00907D50">
      <w:pPr>
        <w:ind w:firstLine="709"/>
        <w:jc w:val="both"/>
        <w:rPr>
          <w:rFonts w:ascii="Times New Roman" w:hAnsi="Times New Roman" w:cs="Times New Roman"/>
          <w:sz w:val="24"/>
          <w:szCs w:val="24"/>
        </w:rPr>
      </w:pPr>
      <w:r w:rsidRPr="00907D50">
        <w:rPr>
          <w:rFonts w:ascii="Times New Roman" w:hAnsi="Times New Roman" w:cs="Times New Roman"/>
          <w:sz w:val="24"/>
          <w:szCs w:val="24"/>
        </w:rPr>
        <w:t xml:space="preserve">В случае поступления письменной жалобы, содержащей  вопрос, ответ на который размещен в соответствии с частью 4 статьи 10 Федерального закона от 02.05.2006 № 59-ФЗ «О порядке рассмотрения граждан Российской Федерации» на официальном сайте администрации Ольгинского муниципального </w:t>
      </w:r>
      <w:r w:rsidR="009F493E">
        <w:rPr>
          <w:rFonts w:ascii="Times New Roman" w:hAnsi="Times New Roman" w:cs="Times New Roman"/>
          <w:sz w:val="24"/>
          <w:szCs w:val="24"/>
        </w:rPr>
        <w:t>округ</w:t>
      </w:r>
      <w:r w:rsidRPr="00907D50">
        <w:rPr>
          <w:rFonts w:ascii="Times New Roman" w:hAnsi="Times New Roman" w:cs="Times New Roman"/>
          <w:sz w:val="24"/>
          <w:szCs w:val="24"/>
        </w:rPr>
        <w:t xml:space="preserve">а, гражданину, направившему жалобу, в течение 7 дней со дня её регистрации сообщается электронный адрес официального сайта администрации Ольгинского муниципального </w:t>
      </w:r>
      <w:r w:rsidR="009F493E">
        <w:rPr>
          <w:rFonts w:ascii="Times New Roman" w:hAnsi="Times New Roman" w:cs="Times New Roman"/>
          <w:sz w:val="24"/>
          <w:szCs w:val="24"/>
        </w:rPr>
        <w:t>округ</w:t>
      </w:r>
      <w:r w:rsidRPr="00907D50">
        <w:rPr>
          <w:rFonts w:ascii="Times New Roman" w:hAnsi="Times New Roman" w:cs="Times New Roman"/>
          <w:sz w:val="24"/>
          <w:szCs w:val="24"/>
        </w:rPr>
        <w:t>а, на котором размещен ответ на вопрос, поставленный в жалобе, при этом жалоба, содержащая обжалование судебного решения, не возвращается.</w:t>
      </w:r>
    </w:p>
    <w:p w:rsidR="00907D50" w:rsidRPr="00907D50" w:rsidRDefault="00907D50" w:rsidP="00907D50">
      <w:pPr>
        <w:ind w:firstLine="709"/>
        <w:jc w:val="both"/>
        <w:rPr>
          <w:rFonts w:ascii="Times New Roman" w:hAnsi="Times New Roman" w:cs="Times New Roman"/>
          <w:sz w:val="24"/>
          <w:szCs w:val="24"/>
        </w:rPr>
      </w:pPr>
      <w:r w:rsidRPr="00907D50">
        <w:rPr>
          <w:rFonts w:ascii="Times New Roman" w:hAnsi="Times New Roman" w:cs="Times New Roman"/>
          <w:sz w:val="24"/>
          <w:szCs w:val="24"/>
        </w:rPr>
        <w:t>Должностные лица отказывают в удовлетворении жалобы в следующих случаях:</w:t>
      </w:r>
    </w:p>
    <w:p w:rsidR="00907D50" w:rsidRPr="00907D50" w:rsidRDefault="00907D50" w:rsidP="00907D50">
      <w:pPr>
        <w:ind w:firstLine="709"/>
        <w:jc w:val="both"/>
        <w:rPr>
          <w:rFonts w:ascii="Times New Roman" w:hAnsi="Times New Roman" w:cs="Times New Roman"/>
          <w:sz w:val="24"/>
          <w:szCs w:val="24"/>
        </w:rPr>
      </w:pPr>
      <w:r w:rsidRPr="00907D50">
        <w:rPr>
          <w:rFonts w:ascii="Times New Roman" w:hAnsi="Times New Roman" w:cs="Times New Roman"/>
          <w:sz w:val="24"/>
          <w:szCs w:val="24"/>
        </w:rPr>
        <w:t>наличие вступившего в законную силу решения суда, арбитражного суда по жалобе о том же предмете и по тем же основаниям;</w:t>
      </w:r>
    </w:p>
    <w:p w:rsidR="00907D50" w:rsidRPr="00907D50" w:rsidRDefault="00907D50" w:rsidP="00907D50">
      <w:pPr>
        <w:ind w:firstLine="709"/>
        <w:jc w:val="both"/>
        <w:rPr>
          <w:rFonts w:ascii="Times New Roman" w:hAnsi="Times New Roman" w:cs="Times New Roman"/>
          <w:sz w:val="24"/>
          <w:szCs w:val="24"/>
        </w:rPr>
      </w:pPr>
      <w:r w:rsidRPr="00907D50">
        <w:rPr>
          <w:rFonts w:ascii="Times New Roman" w:hAnsi="Times New Roman" w:cs="Times New Roman"/>
          <w:sz w:val="24"/>
          <w:szCs w:val="24"/>
        </w:rPr>
        <w:t>подача жалобы лицом, полномочия которого не подтверждены в порядке, установленном законодательством Российской Федерации и настоящим административным регламентом;</w:t>
      </w:r>
    </w:p>
    <w:p w:rsidR="00907D50" w:rsidRPr="00907D50" w:rsidRDefault="00907D50" w:rsidP="00907D50">
      <w:pPr>
        <w:ind w:firstLine="709"/>
        <w:jc w:val="both"/>
        <w:rPr>
          <w:rFonts w:ascii="Times New Roman" w:hAnsi="Times New Roman" w:cs="Times New Roman"/>
          <w:sz w:val="24"/>
          <w:szCs w:val="24"/>
        </w:rPr>
      </w:pPr>
      <w:r w:rsidRPr="00907D50">
        <w:rPr>
          <w:rFonts w:ascii="Times New Roman" w:hAnsi="Times New Roman" w:cs="Times New Roman"/>
          <w:sz w:val="24"/>
          <w:szCs w:val="24"/>
        </w:rPr>
        <w:t>наличие решения по жалобе, принятого ранее в соответствии с требованиями настоящего административного регламента в отношении того же заявителя и по тому же предмету жалобы.</w:t>
      </w:r>
    </w:p>
    <w:p w:rsidR="00907D50" w:rsidRPr="00907D50" w:rsidRDefault="00907D50" w:rsidP="00907D50">
      <w:pPr>
        <w:ind w:firstLine="709"/>
        <w:jc w:val="both"/>
        <w:rPr>
          <w:rFonts w:ascii="Times New Roman" w:hAnsi="Times New Roman" w:cs="Times New Roman"/>
          <w:sz w:val="24"/>
          <w:szCs w:val="24"/>
        </w:rPr>
      </w:pPr>
      <w:r w:rsidRPr="00907D50">
        <w:rPr>
          <w:rFonts w:ascii="Times New Roman" w:hAnsi="Times New Roman" w:cs="Times New Roman"/>
          <w:sz w:val="24"/>
          <w:szCs w:val="24"/>
        </w:rPr>
        <w:t>При получении жалобы, в которой содержатся нецензурные либо оскорбительные выражения, угрозы жизни, здоровью и имуществу должностного лица, а также членов его семьи, должностные лица вправе оставить жалобу без ответа по существу поставленных в ней вопросов, сообщив заявителю, направившему жалобу, в течение тридцати дней со дня регистрации жалобы о недопустимости злоупотребления правом.</w:t>
      </w:r>
    </w:p>
    <w:p w:rsidR="00907D50" w:rsidRPr="00907D50" w:rsidRDefault="00907D50" w:rsidP="00907D50">
      <w:pPr>
        <w:ind w:firstLine="709"/>
        <w:jc w:val="both"/>
        <w:rPr>
          <w:rFonts w:ascii="Times New Roman" w:hAnsi="Times New Roman" w:cs="Times New Roman"/>
          <w:sz w:val="24"/>
          <w:szCs w:val="24"/>
        </w:rPr>
      </w:pPr>
      <w:r w:rsidRPr="00907D50">
        <w:rPr>
          <w:rFonts w:ascii="Times New Roman" w:hAnsi="Times New Roman" w:cs="Times New Roman"/>
          <w:sz w:val="24"/>
          <w:szCs w:val="24"/>
        </w:rPr>
        <w:t>В случае, если текст жалобы не поддается прочтению, ответ на жалобу не дается, и она не подлежит направлению на рассмотрение в государственный орган, орган местного самоуправления или должностному лицу в соответствии с их компетенцией, о чем в течение семи дней со дня регистрации жалобы сообщается гражданину, направившему жалобу, если его фамилия и почтовый адрес поддаются прочтению.</w:t>
      </w:r>
    </w:p>
    <w:p w:rsidR="00907D50" w:rsidRPr="00907D50" w:rsidRDefault="00907D50" w:rsidP="00907D50">
      <w:pPr>
        <w:ind w:firstLine="709"/>
        <w:jc w:val="both"/>
        <w:rPr>
          <w:rFonts w:ascii="Times New Roman" w:hAnsi="Times New Roman" w:cs="Times New Roman"/>
          <w:sz w:val="24"/>
          <w:szCs w:val="24"/>
        </w:rPr>
      </w:pPr>
      <w:r w:rsidRPr="00907D50">
        <w:rPr>
          <w:rFonts w:ascii="Times New Roman" w:hAnsi="Times New Roman" w:cs="Times New Roman"/>
          <w:sz w:val="24"/>
          <w:szCs w:val="24"/>
        </w:rPr>
        <w:t>В случае, если в жалобе содержится вопрос, на который заявителю, направившему жалобу, неоднократно давались письменные ответы по существу в связи с ранее направляемыми жалобами, и при этом в жалобе не приводятся новые доводы или обстоятельства должностные лица вправе принять решение о безосновательности очередной жалобы и прекращении переписки с гражданином, направившим жалобу, по данному вопросу при условии, что указанная жалоба и ранее направляемые жалобы направлялись в один и тот же государственный орган, орган местного самоуправления или одному и тому же должностному лицу. О данном решении гражданин, направивший жалобу, уведомляется в течение тридцати дней со дня регистрации жалобы.</w:t>
      </w:r>
    </w:p>
    <w:p w:rsidR="00907D50" w:rsidRPr="00907D50" w:rsidRDefault="00907D50" w:rsidP="00907D50">
      <w:pPr>
        <w:ind w:firstLine="709"/>
        <w:jc w:val="both"/>
        <w:rPr>
          <w:rFonts w:ascii="Times New Roman" w:hAnsi="Times New Roman" w:cs="Times New Roman"/>
          <w:sz w:val="24"/>
          <w:szCs w:val="24"/>
        </w:rPr>
      </w:pPr>
      <w:r w:rsidRPr="00907D50">
        <w:rPr>
          <w:rFonts w:ascii="Times New Roman" w:hAnsi="Times New Roman" w:cs="Times New Roman"/>
          <w:sz w:val="24"/>
          <w:szCs w:val="24"/>
        </w:rPr>
        <w:t>В случае, если в жалобе не указаны фамилия заявителя, направившего жалобу, или почтовый адрес, по которому должен быть направлен ответ, ответ на жалобу не дается.</w:t>
      </w:r>
    </w:p>
    <w:p w:rsidR="00907D50" w:rsidRPr="00907D50" w:rsidRDefault="00907D50" w:rsidP="00907D50">
      <w:pPr>
        <w:ind w:firstLine="709"/>
        <w:jc w:val="both"/>
        <w:rPr>
          <w:rFonts w:ascii="Times New Roman" w:hAnsi="Times New Roman" w:cs="Times New Roman"/>
          <w:sz w:val="24"/>
          <w:szCs w:val="24"/>
        </w:rPr>
      </w:pPr>
      <w:r w:rsidRPr="00907D50">
        <w:rPr>
          <w:rFonts w:ascii="Times New Roman" w:hAnsi="Times New Roman" w:cs="Times New Roman"/>
          <w:sz w:val="24"/>
          <w:szCs w:val="24"/>
        </w:rPr>
        <w:t xml:space="preserve">В случае, если рассмотрение поданной заявителем жалобы не входит в компетенцию Администрации, в течение 3 рабочих дней со дня ее регистрации Администрация направляет </w:t>
      </w:r>
      <w:r w:rsidRPr="00907D50">
        <w:rPr>
          <w:rFonts w:ascii="Times New Roman" w:hAnsi="Times New Roman" w:cs="Times New Roman"/>
          <w:sz w:val="24"/>
          <w:szCs w:val="24"/>
        </w:rPr>
        <w:lastRenderedPageBreak/>
        <w:t xml:space="preserve">жалобу в уполномоченный на ее рассмотрение орган и в письменной форме информирует заявителя о перенаправлении жалобы. </w:t>
      </w:r>
    </w:p>
    <w:p w:rsidR="00907D50" w:rsidRDefault="00907D50" w:rsidP="00907D50">
      <w:pPr>
        <w:ind w:firstLine="709"/>
        <w:jc w:val="both"/>
        <w:rPr>
          <w:rFonts w:ascii="Times New Roman" w:hAnsi="Times New Roman" w:cs="Times New Roman"/>
          <w:sz w:val="24"/>
          <w:szCs w:val="24"/>
        </w:rPr>
      </w:pPr>
      <w:r w:rsidRPr="00907D50">
        <w:rPr>
          <w:rFonts w:ascii="Times New Roman" w:hAnsi="Times New Roman" w:cs="Times New Roman"/>
          <w:sz w:val="24"/>
          <w:szCs w:val="24"/>
        </w:rPr>
        <w:t xml:space="preserve">В случае установления в ходе или по результатам рассмотрения жалобы признаков состава административного правонарушения, предусмотренного статьей 5.63 Кодекса Российской Федерации об административных правонарушениях, или признаков состава преступления Администрация незамедлительно направляет имеющиеся материалы, содержащие признаки состава административного правонарушения или преступления, в </w:t>
      </w:r>
      <w:r w:rsidR="00E01B6A">
        <w:rPr>
          <w:rFonts w:ascii="Times New Roman" w:hAnsi="Times New Roman" w:cs="Times New Roman"/>
          <w:sz w:val="24"/>
          <w:szCs w:val="24"/>
        </w:rPr>
        <w:t xml:space="preserve">правоохранительные </w:t>
      </w:r>
      <w:r w:rsidRPr="00907D50">
        <w:rPr>
          <w:rFonts w:ascii="Times New Roman" w:hAnsi="Times New Roman" w:cs="Times New Roman"/>
          <w:sz w:val="24"/>
          <w:szCs w:val="24"/>
        </w:rPr>
        <w:t>органы.</w:t>
      </w:r>
    </w:p>
    <w:p w:rsidR="0028421A" w:rsidRPr="00907D50" w:rsidRDefault="0028421A" w:rsidP="00907D50">
      <w:pPr>
        <w:ind w:firstLine="709"/>
        <w:jc w:val="both"/>
        <w:rPr>
          <w:rFonts w:ascii="Times New Roman" w:hAnsi="Times New Roman" w:cs="Times New Roman"/>
          <w:sz w:val="24"/>
          <w:szCs w:val="24"/>
        </w:rPr>
      </w:pPr>
    </w:p>
    <w:p w:rsidR="00907D50" w:rsidRPr="00907D50" w:rsidRDefault="00907D50" w:rsidP="00907D50">
      <w:pPr>
        <w:ind w:firstLine="709"/>
        <w:jc w:val="both"/>
        <w:rPr>
          <w:rFonts w:ascii="Times New Roman" w:hAnsi="Times New Roman" w:cs="Times New Roman"/>
          <w:b/>
          <w:sz w:val="24"/>
          <w:szCs w:val="24"/>
        </w:rPr>
      </w:pPr>
      <w:r w:rsidRPr="00907D50">
        <w:rPr>
          <w:rFonts w:ascii="Times New Roman" w:hAnsi="Times New Roman" w:cs="Times New Roman"/>
          <w:b/>
          <w:sz w:val="24"/>
          <w:szCs w:val="24"/>
        </w:rPr>
        <w:t>26. Способы информирования заявителей о порядке подачи и рассмотрения жалобы, в том числе с использованием Единого портала и (или) Регионального портала</w:t>
      </w:r>
    </w:p>
    <w:p w:rsidR="00907D50" w:rsidRPr="00907D50" w:rsidRDefault="00907D50" w:rsidP="00907D50">
      <w:pPr>
        <w:ind w:firstLine="709"/>
        <w:jc w:val="both"/>
        <w:rPr>
          <w:rFonts w:ascii="Times New Roman" w:hAnsi="Times New Roman" w:cs="Times New Roman"/>
          <w:sz w:val="24"/>
          <w:szCs w:val="24"/>
        </w:rPr>
      </w:pPr>
      <w:r w:rsidRPr="00907D50">
        <w:rPr>
          <w:rFonts w:ascii="Times New Roman" w:hAnsi="Times New Roman" w:cs="Times New Roman"/>
          <w:sz w:val="24"/>
          <w:szCs w:val="24"/>
        </w:rPr>
        <w:t xml:space="preserve">Информирование о порядке подачи и рассмотрения жалобы осуществляется: </w:t>
      </w:r>
    </w:p>
    <w:p w:rsidR="00907D50" w:rsidRPr="00907D50" w:rsidRDefault="00907D50" w:rsidP="00907D50">
      <w:pPr>
        <w:ind w:firstLine="709"/>
        <w:jc w:val="both"/>
        <w:rPr>
          <w:rFonts w:ascii="Times New Roman" w:hAnsi="Times New Roman" w:cs="Times New Roman"/>
          <w:sz w:val="24"/>
          <w:szCs w:val="24"/>
        </w:rPr>
      </w:pPr>
      <w:r w:rsidRPr="00907D50">
        <w:rPr>
          <w:rFonts w:ascii="Times New Roman" w:hAnsi="Times New Roman" w:cs="Times New Roman"/>
          <w:sz w:val="24"/>
          <w:szCs w:val="24"/>
        </w:rPr>
        <w:t>при личном обращении заявителя непосредственно в Администрацию;</w:t>
      </w:r>
    </w:p>
    <w:p w:rsidR="00907D50" w:rsidRPr="00907D50" w:rsidRDefault="00907D50" w:rsidP="00907D50">
      <w:pPr>
        <w:ind w:firstLine="709"/>
        <w:jc w:val="both"/>
        <w:rPr>
          <w:rFonts w:ascii="Times New Roman" w:hAnsi="Times New Roman" w:cs="Times New Roman"/>
          <w:sz w:val="24"/>
          <w:szCs w:val="24"/>
        </w:rPr>
      </w:pPr>
      <w:r w:rsidRPr="00907D50">
        <w:rPr>
          <w:rFonts w:ascii="Times New Roman" w:hAnsi="Times New Roman" w:cs="Times New Roman"/>
          <w:sz w:val="24"/>
          <w:szCs w:val="24"/>
        </w:rPr>
        <w:t>при личном обращении заявителя в МФЦ, информация о которых размещена в информационно-телекоммуникационной сети «Интернет» на официальном сайте www.mfc-25.ru, в случае, если муниципальная услуга предоставляется МФЦ или с его участием, в соответствии с соглашением о взаимодействии между МФЦ и Администрацией;</w:t>
      </w:r>
    </w:p>
    <w:p w:rsidR="00907D50" w:rsidRPr="00907D50" w:rsidRDefault="00907D50" w:rsidP="00907D50">
      <w:pPr>
        <w:ind w:firstLine="709"/>
        <w:jc w:val="both"/>
        <w:rPr>
          <w:rFonts w:ascii="Times New Roman" w:hAnsi="Times New Roman" w:cs="Times New Roman"/>
          <w:sz w:val="24"/>
          <w:szCs w:val="24"/>
        </w:rPr>
      </w:pPr>
      <w:r w:rsidRPr="00907D50">
        <w:rPr>
          <w:rFonts w:ascii="Times New Roman" w:hAnsi="Times New Roman" w:cs="Times New Roman"/>
          <w:sz w:val="24"/>
          <w:szCs w:val="24"/>
        </w:rPr>
        <w:t>с использованием средств телефонной, почтовой связи;</w:t>
      </w:r>
    </w:p>
    <w:p w:rsidR="00907D50" w:rsidRDefault="00907D50" w:rsidP="00907D50">
      <w:pPr>
        <w:ind w:firstLine="709"/>
        <w:jc w:val="both"/>
        <w:rPr>
          <w:rFonts w:ascii="Times New Roman" w:hAnsi="Times New Roman" w:cs="Times New Roman"/>
          <w:sz w:val="24"/>
          <w:szCs w:val="24"/>
        </w:rPr>
      </w:pPr>
      <w:r w:rsidRPr="00907D50">
        <w:rPr>
          <w:rFonts w:ascii="Times New Roman" w:hAnsi="Times New Roman" w:cs="Times New Roman"/>
          <w:sz w:val="24"/>
          <w:szCs w:val="24"/>
        </w:rPr>
        <w:t>на официальном сайте Администрации;</w:t>
      </w:r>
    </w:p>
    <w:p w:rsidR="0028421A" w:rsidRPr="00907D50" w:rsidRDefault="0028421A" w:rsidP="00907D50">
      <w:pPr>
        <w:ind w:firstLine="709"/>
        <w:jc w:val="both"/>
        <w:rPr>
          <w:rFonts w:ascii="Times New Roman" w:hAnsi="Times New Roman" w:cs="Times New Roman"/>
          <w:sz w:val="24"/>
          <w:szCs w:val="24"/>
        </w:rPr>
      </w:pPr>
    </w:p>
    <w:p w:rsidR="00907D50" w:rsidRPr="00907D50" w:rsidRDefault="00907D50" w:rsidP="00907D50">
      <w:pPr>
        <w:ind w:firstLine="709"/>
        <w:jc w:val="both"/>
        <w:rPr>
          <w:rFonts w:ascii="Times New Roman" w:hAnsi="Times New Roman" w:cs="Times New Roman"/>
          <w:sz w:val="24"/>
          <w:szCs w:val="24"/>
        </w:rPr>
      </w:pPr>
      <w:r w:rsidRPr="00907D50">
        <w:rPr>
          <w:rFonts w:ascii="Times New Roman" w:hAnsi="Times New Roman" w:cs="Times New Roman"/>
          <w:sz w:val="24"/>
          <w:szCs w:val="24"/>
        </w:rPr>
        <w:t>с использованием Единого портала и (или) Регионального портала.</w:t>
      </w:r>
    </w:p>
    <w:p w:rsidR="00907D50" w:rsidRPr="00907D50" w:rsidRDefault="00907D50" w:rsidP="00907D50">
      <w:pPr>
        <w:autoSpaceDE w:val="0"/>
        <w:autoSpaceDN w:val="0"/>
        <w:adjustRightInd w:val="0"/>
        <w:ind w:firstLine="709"/>
        <w:jc w:val="both"/>
        <w:rPr>
          <w:rFonts w:ascii="Times New Roman" w:hAnsi="Times New Roman" w:cs="Times New Roman"/>
          <w:b/>
          <w:sz w:val="24"/>
          <w:szCs w:val="24"/>
        </w:rPr>
      </w:pPr>
      <w:r w:rsidRPr="00907D50">
        <w:rPr>
          <w:rFonts w:ascii="Times New Roman" w:hAnsi="Times New Roman" w:cs="Times New Roman"/>
          <w:b/>
          <w:sz w:val="24"/>
          <w:szCs w:val="24"/>
        </w:rPr>
        <w:t>27. Перечень нормативных правовых актов, регулирующих порядок досудебного (внесудебного) обжалования решений и действий (бездействия) органа, предоставляющего муниципальную услугу</w:t>
      </w:r>
    </w:p>
    <w:p w:rsidR="00907D50" w:rsidRDefault="00907D50" w:rsidP="00907D50">
      <w:pPr>
        <w:autoSpaceDE w:val="0"/>
        <w:autoSpaceDN w:val="0"/>
        <w:adjustRightInd w:val="0"/>
        <w:ind w:firstLine="709"/>
        <w:jc w:val="both"/>
        <w:rPr>
          <w:rFonts w:ascii="Times New Roman" w:hAnsi="Times New Roman" w:cs="Times New Roman"/>
          <w:sz w:val="24"/>
          <w:szCs w:val="24"/>
        </w:rPr>
      </w:pPr>
      <w:r w:rsidRPr="00907D50">
        <w:rPr>
          <w:rFonts w:ascii="Times New Roman" w:hAnsi="Times New Roman" w:cs="Times New Roman"/>
          <w:sz w:val="24"/>
          <w:szCs w:val="24"/>
        </w:rPr>
        <w:t>Порядок досудебного (внесудебного) обжалования решений и действий (бездействия) органа, предоставляющего муниципальную услугу, а также его должностных лиц регулируется Федеральным законом от 27.07.2010 № 210-ФЗ «Об организации предоставления государственных и муниципальных услуг».</w:t>
      </w:r>
    </w:p>
    <w:p w:rsidR="0028421A" w:rsidRPr="00907D50" w:rsidRDefault="0028421A" w:rsidP="00907D50">
      <w:pPr>
        <w:autoSpaceDE w:val="0"/>
        <w:autoSpaceDN w:val="0"/>
        <w:adjustRightInd w:val="0"/>
        <w:ind w:firstLine="709"/>
        <w:jc w:val="both"/>
        <w:rPr>
          <w:rFonts w:ascii="Times New Roman" w:hAnsi="Times New Roman" w:cs="Times New Roman"/>
          <w:sz w:val="24"/>
          <w:szCs w:val="24"/>
        </w:rPr>
      </w:pPr>
    </w:p>
    <w:p w:rsidR="00907D50" w:rsidRDefault="00907D50" w:rsidP="00907D50">
      <w:pPr>
        <w:autoSpaceDE w:val="0"/>
        <w:autoSpaceDN w:val="0"/>
        <w:adjustRightInd w:val="0"/>
        <w:ind w:firstLine="709"/>
        <w:jc w:val="both"/>
        <w:rPr>
          <w:rFonts w:ascii="Times New Roman" w:hAnsi="Times New Roman" w:cs="Times New Roman"/>
          <w:b/>
          <w:sz w:val="24"/>
          <w:szCs w:val="24"/>
        </w:rPr>
      </w:pPr>
      <w:r w:rsidRPr="00907D50">
        <w:rPr>
          <w:rFonts w:ascii="Times New Roman" w:hAnsi="Times New Roman" w:cs="Times New Roman"/>
          <w:b/>
          <w:sz w:val="24"/>
          <w:szCs w:val="24"/>
        </w:rPr>
        <w:t xml:space="preserve">28. Информация, указанная в данном разделе, размещена на Едином портале и (или) Региональном портале. </w:t>
      </w:r>
    </w:p>
    <w:p w:rsidR="0028421A" w:rsidRPr="00907D50" w:rsidRDefault="0028421A" w:rsidP="00907D50">
      <w:pPr>
        <w:autoSpaceDE w:val="0"/>
        <w:autoSpaceDN w:val="0"/>
        <w:adjustRightInd w:val="0"/>
        <w:ind w:firstLine="709"/>
        <w:jc w:val="both"/>
        <w:rPr>
          <w:rFonts w:ascii="Times New Roman" w:hAnsi="Times New Roman" w:cs="Times New Roman"/>
          <w:b/>
          <w:sz w:val="24"/>
          <w:szCs w:val="24"/>
        </w:rPr>
      </w:pPr>
    </w:p>
    <w:p w:rsidR="00907D50" w:rsidRPr="00907D50" w:rsidRDefault="00907D50" w:rsidP="00907D50">
      <w:pPr>
        <w:autoSpaceDE w:val="0"/>
        <w:autoSpaceDN w:val="0"/>
        <w:adjustRightInd w:val="0"/>
        <w:ind w:firstLine="709"/>
        <w:jc w:val="both"/>
        <w:rPr>
          <w:rFonts w:ascii="Times New Roman" w:hAnsi="Times New Roman" w:cs="Times New Roman"/>
          <w:b/>
          <w:sz w:val="24"/>
          <w:szCs w:val="24"/>
        </w:rPr>
      </w:pPr>
      <w:r w:rsidRPr="00907D50">
        <w:rPr>
          <w:rFonts w:ascii="Times New Roman" w:hAnsi="Times New Roman" w:cs="Times New Roman"/>
          <w:b/>
          <w:sz w:val="24"/>
          <w:szCs w:val="24"/>
        </w:rPr>
        <w:t>29. Информация для заинтересованных лиц об их праве на судебное обжалование действий (бездействия) и (или) решений Администрации, МФЦ, а также их должностных лиц, или муниципальных служащих</w:t>
      </w:r>
    </w:p>
    <w:p w:rsidR="00907D50" w:rsidRPr="00907D50" w:rsidRDefault="00907D50" w:rsidP="00907D50">
      <w:pPr>
        <w:autoSpaceDE w:val="0"/>
        <w:autoSpaceDN w:val="0"/>
        <w:adjustRightInd w:val="0"/>
        <w:ind w:firstLine="709"/>
        <w:jc w:val="both"/>
        <w:rPr>
          <w:rFonts w:ascii="Times New Roman" w:hAnsi="Times New Roman" w:cs="Times New Roman"/>
          <w:sz w:val="24"/>
          <w:szCs w:val="24"/>
        </w:rPr>
      </w:pPr>
      <w:r w:rsidRPr="00907D50">
        <w:rPr>
          <w:rFonts w:ascii="Times New Roman" w:hAnsi="Times New Roman" w:cs="Times New Roman"/>
          <w:b/>
          <w:sz w:val="24"/>
          <w:szCs w:val="24"/>
        </w:rPr>
        <w:t xml:space="preserve"> </w:t>
      </w:r>
      <w:r w:rsidRPr="00907D50">
        <w:rPr>
          <w:rFonts w:ascii="Times New Roman" w:hAnsi="Times New Roman" w:cs="Times New Roman"/>
          <w:sz w:val="24"/>
          <w:szCs w:val="24"/>
        </w:rPr>
        <w:t>Заявитель вправе оспорить в судебном порядке решение о предоставлении разрешения на условно разрешенный вид использования земельного участка или объекта капитального строительства или об отказе в предоставлении такого разрешения.</w:t>
      </w:r>
    </w:p>
    <w:p w:rsidR="00907D50" w:rsidRPr="00907D50" w:rsidRDefault="00907D50" w:rsidP="00907D50">
      <w:pPr>
        <w:pStyle w:val="ConsPlusNormal"/>
        <w:ind w:firstLine="709"/>
        <w:jc w:val="both"/>
        <w:rPr>
          <w:rFonts w:ascii="Times New Roman" w:hAnsi="Times New Roman" w:cs="Times New Roman"/>
          <w:sz w:val="24"/>
          <w:szCs w:val="24"/>
        </w:rPr>
      </w:pPr>
    </w:p>
    <w:p w:rsidR="00D73FA9" w:rsidRPr="00907D50" w:rsidRDefault="00D73FA9" w:rsidP="00907D50">
      <w:pPr>
        <w:pStyle w:val="ConsPlusNormal"/>
        <w:ind w:firstLine="709"/>
        <w:jc w:val="both"/>
        <w:rPr>
          <w:rFonts w:ascii="Times New Roman" w:hAnsi="Times New Roman" w:cs="Times New Roman"/>
          <w:sz w:val="24"/>
          <w:szCs w:val="24"/>
        </w:rPr>
      </w:pPr>
      <w:bookmarkStart w:id="9" w:name="P112"/>
      <w:bookmarkEnd w:id="9"/>
    </w:p>
    <w:p w:rsidR="00D73FA9" w:rsidRDefault="00D73FA9" w:rsidP="00367047">
      <w:pPr>
        <w:pStyle w:val="ConsPlusNormal"/>
        <w:ind w:firstLine="709"/>
        <w:jc w:val="both"/>
        <w:rPr>
          <w:rFonts w:ascii="Times New Roman" w:hAnsi="Times New Roman" w:cs="Times New Roman"/>
          <w:b/>
          <w:sz w:val="24"/>
          <w:szCs w:val="24"/>
        </w:rPr>
      </w:pPr>
      <w:bookmarkStart w:id="10" w:name="P155"/>
      <w:bookmarkEnd w:id="10"/>
    </w:p>
    <w:p w:rsidR="00367047" w:rsidRPr="00A843FC" w:rsidRDefault="00367047" w:rsidP="00367047">
      <w:pPr>
        <w:pStyle w:val="ConsPlusNormal"/>
        <w:ind w:firstLine="709"/>
        <w:jc w:val="both"/>
        <w:rPr>
          <w:rFonts w:ascii="Times New Roman" w:hAnsi="Times New Roman" w:cs="Times New Roman"/>
          <w:sz w:val="24"/>
          <w:szCs w:val="24"/>
        </w:rPr>
      </w:pPr>
    </w:p>
    <w:p w:rsidR="00D73FA9" w:rsidRDefault="00D73FA9" w:rsidP="00A843FC">
      <w:pPr>
        <w:pStyle w:val="ConsPlusNormal"/>
        <w:ind w:firstLine="709"/>
        <w:jc w:val="both"/>
        <w:rPr>
          <w:rFonts w:ascii="Times New Roman" w:hAnsi="Times New Roman" w:cs="Times New Roman"/>
          <w:sz w:val="24"/>
          <w:szCs w:val="24"/>
        </w:rPr>
      </w:pPr>
    </w:p>
    <w:p w:rsidR="0028421A" w:rsidRDefault="0028421A" w:rsidP="00A843FC">
      <w:pPr>
        <w:pStyle w:val="ConsPlusNormal"/>
        <w:ind w:firstLine="709"/>
        <w:jc w:val="both"/>
        <w:rPr>
          <w:rFonts w:ascii="Times New Roman" w:hAnsi="Times New Roman" w:cs="Times New Roman"/>
          <w:sz w:val="24"/>
          <w:szCs w:val="24"/>
        </w:rPr>
      </w:pPr>
    </w:p>
    <w:p w:rsidR="0028421A" w:rsidRDefault="0028421A" w:rsidP="00A843FC">
      <w:pPr>
        <w:pStyle w:val="ConsPlusNormal"/>
        <w:ind w:firstLine="709"/>
        <w:jc w:val="both"/>
        <w:rPr>
          <w:rFonts w:ascii="Times New Roman" w:hAnsi="Times New Roman" w:cs="Times New Roman"/>
          <w:sz w:val="24"/>
          <w:szCs w:val="24"/>
        </w:rPr>
      </w:pPr>
    </w:p>
    <w:p w:rsidR="0028421A" w:rsidRDefault="0028421A" w:rsidP="00A843FC">
      <w:pPr>
        <w:pStyle w:val="ConsPlusNormal"/>
        <w:ind w:firstLine="709"/>
        <w:jc w:val="both"/>
        <w:rPr>
          <w:rFonts w:ascii="Times New Roman" w:hAnsi="Times New Roman" w:cs="Times New Roman"/>
          <w:sz w:val="24"/>
          <w:szCs w:val="24"/>
        </w:rPr>
      </w:pPr>
    </w:p>
    <w:p w:rsidR="0028421A" w:rsidRDefault="0028421A" w:rsidP="00A843FC">
      <w:pPr>
        <w:pStyle w:val="ConsPlusNormal"/>
        <w:ind w:firstLine="709"/>
        <w:jc w:val="both"/>
        <w:rPr>
          <w:rFonts w:ascii="Times New Roman" w:hAnsi="Times New Roman" w:cs="Times New Roman"/>
          <w:sz w:val="24"/>
          <w:szCs w:val="24"/>
        </w:rPr>
      </w:pPr>
    </w:p>
    <w:p w:rsidR="0028421A" w:rsidRDefault="0028421A" w:rsidP="00A843FC">
      <w:pPr>
        <w:pStyle w:val="ConsPlusNormal"/>
        <w:ind w:firstLine="709"/>
        <w:jc w:val="both"/>
        <w:rPr>
          <w:rFonts w:ascii="Times New Roman" w:hAnsi="Times New Roman" w:cs="Times New Roman"/>
          <w:sz w:val="24"/>
          <w:szCs w:val="24"/>
        </w:rPr>
      </w:pPr>
    </w:p>
    <w:p w:rsidR="0028421A" w:rsidRDefault="0028421A" w:rsidP="00A843FC">
      <w:pPr>
        <w:pStyle w:val="ConsPlusNormal"/>
        <w:ind w:firstLine="709"/>
        <w:jc w:val="both"/>
        <w:rPr>
          <w:rFonts w:ascii="Times New Roman" w:hAnsi="Times New Roman" w:cs="Times New Roman"/>
          <w:sz w:val="24"/>
          <w:szCs w:val="24"/>
        </w:rPr>
      </w:pPr>
    </w:p>
    <w:p w:rsidR="0028421A" w:rsidRDefault="0028421A" w:rsidP="00A843FC">
      <w:pPr>
        <w:pStyle w:val="ConsPlusNormal"/>
        <w:ind w:firstLine="709"/>
        <w:jc w:val="both"/>
        <w:rPr>
          <w:rFonts w:ascii="Times New Roman" w:hAnsi="Times New Roman" w:cs="Times New Roman"/>
          <w:sz w:val="24"/>
          <w:szCs w:val="24"/>
        </w:rPr>
      </w:pPr>
    </w:p>
    <w:p w:rsidR="0028421A" w:rsidRDefault="0028421A" w:rsidP="00A843FC">
      <w:pPr>
        <w:pStyle w:val="ConsPlusNormal"/>
        <w:ind w:firstLine="709"/>
        <w:jc w:val="both"/>
        <w:rPr>
          <w:rFonts w:ascii="Times New Roman" w:hAnsi="Times New Roman" w:cs="Times New Roman"/>
          <w:sz w:val="24"/>
          <w:szCs w:val="24"/>
        </w:rPr>
      </w:pPr>
    </w:p>
    <w:p w:rsidR="0028421A" w:rsidRDefault="0028421A" w:rsidP="00A843FC">
      <w:pPr>
        <w:pStyle w:val="ConsPlusNormal"/>
        <w:ind w:firstLine="709"/>
        <w:jc w:val="both"/>
        <w:rPr>
          <w:rFonts w:ascii="Times New Roman" w:hAnsi="Times New Roman" w:cs="Times New Roman"/>
          <w:sz w:val="24"/>
          <w:szCs w:val="24"/>
        </w:rPr>
      </w:pPr>
    </w:p>
    <w:p w:rsidR="008102CF" w:rsidRDefault="008102CF" w:rsidP="00A843FC">
      <w:pPr>
        <w:pStyle w:val="ConsPlusNormal"/>
        <w:ind w:firstLine="709"/>
        <w:jc w:val="both"/>
        <w:rPr>
          <w:rFonts w:ascii="Times New Roman" w:hAnsi="Times New Roman" w:cs="Times New Roman"/>
          <w:sz w:val="24"/>
          <w:szCs w:val="24"/>
        </w:rPr>
        <w:sectPr w:rsidR="008102CF" w:rsidSect="00551415">
          <w:headerReference w:type="default" r:id="rId10"/>
          <w:type w:val="continuous"/>
          <w:pgSz w:w="11906" w:h="16838" w:code="9"/>
          <w:pgMar w:top="1134" w:right="849" w:bottom="851" w:left="1418" w:header="709" w:footer="709" w:gutter="0"/>
          <w:cols w:space="708"/>
          <w:titlePg/>
          <w:docGrid w:linePitch="360"/>
        </w:sectPr>
      </w:pPr>
    </w:p>
    <w:p w:rsidR="0028421A" w:rsidRPr="008102CF" w:rsidRDefault="0028421A" w:rsidP="008102CF">
      <w:pPr>
        <w:pStyle w:val="ConsPlusNormal"/>
        <w:ind w:firstLine="709"/>
        <w:jc w:val="both"/>
        <w:rPr>
          <w:rFonts w:ascii="Times New Roman" w:hAnsi="Times New Roman" w:cs="Times New Roman"/>
          <w:sz w:val="24"/>
          <w:szCs w:val="24"/>
        </w:rPr>
      </w:pPr>
    </w:p>
    <w:p w:rsidR="00551415" w:rsidRDefault="00551415" w:rsidP="008102CF">
      <w:pPr>
        <w:jc w:val="right"/>
        <w:rPr>
          <w:rFonts w:ascii="Times New Roman" w:hAnsi="Times New Roman" w:cs="Times New Roman"/>
          <w:sz w:val="20"/>
          <w:szCs w:val="20"/>
        </w:rPr>
      </w:pPr>
      <w:r w:rsidRPr="008102CF">
        <w:rPr>
          <w:rFonts w:ascii="Times New Roman" w:hAnsi="Times New Roman" w:cs="Times New Roman"/>
          <w:sz w:val="20"/>
          <w:szCs w:val="20"/>
        </w:rPr>
        <w:t>Приложение № 1</w:t>
      </w:r>
    </w:p>
    <w:p w:rsidR="008102CF" w:rsidRPr="008102CF" w:rsidRDefault="008102CF" w:rsidP="008102CF">
      <w:pPr>
        <w:jc w:val="right"/>
        <w:rPr>
          <w:rFonts w:ascii="Times New Roman" w:hAnsi="Times New Roman" w:cs="Times New Roman"/>
          <w:sz w:val="20"/>
          <w:szCs w:val="20"/>
        </w:rPr>
      </w:pPr>
    </w:p>
    <w:p w:rsidR="008102CF" w:rsidRPr="00FC3689" w:rsidRDefault="008102CF" w:rsidP="008102CF">
      <w:pPr>
        <w:pStyle w:val="ConsPlusNormal"/>
        <w:jc w:val="right"/>
        <w:rPr>
          <w:rFonts w:ascii="Times New Roman" w:hAnsi="Times New Roman" w:cs="Times New Roman"/>
          <w:szCs w:val="20"/>
        </w:rPr>
      </w:pPr>
      <w:bookmarkStart w:id="11" w:name="P270"/>
      <w:bookmarkEnd w:id="11"/>
      <w:r w:rsidRPr="00FC3689">
        <w:rPr>
          <w:rFonts w:ascii="Times New Roman" w:hAnsi="Times New Roman" w:cs="Times New Roman"/>
          <w:szCs w:val="20"/>
        </w:rPr>
        <w:t>к Административному регламенту предоставления</w:t>
      </w:r>
    </w:p>
    <w:p w:rsidR="008102CF" w:rsidRPr="00FC3689" w:rsidRDefault="008102CF" w:rsidP="008102CF">
      <w:pPr>
        <w:pStyle w:val="ConsPlusNormal"/>
        <w:jc w:val="right"/>
        <w:rPr>
          <w:rFonts w:ascii="Times New Roman" w:hAnsi="Times New Roman" w:cs="Times New Roman"/>
          <w:szCs w:val="20"/>
        </w:rPr>
      </w:pPr>
      <w:r w:rsidRPr="00FC3689">
        <w:rPr>
          <w:rFonts w:ascii="Times New Roman" w:hAnsi="Times New Roman" w:cs="Times New Roman"/>
          <w:szCs w:val="20"/>
        </w:rPr>
        <w:t xml:space="preserve">муниципальной услуги "Направление уведомления </w:t>
      </w:r>
    </w:p>
    <w:p w:rsidR="008102CF" w:rsidRPr="00FC3689" w:rsidRDefault="008102CF" w:rsidP="008102CF">
      <w:pPr>
        <w:pStyle w:val="ConsPlusNormal"/>
        <w:jc w:val="right"/>
        <w:rPr>
          <w:rFonts w:ascii="Times New Roman" w:hAnsi="Times New Roman" w:cs="Times New Roman"/>
          <w:szCs w:val="20"/>
        </w:rPr>
      </w:pPr>
      <w:r w:rsidRPr="00FC3689">
        <w:rPr>
          <w:rFonts w:ascii="Times New Roman" w:hAnsi="Times New Roman" w:cs="Times New Roman"/>
          <w:szCs w:val="20"/>
        </w:rPr>
        <w:t>о соответствии построенных или реконструированных</w:t>
      </w:r>
    </w:p>
    <w:p w:rsidR="008102CF" w:rsidRPr="00FC3689" w:rsidRDefault="008102CF" w:rsidP="008102CF">
      <w:pPr>
        <w:pStyle w:val="ConsPlusNormal"/>
        <w:jc w:val="right"/>
        <w:rPr>
          <w:rFonts w:ascii="Times New Roman" w:hAnsi="Times New Roman" w:cs="Times New Roman"/>
          <w:szCs w:val="20"/>
        </w:rPr>
      </w:pPr>
      <w:r w:rsidRPr="00FC3689">
        <w:rPr>
          <w:rFonts w:ascii="Times New Roman" w:hAnsi="Times New Roman" w:cs="Times New Roman"/>
          <w:szCs w:val="20"/>
        </w:rPr>
        <w:t>объектов индивидуального жилищного строительства</w:t>
      </w:r>
    </w:p>
    <w:p w:rsidR="008102CF" w:rsidRPr="00FC3689" w:rsidRDefault="008102CF" w:rsidP="008102CF">
      <w:pPr>
        <w:pStyle w:val="ConsPlusNormal"/>
        <w:jc w:val="right"/>
        <w:rPr>
          <w:rFonts w:ascii="Times New Roman" w:hAnsi="Times New Roman" w:cs="Times New Roman"/>
          <w:szCs w:val="20"/>
        </w:rPr>
      </w:pPr>
      <w:r w:rsidRPr="00FC3689">
        <w:rPr>
          <w:rFonts w:ascii="Times New Roman" w:hAnsi="Times New Roman" w:cs="Times New Roman"/>
          <w:szCs w:val="20"/>
        </w:rPr>
        <w:t>или садового дома требованиям законодательства</w:t>
      </w:r>
    </w:p>
    <w:p w:rsidR="008102CF" w:rsidRPr="00FC3689" w:rsidRDefault="008102CF" w:rsidP="00FC3689">
      <w:pPr>
        <w:pStyle w:val="ConsPlusNormal"/>
        <w:jc w:val="right"/>
        <w:rPr>
          <w:rFonts w:ascii="Times New Roman" w:hAnsi="Times New Roman" w:cs="Times New Roman"/>
          <w:szCs w:val="20"/>
        </w:rPr>
      </w:pPr>
      <w:r w:rsidRPr="00FC3689">
        <w:rPr>
          <w:rFonts w:ascii="Times New Roman" w:hAnsi="Times New Roman" w:cs="Times New Roman"/>
          <w:szCs w:val="20"/>
        </w:rPr>
        <w:t>Российской Федерации о градостроительной деятельности"</w:t>
      </w:r>
    </w:p>
    <w:p w:rsidR="00551415" w:rsidRPr="008102CF" w:rsidRDefault="00551415" w:rsidP="008102CF">
      <w:pPr>
        <w:jc w:val="right"/>
        <w:rPr>
          <w:rFonts w:ascii="Times New Roman" w:hAnsi="Times New Roman" w:cs="Times New Roman"/>
          <w:sz w:val="24"/>
          <w:szCs w:val="24"/>
        </w:rPr>
      </w:pPr>
    </w:p>
    <w:p w:rsidR="00551415" w:rsidRPr="008102CF" w:rsidRDefault="00551415" w:rsidP="008102CF">
      <w:pPr>
        <w:jc w:val="center"/>
        <w:rPr>
          <w:rFonts w:ascii="Times New Roman" w:hAnsi="Times New Roman" w:cs="Times New Roman"/>
          <w:b/>
          <w:sz w:val="24"/>
          <w:szCs w:val="24"/>
        </w:rPr>
      </w:pPr>
      <w:r w:rsidRPr="008102CF">
        <w:rPr>
          <w:rFonts w:ascii="Times New Roman" w:hAnsi="Times New Roman" w:cs="Times New Roman"/>
          <w:b/>
          <w:sz w:val="24"/>
          <w:szCs w:val="24"/>
        </w:rPr>
        <w:t>Уведомление об окончании строительства или реконструкции объекта индивидуального жилищного строительства или садового дома</w:t>
      </w:r>
    </w:p>
    <w:p w:rsidR="008102CF" w:rsidRPr="008102CF" w:rsidRDefault="008102CF" w:rsidP="008102CF">
      <w:pPr>
        <w:jc w:val="center"/>
        <w:rPr>
          <w:rFonts w:ascii="Times New Roman" w:hAnsi="Times New Roman" w:cs="Times New Roman"/>
          <w:b/>
          <w:sz w:val="24"/>
          <w:szCs w:val="24"/>
        </w:rPr>
      </w:pPr>
    </w:p>
    <w:tbl>
      <w:tblPr>
        <w:tblW w:w="0" w:type="auto"/>
        <w:jc w:val="right"/>
        <w:tblLayout w:type="fixed"/>
        <w:tblCellMar>
          <w:left w:w="28" w:type="dxa"/>
          <w:right w:w="28" w:type="dxa"/>
        </w:tblCellMar>
        <w:tblLook w:val="0000" w:firstRow="0" w:lastRow="0" w:firstColumn="0" w:lastColumn="0" w:noHBand="0" w:noVBand="0"/>
      </w:tblPr>
      <w:tblGrid>
        <w:gridCol w:w="198"/>
        <w:gridCol w:w="397"/>
        <w:gridCol w:w="255"/>
        <w:gridCol w:w="1418"/>
        <w:gridCol w:w="369"/>
        <w:gridCol w:w="369"/>
        <w:gridCol w:w="312"/>
      </w:tblGrid>
      <w:tr w:rsidR="00551415" w:rsidRPr="008102CF" w:rsidTr="00B24B37">
        <w:trPr>
          <w:jc w:val="right"/>
        </w:trPr>
        <w:tc>
          <w:tcPr>
            <w:tcW w:w="198" w:type="dxa"/>
            <w:tcBorders>
              <w:top w:val="nil"/>
              <w:left w:val="nil"/>
              <w:bottom w:val="nil"/>
              <w:right w:val="nil"/>
            </w:tcBorders>
            <w:vAlign w:val="bottom"/>
          </w:tcPr>
          <w:p w:rsidR="00551415" w:rsidRPr="008102CF" w:rsidRDefault="00551415" w:rsidP="008102CF">
            <w:pPr>
              <w:jc w:val="right"/>
              <w:rPr>
                <w:rFonts w:ascii="Times New Roman" w:hAnsi="Times New Roman" w:cs="Times New Roman"/>
                <w:sz w:val="24"/>
                <w:szCs w:val="24"/>
              </w:rPr>
            </w:pPr>
            <w:bookmarkStart w:id="12" w:name="OLE_LINK5"/>
            <w:r w:rsidRPr="008102CF">
              <w:rPr>
                <w:rFonts w:ascii="Times New Roman" w:hAnsi="Times New Roman" w:cs="Times New Roman"/>
                <w:sz w:val="24"/>
                <w:szCs w:val="24"/>
              </w:rPr>
              <w:t>«</w:t>
            </w:r>
          </w:p>
        </w:tc>
        <w:tc>
          <w:tcPr>
            <w:tcW w:w="397" w:type="dxa"/>
            <w:tcBorders>
              <w:top w:val="nil"/>
              <w:left w:val="nil"/>
              <w:bottom w:val="single" w:sz="4" w:space="0" w:color="auto"/>
              <w:right w:val="nil"/>
            </w:tcBorders>
            <w:vAlign w:val="bottom"/>
          </w:tcPr>
          <w:p w:rsidR="00551415" w:rsidRPr="008102CF" w:rsidRDefault="00551415" w:rsidP="008102CF">
            <w:pPr>
              <w:jc w:val="center"/>
              <w:rPr>
                <w:rFonts w:ascii="Times New Roman" w:hAnsi="Times New Roman" w:cs="Times New Roman"/>
                <w:sz w:val="24"/>
                <w:szCs w:val="24"/>
              </w:rPr>
            </w:pPr>
          </w:p>
        </w:tc>
        <w:tc>
          <w:tcPr>
            <w:tcW w:w="255" w:type="dxa"/>
            <w:tcBorders>
              <w:top w:val="nil"/>
              <w:left w:val="nil"/>
              <w:bottom w:val="nil"/>
              <w:right w:val="nil"/>
            </w:tcBorders>
            <w:vAlign w:val="bottom"/>
          </w:tcPr>
          <w:p w:rsidR="00551415" w:rsidRPr="008102CF" w:rsidRDefault="00551415" w:rsidP="008102CF">
            <w:pPr>
              <w:rPr>
                <w:rFonts w:ascii="Times New Roman" w:hAnsi="Times New Roman" w:cs="Times New Roman"/>
                <w:sz w:val="24"/>
                <w:szCs w:val="24"/>
              </w:rPr>
            </w:pPr>
            <w:r w:rsidRPr="008102CF">
              <w:rPr>
                <w:rFonts w:ascii="Times New Roman" w:hAnsi="Times New Roman" w:cs="Times New Roman"/>
                <w:sz w:val="24"/>
                <w:szCs w:val="24"/>
              </w:rPr>
              <w:t>»</w:t>
            </w:r>
          </w:p>
        </w:tc>
        <w:tc>
          <w:tcPr>
            <w:tcW w:w="1418" w:type="dxa"/>
            <w:tcBorders>
              <w:top w:val="nil"/>
              <w:left w:val="nil"/>
              <w:bottom w:val="single" w:sz="4" w:space="0" w:color="auto"/>
              <w:right w:val="nil"/>
            </w:tcBorders>
            <w:vAlign w:val="bottom"/>
          </w:tcPr>
          <w:p w:rsidR="00551415" w:rsidRPr="008102CF" w:rsidRDefault="00551415" w:rsidP="008102CF">
            <w:pPr>
              <w:jc w:val="center"/>
              <w:rPr>
                <w:rFonts w:ascii="Times New Roman" w:hAnsi="Times New Roman" w:cs="Times New Roman"/>
                <w:sz w:val="24"/>
                <w:szCs w:val="24"/>
              </w:rPr>
            </w:pPr>
          </w:p>
        </w:tc>
        <w:tc>
          <w:tcPr>
            <w:tcW w:w="369" w:type="dxa"/>
            <w:tcBorders>
              <w:top w:val="nil"/>
              <w:left w:val="nil"/>
              <w:bottom w:val="nil"/>
              <w:right w:val="nil"/>
            </w:tcBorders>
            <w:vAlign w:val="bottom"/>
          </w:tcPr>
          <w:p w:rsidR="00551415" w:rsidRPr="008102CF" w:rsidRDefault="00551415" w:rsidP="008102CF">
            <w:pPr>
              <w:jc w:val="right"/>
              <w:rPr>
                <w:rFonts w:ascii="Times New Roman" w:hAnsi="Times New Roman" w:cs="Times New Roman"/>
                <w:sz w:val="24"/>
                <w:szCs w:val="24"/>
              </w:rPr>
            </w:pPr>
            <w:r w:rsidRPr="008102CF">
              <w:rPr>
                <w:rFonts w:ascii="Times New Roman" w:hAnsi="Times New Roman" w:cs="Times New Roman"/>
                <w:sz w:val="24"/>
                <w:szCs w:val="24"/>
              </w:rPr>
              <w:t>20</w:t>
            </w:r>
          </w:p>
        </w:tc>
        <w:tc>
          <w:tcPr>
            <w:tcW w:w="369" w:type="dxa"/>
            <w:tcBorders>
              <w:top w:val="nil"/>
              <w:left w:val="nil"/>
              <w:bottom w:val="single" w:sz="4" w:space="0" w:color="auto"/>
              <w:right w:val="nil"/>
            </w:tcBorders>
            <w:vAlign w:val="bottom"/>
          </w:tcPr>
          <w:p w:rsidR="00551415" w:rsidRPr="008102CF" w:rsidRDefault="00551415" w:rsidP="008102CF">
            <w:pPr>
              <w:rPr>
                <w:rFonts w:ascii="Times New Roman" w:hAnsi="Times New Roman" w:cs="Times New Roman"/>
                <w:sz w:val="24"/>
                <w:szCs w:val="24"/>
              </w:rPr>
            </w:pPr>
          </w:p>
        </w:tc>
        <w:tc>
          <w:tcPr>
            <w:tcW w:w="312" w:type="dxa"/>
            <w:tcBorders>
              <w:top w:val="nil"/>
              <w:left w:val="nil"/>
              <w:bottom w:val="nil"/>
              <w:right w:val="nil"/>
            </w:tcBorders>
            <w:vAlign w:val="bottom"/>
          </w:tcPr>
          <w:p w:rsidR="00551415" w:rsidRPr="008102CF" w:rsidRDefault="00551415" w:rsidP="008102CF">
            <w:pPr>
              <w:rPr>
                <w:rFonts w:ascii="Times New Roman" w:hAnsi="Times New Roman" w:cs="Times New Roman"/>
                <w:sz w:val="24"/>
                <w:szCs w:val="24"/>
              </w:rPr>
            </w:pPr>
            <w:r w:rsidRPr="008102CF">
              <w:rPr>
                <w:rFonts w:ascii="Times New Roman" w:hAnsi="Times New Roman" w:cs="Times New Roman"/>
                <w:sz w:val="24"/>
                <w:szCs w:val="24"/>
              </w:rPr>
              <w:t>г.</w:t>
            </w:r>
          </w:p>
        </w:tc>
      </w:tr>
      <w:bookmarkEnd w:id="12"/>
    </w:tbl>
    <w:p w:rsidR="008102CF" w:rsidRDefault="008102CF" w:rsidP="008102CF">
      <w:pPr>
        <w:jc w:val="center"/>
        <w:rPr>
          <w:rFonts w:ascii="Times New Roman" w:hAnsi="Times New Roman" w:cs="Times New Roman"/>
          <w:sz w:val="24"/>
          <w:szCs w:val="24"/>
        </w:rPr>
      </w:pPr>
    </w:p>
    <w:p w:rsidR="008102CF" w:rsidRPr="008102CF" w:rsidRDefault="00551415" w:rsidP="008102CF">
      <w:pPr>
        <w:jc w:val="center"/>
        <w:rPr>
          <w:rFonts w:ascii="Times New Roman" w:hAnsi="Times New Roman" w:cs="Times New Roman"/>
          <w:sz w:val="24"/>
          <w:szCs w:val="24"/>
        </w:rPr>
      </w:pPr>
      <w:r w:rsidRPr="008102CF">
        <w:rPr>
          <w:rFonts w:ascii="Times New Roman" w:hAnsi="Times New Roman" w:cs="Times New Roman"/>
          <w:sz w:val="24"/>
          <w:szCs w:val="24"/>
        </w:rPr>
        <w:t xml:space="preserve">В Администрацию Ольгинского муниципального </w:t>
      </w:r>
      <w:r w:rsidR="008102CF" w:rsidRPr="008102CF">
        <w:rPr>
          <w:rFonts w:ascii="Times New Roman" w:hAnsi="Times New Roman" w:cs="Times New Roman"/>
          <w:sz w:val="24"/>
          <w:szCs w:val="24"/>
        </w:rPr>
        <w:t>округа</w:t>
      </w:r>
    </w:p>
    <w:p w:rsidR="00551415" w:rsidRPr="008102CF" w:rsidRDefault="00551415" w:rsidP="008102CF">
      <w:pPr>
        <w:jc w:val="center"/>
        <w:rPr>
          <w:rFonts w:ascii="Times New Roman" w:hAnsi="Times New Roman" w:cs="Times New Roman"/>
          <w:sz w:val="16"/>
          <w:szCs w:val="16"/>
        </w:rPr>
      </w:pPr>
      <w:r w:rsidRPr="008102CF">
        <w:rPr>
          <w:rFonts w:ascii="Times New Roman" w:hAnsi="Times New Roman" w:cs="Times New Roman"/>
          <w:sz w:val="16"/>
          <w:szCs w:val="16"/>
        </w:rPr>
        <w:t>(наименование муниципального образования)</w:t>
      </w:r>
    </w:p>
    <w:p w:rsidR="00551415" w:rsidRPr="008102CF" w:rsidRDefault="00551415" w:rsidP="008102CF">
      <w:pPr>
        <w:jc w:val="center"/>
        <w:rPr>
          <w:rFonts w:ascii="Times New Roman" w:hAnsi="Times New Roman" w:cs="Times New Roman"/>
          <w:b/>
          <w:sz w:val="24"/>
          <w:szCs w:val="24"/>
        </w:rPr>
      </w:pPr>
    </w:p>
    <w:p w:rsidR="00551415" w:rsidRPr="008102CF" w:rsidRDefault="00551415" w:rsidP="008102CF">
      <w:pPr>
        <w:jc w:val="center"/>
        <w:rPr>
          <w:rFonts w:ascii="Times New Roman" w:hAnsi="Times New Roman" w:cs="Times New Roman"/>
          <w:b/>
          <w:sz w:val="24"/>
          <w:szCs w:val="24"/>
        </w:rPr>
      </w:pPr>
      <w:r w:rsidRPr="008102CF">
        <w:rPr>
          <w:rFonts w:ascii="Times New Roman" w:hAnsi="Times New Roman" w:cs="Times New Roman"/>
          <w:b/>
          <w:sz w:val="24"/>
          <w:szCs w:val="24"/>
        </w:rPr>
        <w:t>1. Сведения о заявителе</w:t>
      </w:r>
    </w:p>
    <w:tbl>
      <w:tblPr>
        <w:tblW w:w="96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28" w:type="dxa"/>
          <w:right w:w="28" w:type="dxa"/>
        </w:tblCellMar>
        <w:tblLook w:val="0000" w:firstRow="0" w:lastRow="0" w:firstColumn="0" w:lastColumn="0" w:noHBand="0" w:noVBand="0"/>
      </w:tblPr>
      <w:tblGrid>
        <w:gridCol w:w="850"/>
        <w:gridCol w:w="4815"/>
        <w:gridCol w:w="4002"/>
      </w:tblGrid>
      <w:tr w:rsidR="00551415" w:rsidRPr="008102CF" w:rsidTr="008102CF">
        <w:tc>
          <w:tcPr>
            <w:tcW w:w="850" w:type="dxa"/>
          </w:tcPr>
          <w:p w:rsidR="00551415" w:rsidRPr="008102CF" w:rsidRDefault="00551415" w:rsidP="008102CF">
            <w:pPr>
              <w:autoSpaceDE w:val="0"/>
              <w:autoSpaceDN w:val="0"/>
              <w:jc w:val="center"/>
              <w:rPr>
                <w:rFonts w:ascii="Times New Roman" w:eastAsia="Times New Roman" w:hAnsi="Times New Roman" w:cs="Times New Roman"/>
                <w:sz w:val="24"/>
                <w:szCs w:val="24"/>
              </w:rPr>
            </w:pPr>
            <w:r w:rsidRPr="008102CF">
              <w:rPr>
                <w:rFonts w:ascii="Times New Roman" w:eastAsia="Times New Roman" w:hAnsi="Times New Roman" w:cs="Times New Roman"/>
                <w:sz w:val="24"/>
                <w:szCs w:val="24"/>
              </w:rPr>
              <w:t>1.1</w:t>
            </w:r>
          </w:p>
        </w:tc>
        <w:tc>
          <w:tcPr>
            <w:tcW w:w="4815" w:type="dxa"/>
          </w:tcPr>
          <w:p w:rsidR="008102CF" w:rsidRPr="008102CF" w:rsidRDefault="00551415" w:rsidP="008102CF">
            <w:pPr>
              <w:autoSpaceDE w:val="0"/>
              <w:autoSpaceDN w:val="0"/>
              <w:jc w:val="both"/>
              <w:rPr>
                <w:rFonts w:ascii="Times New Roman" w:eastAsia="Times New Roman" w:hAnsi="Times New Roman" w:cs="Times New Roman"/>
                <w:sz w:val="24"/>
                <w:szCs w:val="24"/>
              </w:rPr>
            </w:pPr>
            <w:r w:rsidRPr="008102CF">
              <w:rPr>
                <w:rFonts w:ascii="Times New Roman" w:eastAsia="Times New Roman" w:hAnsi="Times New Roman" w:cs="Times New Roman"/>
                <w:sz w:val="24"/>
                <w:szCs w:val="24"/>
              </w:rPr>
              <w:t>Сведения о физическом лице,</w:t>
            </w:r>
          </w:p>
          <w:p w:rsidR="00551415" w:rsidRPr="008102CF" w:rsidRDefault="00551415" w:rsidP="008102CF">
            <w:pPr>
              <w:autoSpaceDE w:val="0"/>
              <w:autoSpaceDN w:val="0"/>
              <w:jc w:val="both"/>
              <w:rPr>
                <w:rFonts w:ascii="Times New Roman" w:eastAsia="Times New Roman" w:hAnsi="Times New Roman" w:cs="Times New Roman"/>
                <w:sz w:val="24"/>
                <w:szCs w:val="24"/>
              </w:rPr>
            </w:pPr>
            <w:r w:rsidRPr="008102CF">
              <w:rPr>
                <w:rFonts w:ascii="Times New Roman" w:eastAsia="Times New Roman" w:hAnsi="Times New Roman" w:cs="Times New Roman"/>
                <w:sz w:val="24"/>
                <w:szCs w:val="24"/>
              </w:rPr>
              <w:t>в случае если заявителем является физическое лицо:</w:t>
            </w:r>
          </w:p>
        </w:tc>
        <w:tc>
          <w:tcPr>
            <w:tcW w:w="4002" w:type="dxa"/>
          </w:tcPr>
          <w:p w:rsidR="00551415" w:rsidRPr="008102CF" w:rsidRDefault="00551415" w:rsidP="008102CF">
            <w:pPr>
              <w:autoSpaceDE w:val="0"/>
              <w:autoSpaceDN w:val="0"/>
              <w:jc w:val="both"/>
              <w:rPr>
                <w:rFonts w:ascii="Times New Roman" w:eastAsia="Times New Roman" w:hAnsi="Times New Roman" w:cs="Times New Roman"/>
                <w:sz w:val="24"/>
                <w:szCs w:val="24"/>
              </w:rPr>
            </w:pPr>
          </w:p>
        </w:tc>
      </w:tr>
      <w:tr w:rsidR="00551415" w:rsidRPr="008102CF" w:rsidTr="008102CF">
        <w:tc>
          <w:tcPr>
            <w:tcW w:w="850" w:type="dxa"/>
          </w:tcPr>
          <w:p w:rsidR="00551415" w:rsidRPr="008102CF" w:rsidRDefault="00551415" w:rsidP="00B24B37">
            <w:pPr>
              <w:autoSpaceDE w:val="0"/>
              <w:autoSpaceDN w:val="0"/>
              <w:jc w:val="center"/>
              <w:rPr>
                <w:rFonts w:ascii="Times New Roman" w:eastAsia="Times New Roman" w:hAnsi="Times New Roman" w:cs="Times New Roman"/>
                <w:sz w:val="24"/>
                <w:szCs w:val="24"/>
              </w:rPr>
            </w:pPr>
            <w:r w:rsidRPr="008102CF">
              <w:rPr>
                <w:rFonts w:ascii="Times New Roman" w:eastAsia="Times New Roman" w:hAnsi="Times New Roman" w:cs="Times New Roman"/>
                <w:sz w:val="24"/>
                <w:szCs w:val="24"/>
              </w:rPr>
              <w:t>1.1.1</w:t>
            </w:r>
          </w:p>
        </w:tc>
        <w:tc>
          <w:tcPr>
            <w:tcW w:w="4815" w:type="dxa"/>
          </w:tcPr>
          <w:p w:rsidR="008102CF" w:rsidRPr="008102CF" w:rsidRDefault="00551415" w:rsidP="00B24B37">
            <w:pPr>
              <w:autoSpaceDE w:val="0"/>
              <w:autoSpaceDN w:val="0"/>
              <w:ind w:left="57" w:right="57"/>
              <w:jc w:val="both"/>
              <w:rPr>
                <w:rFonts w:ascii="Times New Roman" w:eastAsia="Times New Roman" w:hAnsi="Times New Roman" w:cs="Times New Roman"/>
                <w:sz w:val="24"/>
                <w:szCs w:val="24"/>
              </w:rPr>
            </w:pPr>
            <w:r w:rsidRPr="008102CF">
              <w:rPr>
                <w:rFonts w:ascii="Times New Roman" w:eastAsia="Times New Roman" w:hAnsi="Times New Roman" w:cs="Times New Roman"/>
                <w:sz w:val="24"/>
                <w:szCs w:val="24"/>
              </w:rPr>
              <w:t>Фамилия, имя, отчество</w:t>
            </w:r>
          </w:p>
          <w:p w:rsidR="00551415" w:rsidRPr="008102CF" w:rsidRDefault="00551415" w:rsidP="00FC3689">
            <w:pPr>
              <w:autoSpaceDE w:val="0"/>
              <w:autoSpaceDN w:val="0"/>
              <w:ind w:right="57"/>
              <w:jc w:val="both"/>
              <w:rPr>
                <w:rFonts w:ascii="Times New Roman" w:eastAsia="Times New Roman" w:hAnsi="Times New Roman" w:cs="Times New Roman"/>
                <w:sz w:val="24"/>
                <w:szCs w:val="24"/>
              </w:rPr>
            </w:pPr>
          </w:p>
        </w:tc>
        <w:tc>
          <w:tcPr>
            <w:tcW w:w="4002" w:type="dxa"/>
          </w:tcPr>
          <w:p w:rsidR="00551415" w:rsidRPr="008102CF" w:rsidRDefault="00551415" w:rsidP="00B24B37">
            <w:pPr>
              <w:autoSpaceDE w:val="0"/>
              <w:autoSpaceDN w:val="0"/>
              <w:ind w:left="57" w:right="57"/>
              <w:jc w:val="both"/>
              <w:rPr>
                <w:rFonts w:ascii="Times New Roman" w:eastAsia="Times New Roman" w:hAnsi="Times New Roman" w:cs="Times New Roman"/>
                <w:sz w:val="24"/>
                <w:szCs w:val="24"/>
              </w:rPr>
            </w:pPr>
          </w:p>
        </w:tc>
      </w:tr>
      <w:tr w:rsidR="00551415" w:rsidRPr="008102CF" w:rsidTr="008102CF">
        <w:tc>
          <w:tcPr>
            <w:tcW w:w="850" w:type="dxa"/>
          </w:tcPr>
          <w:p w:rsidR="00551415" w:rsidRPr="008102CF" w:rsidRDefault="00551415" w:rsidP="00B24B37">
            <w:pPr>
              <w:autoSpaceDE w:val="0"/>
              <w:autoSpaceDN w:val="0"/>
              <w:jc w:val="center"/>
              <w:rPr>
                <w:rFonts w:ascii="Times New Roman" w:eastAsia="Times New Roman" w:hAnsi="Times New Roman" w:cs="Times New Roman"/>
                <w:sz w:val="24"/>
                <w:szCs w:val="24"/>
              </w:rPr>
            </w:pPr>
            <w:r w:rsidRPr="008102CF">
              <w:rPr>
                <w:rFonts w:ascii="Times New Roman" w:eastAsia="Times New Roman" w:hAnsi="Times New Roman" w:cs="Times New Roman"/>
                <w:sz w:val="24"/>
                <w:szCs w:val="24"/>
              </w:rPr>
              <w:t>1.1.2</w:t>
            </w:r>
          </w:p>
        </w:tc>
        <w:tc>
          <w:tcPr>
            <w:tcW w:w="4815" w:type="dxa"/>
          </w:tcPr>
          <w:p w:rsidR="00551415" w:rsidRDefault="00551415" w:rsidP="00B24B37">
            <w:pPr>
              <w:autoSpaceDE w:val="0"/>
              <w:autoSpaceDN w:val="0"/>
              <w:ind w:left="57" w:right="57"/>
              <w:jc w:val="both"/>
              <w:rPr>
                <w:rFonts w:ascii="Times New Roman" w:eastAsia="Times New Roman" w:hAnsi="Times New Roman" w:cs="Times New Roman"/>
                <w:sz w:val="24"/>
                <w:szCs w:val="24"/>
              </w:rPr>
            </w:pPr>
            <w:r w:rsidRPr="008102CF">
              <w:rPr>
                <w:rFonts w:ascii="Times New Roman" w:eastAsia="Times New Roman" w:hAnsi="Times New Roman" w:cs="Times New Roman"/>
                <w:sz w:val="24"/>
                <w:szCs w:val="24"/>
              </w:rPr>
              <w:t>Место жительства</w:t>
            </w:r>
          </w:p>
          <w:p w:rsidR="00FC3689" w:rsidRPr="008102CF" w:rsidRDefault="00FC3689" w:rsidP="00B24B37">
            <w:pPr>
              <w:autoSpaceDE w:val="0"/>
              <w:autoSpaceDN w:val="0"/>
              <w:ind w:left="57" w:right="57"/>
              <w:jc w:val="both"/>
              <w:rPr>
                <w:rFonts w:ascii="Times New Roman" w:eastAsia="Times New Roman" w:hAnsi="Times New Roman" w:cs="Times New Roman"/>
                <w:sz w:val="24"/>
                <w:szCs w:val="24"/>
              </w:rPr>
            </w:pPr>
          </w:p>
        </w:tc>
        <w:tc>
          <w:tcPr>
            <w:tcW w:w="4002" w:type="dxa"/>
          </w:tcPr>
          <w:p w:rsidR="00551415" w:rsidRPr="008102CF" w:rsidRDefault="00551415" w:rsidP="00B24B37">
            <w:pPr>
              <w:autoSpaceDE w:val="0"/>
              <w:autoSpaceDN w:val="0"/>
              <w:ind w:left="57" w:right="57"/>
              <w:jc w:val="both"/>
              <w:rPr>
                <w:rFonts w:ascii="Times New Roman" w:eastAsia="Times New Roman" w:hAnsi="Times New Roman" w:cs="Times New Roman"/>
                <w:sz w:val="24"/>
                <w:szCs w:val="24"/>
              </w:rPr>
            </w:pPr>
          </w:p>
        </w:tc>
      </w:tr>
      <w:tr w:rsidR="00551415" w:rsidRPr="008102CF" w:rsidTr="008102CF">
        <w:tc>
          <w:tcPr>
            <w:tcW w:w="850" w:type="dxa"/>
          </w:tcPr>
          <w:p w:rsidR="00551415" w:rsidRPr="008102CF" w:rsidRDefault="00551415" w:rsidP="00B24B37">
            <w:pPr>
              <w:autoSpaceDE w:val="0"/>
              <w:autoSpaceDN w:val="0"/>
              <w:jc w:val="center"/>
              <w:rPr>
                <w:rFonts w:ascii="Times New Roman" w:eastAsia="Times New Roman" w:hAnsi="Times New Roman" w:cs="Times New Roman"/>
                <w:sz w:val="24"/>
                <w:szCs w:val="24"/>
              </w:rPr>
            </w:pPr>
            <w:r w:rsidRPr="008102CF">
              <w:rPr>
                <w:rFonts w:ascii="Times New Roman" w:eastAsia="Times New Roman" w:hAnsi="Times New Roman" w:cs="Times New Roman"/>
                <w:sz w:val="24"/>
                <w:szCs w:val="24"/>
              </w:rPr>
              <w:t>1.1.3</w:t>
            </w:r>
          </w:p>
        </w:tc>
        <w:tc>
          <w:tcPr>
            <w:tcW w:w="4815" w:type="dxa"/>
          </w:tcPr>
          <w:p w:rsidR="00551415" w:rsidRPr="008102CF" w:rsidRDefault="00551415" w:rsidP="00B24B37">
            <w:pPr>
              <w:autoSpaceDE w:val="0"/>
              <w:autoSpaceDN w:val="0"/>
              <w:ind w:left="57" w:right="57"/>
              <w:jc w:val="both"/>
              <w:rPr>
                <w:rFonts w:ascii="Times New Roman" w:eastAsia="Times New Roman" w:hAnsi="Times New Roman" w:cs="Times New Roman"/>
                <w:sz w:val="24"/>
                <w:szCs w:val="24"/>
              </w:rPr>
            </w:pPr>
            <w:r w:rsidRPr="008102CF">
              <w:rPr>
                <w:rFonts w:ascii="Times New Roman" w:eastAsia="Times New Roman" w:hAnsi="Times New Roman" w:cs="Times New Roman"/>
                <w:sz w:val="24"/>
                <w:szCs w:val="24"/>
              </w:rPr>
              <w:t>Реквизиты документа, удостоверяющего личность</w:t>
            </w:r>
          </w:p>
        </w:tc>
        <w:tc>
          <w:tcPr>
            <w:tcW w:w="4002" w:type="dxa"/>
          </w:tcPr>
          <w:p w:rsidR="00551415" w:rsidRPr="008102CF" w:rsidRDefault="00551415" w:rsidP="00B24B37">
            <w:pPr>
              <w:autoSpaceDE w:val="0"/>
              <w:autoSpaceDN w:val="0"/>
              <w:ind w:left="57" w:right="57"/>
              <w:jc w:val="both"/>
              <w:rPr>
                <w:rFonts w:ascii="Times New Roman" w:eastAsia="Times New Roman" w:hAnsi="Times New Roman" w:cs="Times New Roman"/>
                <w:sz w:val="24"/>
                <w:szCs w:val="24"/>
              </w:rPr>
            </w:pPr>
          </w:p>
        </w:tc>
      </w:tr>
      <w:tr w:rsidR="00551415" w:rsidRPr="008102CF" w:rsidTr="008102CF">
        <w:tc>
          <w:tcPr>
            <w:tcW w:w="850" w:type="dxa"/>
          </w:tcPr>
          <w:p w:rsidR="00551415" w:rsidRPr="008102CF" w:rsidRDefault="00551415" w:rsidP="00B24B37">
            <w:pPr>
              <w:autoSpaceDE w:val="0"/>
              <w:autoSpaceDN w:val="0"/>
              <w:jc w:val="center"/>
              <w:rPr>
                <w:rFonts w:ascii="Times New Roman" w:eastAsia="Times New Roman" w:hAnsi="Times New Roman" w:cs="Times New Roman"/>
                <w:sz w:val="24"/>
                <w:szCs w:val="24"/>
              </w:rPr>
            </w:pPr>
            <w:r w:rsidRPr="008102CF">
              <w:rPr>
                <w:rFonts w:ascii="Times New Roman" w:eastAsia="Times New Roman" w:hAnsi="Times New Roman" w:cs="Times New Roman"/>
                <w:sz w:val="24"/>
                <w:szCs w:val="24"/>
              </w:rPr>
              <w:t>1.2</w:t>
            </w:r>
          </w:p>
        </w:tc>
        <w:tc>
          <w:tcPr>
            <w:tcW w:w="4815" w:type="dxa"/>
          </w:tcPr>
          <w:p w:rsidR="00551415" w:rsidRPr="008102CF" w:rsidRDefault="00551415" w:rsidP="00B24B37">
            <w:pPr>
              <w:autoSpaceDE w:val="0"/>
              <w:autoSpaceDN w:val="0"/>
              <w:ind w:left="57" w:right="57"/>
              <w:jc w:val="both"/>
              <w:rPr>
                <w:rFonts w:ascii="Times New Roman" w:eastAsia="Times New Roman" w:hAnsi="Times New Roman" w:cs="Times New Roman"/>
                <w:sz w:val="24"/>
                <w:szCs w:val="24"/>
              </w:rPr>
            </w:pPr>
            <w:r w:rsidRPr="008102CF">
              <w:rPr>
                <w:rFonts w:ascii="Times New Roman" w:eastAsia="Times New Roman" w:hAnsi="Times New Roman" w:cs="Times New Roman"/>
                <w:sz w:val="24"/>
                <w:szCs w:val="24"/>
              </w:rPr>
              <w:t>Сведения о юридическом лице, в случае если заявителем является юридическое лицо:</w:t>
            </w:r>
          </w:p>
        </w:tc>
        <w:tc>
          <w:tcPr>
            <w:tcW w:w="4002" w:type="dxa"/>
          </w:tcPr>
          <w:p w:rsidR="00551415" w:rsidRPr="008102CF" w:rsidRDefault="00551415" w:rsidP="00B24B37">
            <w:pPr>
              <w:autoSpaceDE w:val="0"/>
              <w:autoSpaceDN w:val="0"/>
              <w:ind w:left="57" w:right="57"/>
              <w:jc w:val="both"/>
              <w:rPr>
                <w:rFonts w:ascii="Times New Roman" w:eastAsia="Times New Roman" w:hAnsi="Times New Roman" w:cs="Times New Roman"/>
                <w:sz w:val="24"/>
                <w:szCs w:val="24"/>
              </w:rPr>
            </w:pPr>
          </w:p>
        </w:tc>
      </w:tr>
      <w:tr w:rsidR="00551415" w:rsidRPr="008102CF" w:rsidTr="008102CF">
        <w:tc>
          <w:tcPr>
            <w:tcW w:w="850" w:type="dxa"/>
          </w:tcPr>
          <w:p w:rsidR="00551415" w:rsidRPr="008102CF" w:rsidRDefault="00551415" w:rsidP="00B24B37">
            <w:pPr>
              <w:autoSpaceDE w:val="0"/>
              <w:autoSpaceDN w:val="0"/>
              <w:jc w:val="center"/>
              <w:rPr>
                <w:rFonts w:ascii="Times New Roman" w:eastAsia="Times New Roman" w:hAnsi="Times New Roman" w:cs="Times New Roman"/>
                <w:sz w:val="24"/>
                <w:szCs w:val="24"/>
              </w:rPr>
            </w:pPr>
            <w:r w:rsidRPr="008102CF">
              <w:rPr>
                <w:rFonts w:ascii="Times New Roman" w:eastAsia="Times New Roman" w:hAnsi="Times New Roman" w:cs="Times New Roman"/>
                <w:sz w:val="24"/>
                <w:szCs w:val="24"/>
              </w:rPr>
              <w:t>1.2.1</w:t>
            </w:r>
          </w:p>
        </w:tc>
        <w:tc>
          <w:tcPr>
            <w:tcW w:w="4815" w:type="dxa"/>
          </w:tcPr>
          <w:p w:rsidR="00551415" w:rsidRPr="008102CF" w:rsidRDefault="00551415" w:rsidP="00B24B37">
            <w:pPr>
              <w:autoSpaceDE w:val="0"/>
              <w:autoSpaceDN w:val="0"/>
              <w:ind w:left="57" w:right="57"/>
              <w:jc w:val="both"/>
              <w:rPr>
                <w:rFonts w:ascii="Times New Roman" w:eastAsia="Times New Roman" w:hAnsi="Times New Roman" w:cs="Times New Roman"/>
                <w:sz w:val="24"/>
                <w:szCs w:val="24"/>
              </w:rPr>
            </w:pPr>
            <w:r w:rsidRPr="008102CF">
              <w:rPr>
                <w:rFonts w:ascii="Times New Roman" w:eastAsia="Times New Roman" w:hAnsi="Times New Roman" w:cs="Times New Roman"/>
                <w:sz w:val="24"/>
                <w:szCs w:val="24"/>
              </w:rPr>
              <w:t>Наименование</w:t>
            </w:r>
          </w:p>
        </w:tc>
        <w:tc>
          <w:tcPr>
            <w:tcW w:w="4002" w:type="dxa"/>
          </w:tcPr>
          <w:p w:rsidR="00551415" w:rsidRPr="008102CF" w:rsidRDefault="00551415" w:rsidP="00B24B37">
            <w:pPr>
              <w:autoSpaceDE w:val="0"/>
              <w:autoSpaceDN w:val="0"/>
              <w:ind w:left="57" w:right="57"/>
              <w:jc w:val="both"/>
              <w:rPr>
                <w:rFonts w:ascii="Times New Roman" w:eastAsia="Times New Roman" w:hAnsi="Times New Roman" w:cs="Times New Roman"/>
                <w:sz w:val="24"/>
                <w:szCs w:val="24"/>
              </w:rPr>
            </w:pPr>
          </w:p>
        </w:tc>
      </w:tr>
      <w:tr w:rsidR="00551415" w:rsidRPr="008102CF" w:rsidTr="008102CF">
        <w:tc>
          <w:tcPr>
            <w:tcW w:w="850" w:type="dxa"/>
          </w:tcPr>
          <w:p w:rsidR="00551415" w:rsidRPr="008102CF" w:rsidRDefault="00551415" w:rsidP="00B24B37">
            <w:pPr>
              <w:autoSpaceDE w:val="0"/>
              <w:autoSpaceDN w:val="0"/>
              <w:jc w:val="center"/>
              <w:rPr>
                <w:rFonts w:ascii="Times New Roman" w:eastAsia="Times New Roman" w:hAnsi="Times New Roman" w:cs="Times New Roman"/>
                <w:sz w:val="24"/>
                <w:szCs w:val="24"/>
              </w:rPr>
            </w:pPr>
            <w:r w:rsidRPr="008102CF">
              <w:rPr>
                <w:rFonts w:ascii="Times New Roman" w:eastAsia="Times New Roman" w:hAnsi="Times New Roman" w:cs="Times New Roman"/>
                <w:sz w:val="24"/>
                <w:szCs w:val="24"/>
              </w:rPr>
              <w:t>1.2.2</w:t>
            </w:r>
          </w:p>
        </w:tc>
        <w:tc>
          <w:tcPr>
            <w:tcW w:w="4815" w:type="dxa"/>
          </w:tcPr>
          <w:p w:rsidR="00551415" w:rsidRPr="008102CF" w:rsidRDefault="00551415" w:rsidP="00B24B37">
            <w:pPr>
              <w:autoSpaceDE w:val="0"/>
              <w:autoSpaceDN w:val="0"/>
              <w:ind w:left="57" w:right="57"/>
              <w:jc w:val="both"/>
              <w:rPr>
                <w:rFonts w:ascii="Times New Roman" w:eastAsia="Times New Roman" w:hAnsi="Times New Roman" w:cs="Times New Roman"/>
                <w:sz w:val="24"/>
                <w:szCs w:val="24"/>
              </w:rPr>
            </w:pPr>
            <w:r w:rsidRPr="008102CF">
              <w:rPr>
                <w:rFonts w:ascii="Times New Roman" w:eastAsia="Times New Roman" w:hAnsi="Times New Roman" w:cs="Times New Roman"/>
                <w:sz w:val="24"/>
                <w:szCs w:val="24"/>
              </w:rPr>
              <w:t>Место нахождения</w:t>
            </w:r>
          </w:p>
        </w:tc>
        <w:tc>
          <w:tcPr>
            <w:tcW w:w="4002" w:type="dxa"/>
          </w:tcPr>
          <w:p w:rsidR="00551415" w:rsidRPr="008102CF" w:rsidRDefault="00551415" w:rsidP="00B24B37">
            <w:pPr>
              <w:autoSpaceDE w:val="0"/>
              <w:autoSpaceDN w:val="0"/>
              <w:ind w:left="57" w:right="57"/>
              <w:jc w:val="both"/>
              <w:rPr>
                <w:rFonts w:ascii="Times New Roman" w:eastAsia="Times New Roman" w:hAnsi="Times New Roman" w:cs="Times New Roman"/>
                <w:sz w:val="24"/>
                <w:szCs w:val="24"/>
              </w:rPr>
            </w:pPr>
          </w:p>
        </w:tc>
      </w:tr>
      <w:tr w:rsidR="00551415" w:rsidRPr="008102CF" w:rsidTr="008102CF">
        <w:tc>
          <w:tcPr>
            <w:tcW w:w="850" w:type="dxa"/>
          </w:tcPr>
          <w:p w:rsidR="00551415" w:rsidRPr="008102CF" w:rsidRDefault="00551415" w:rsidP="00B24B37">
            <w:pPr>
              <w:autoSpaceDE w:val="0"/>
              <w:autoSpaceDN w:val="0"/>
              <w:jc w:val="center"/>
              <w:rPr>
                <w:rFonts w:ascii="Times New Roman" w:eastAsia="Times New Roman" w:hAnsi="Times New Roman" w:cs="Times New Roman"/>
                <w:sz w:val="24"/>
                <w:szCs w:val="24"/>
              </w:rPr>
            </w:pPr>
            <w:r w:rsidRPr="008102CF">
              <w:rPr>
                <w:rFonts w:ascii="Times New Roman" w:eastAsia="Times New Roman" w:hAnsi="Times New Roman" w:cs="Times New Roman"/>
                <w:sz w:val="24"/>
                <w:szCs w:val="24"/>
              </w:rPr>
              <w:t>1.2.3</w:t>
            </w:r>
          </w:p>
        </w:tc>
        <w:tc>
          <w:tcPr>
            <w:tcW w:w="4815" w:type="dxa"/>
          </w:tcPr>
          <w:p w:rsidR="00551415" w:rsidRPr="008102CF" w:rsidRDefault="00551415" w:rsidP="00B24B37">
            <w:pPr>
              <w:autoSpaceDE w:val="0"/>
              <w:autoSpaceDN w:val="0"/>
              <w:ind w:left="57" w:right="57"/>
              <w:jc w:val="both"/>
              <w:rPr>
                <w:rFonts w:ascii="Times New Roman" w:eastAsia="Times New Roman" w:hAnsi="Times New Roman" w:cs="Times New Roman"/>
                <w:sz w:val="24"/>
                <w:szCs w:val="24"/>
              </w:rPr>
            </w:pPr>
            <w:r w:rsidRPr="008102CF">
              <w:rPr>
                <w:rFonts w:ascii="Times New Roman" w:eastAsia="Times New Roman" w:hAnsi="Times New Roman" w:cs="Times New Roman"/>
                <w:sz w:val="24"/>
                <w:szCs w:val="24"/>
              </w:rPr>
              <w:t>Государственный регистрационный номер записи о государственной регистрации юридического лица в едином государственном реестре юридических лиц, за исключением случая, если заявителем является иностранное юридическое лицо</w:t>
            </w:r>
          </w:p>
        </w:tc>
        <w:tc>
          <w:tcPr>
            <w:tcW w:w="4002" w:type="dxa"/>
          </w:tcPr>
          <w:p w:rsidR="00551415" w:rsidRPr="008102CF" w:rsidRDefault="00551415" w:rsidP="00B24B37">
            <w:pPr>
              <w:autoSpaceDE w:val="0"/>
              <w:autoSpaceDN w:val="0"/>
              <w:ind w:left="57" w:right="57"/>
              <w:jc w:val="both"/>
              <w:rPr>
                <w:rFonts w:ascii="Times New Roman" w:eastAsia="Times New Roman" w:hAnsi="Times New Roman" w:cs="Times New Roman"/>
                <w:sz w:val="24"/>
                <w:szCs w:val="24"/>
              </w:rPr>
            </w:pPr>
          </w:p>
        </w:tc>
      </w:tr>
      <w:tr w:rsidR="00551415" w:rsidRPr="008102CF" w:rsidTr="008102CF">
        <w:tc>
          <w:tcPr>
            <w:tcW w:w="850" w:type="dxa"/>
          </w:tcPr>
          <w:p w:rsidR="00551415" w:rsidRPr="008102CF" w:rsidRDefault="00551415" w:rsidP="00B24B37">
            <w:pPr>
              <w:autoSpaceDE w:val="0"/>
              <w:autoSpaceDN w:val="0"/>
              <w:jc w:val="center"/>
              <w:rPr>
                <w:rFonts w:ascii="Times New Roman" w:eastAsia="Times New Roman" w:hAnsi="Times New Roman" w:cs="Times New Roman"/>
                <w:sz w:val="24"/>
                <w:szCs w:val="24"/>
              </w:rPr>
            </w:pPr>
            <w:r w:rsidRPr="008102CF">
              <w:rPr>
                <w:rFonts w:ascii="Times New Roman" w:eastAsia="Times New Roman" w:hAnsi="Times New Roman" w:cs="Times New Roman"/>
                <w:sz w:val="24"/>
                <w:szCs w:val="24"/>
              </w:rPr>
              <w:t>1.2.4</w:t>
            </w:r>
          </w:p>
        </w:tc>
        <w:tc>
          <w:tcPr>
            <w:tcW w:w="4815" w:type="dxa"/>
          </w:tcPr>
          <w:p w:rsidR="00551415" w:rsidRPr="008102CF" w:rsidRDefault="00551415" w:rsidP="00B24B37">
            <w:pPr>
              <w:autoSpaceDE w:val="0"/>
              <w:autoSpaceDN w:val="0"/>
              <w:ind w:left="57" w:right="57"/>
              <w:jc w:val="both"/>
              <w:rPr>
                <w:rFonts w:ascii="Times New Roman" w:eastAsia="Times New Roman" w:hAnsi="Times New Roman" w:cs="Times New Roman"/>
                <w:sz w:val="24"/>
                <w:szCs w:val="24"/>
              </w:rPr>
            </w:pPr>
            <w:r w:rsidRPr="008102CF">
              <w:rPr>
                <w:rFonts w:ascii="Times New Roman" w:eastAsia="Times New Roman" w:hAnsi="Times New Roman" w:cs="Times New Roman"/>
                <w:sz w:val="24"/>
                <w:szCs w:val="24"/>
              </w:rPr>
              <w:t>Идентификационный номер налогоплательщика, за исключением случая, если заявителем является иностранное юридическое лицо</w:t>
            </w:r>
          </w:p>
        </w:tc>
        <w:tc>
          <w:tcPr>
            <w:tcW w:w="4002" w:type="dxa"/>
          </w:tcPr>
          <w:p w:rsidR="00551415" w:rsidRPr="008102CF" w:rsidRDefault="00551415" w:rsidP="00B24B37">
            <w:pPr>
              <w:autoSpaceDE w:val="0"/>
              <w:autoSpaceDN w:val="0"/>
              <w:ind w:left="57" w:right="57"/>
              <w:jc w:val="both"/>
              <w:rPr>
                <w:rFonts w:ascii="Times New Roman" w:eastAsia="Times New Roman" w:hAnsi="Times New Roman" w:cs="Times New Roman"/>
                <w:sz w:val="24"/>
                <w:szCs w:val="24"/>
              </w:rPr>
            </w:pPr>
          </w:p>
        </w:tc>
      </w:tr>
      <w:tr w:rsidR="008102CF" w:rsidRPr="008102CF" w:rsidTr="00660875">
        <w:tc>
          <w:tcPr>
            <w:tcW w:w="9667" w:type="dxa"/>
            <w:gridSpan w:val="3"/>
          </w:tcPr>
          <w:p w:rsidR="008102CF" w:rsidRPr="008102CF" w:rsidRDefault="008102CF" w:rsidP="008102CF">
            <w:pPr>
              <w:autoSpaceDE w:val="0"/>
              <w:autoSpaceDN w:val="0"/>
              <w:ind w:left="57" w:right="57"/>
              <w:jc w:val="center"/>
              <w:rPr>
                <w:rFonts w:ascii="Times New Roman" w:eastAsia="Times New Roman" w:hAnsi="Times New Roman" w:cs="Times New Roman"/>
                <w:sz w:val="24"/>
                <w:szCs w:val="24"/>
              </w:rPr>
            </w:pPr>
            <w:r w:rsidRPr="008102CF">
              <w:rPr>
                <w:rFonts w:ascii="Times New Roman" w:eastAsia="Times New Roman" w:hAnsi="Times New Roman" w:cs="Times New Roman"/>
                <w:b/>
                <w:sz w:val="24"/>
                <w:szCs w:val="24"/>
              </w:rPr>
              <w:t>2. Сведения о земельном участке</w:t>
            </w:r>
          </w:p>
        </w:tc>
      </w:tr>
      <w:tr w:rsidR="008102CF" w:rsidRPr="008102CF" w:rsidTr="008102CF">
        <w:tc>
          <w:tcPr>
            <w:tcW w:w="850" w:type="dxa"/>
          </w:tcPr>
          <w:p w:rsidR="008102CF" w:rsidRPr="008102CF" w:rsidRDefault="008102CF" w:rsidP="008102CF">
            <w:pPr>
              <w:autoSpaceDE w:val="0"/>
              <w:autoSpaceDN w:val="0"/>
              <w:jc w:val="center"/>
              <w:rPr>
                <w:rFonts w:ascii="Times New Roman" w:eastAsia="Times New Roman" w:hAnsi="Times New Roman" w:cs="Times New Roman"/>
                <w:sz w:val="24"/>
                <w:szCs w:val="24"/>
              </w:rPr>
            </w:pPr>
            <w:r w:rsidRPr="008102CF">
              <w:rPr>
                <w:rFonts w:ascii="Times New Roman" w:eastAsia="Times New Roman" w:hAnsi="Times New Roman" w:cs="Times New Roman"/>
                <w:sz w:val="24"/>
                <w:szCs w:val="24"/>
              </w:rPr>
              <w:t>2.1</w:t>
            </w:r>
          </w:p>
        </w:tc>
        <w:tc>
          <w:tcPr>
            <w:tcW w:w="4815" w:type="dxa"/>
          </w:tcPr>
          <w:p w:rsidR="008102CF" w:rsidRPr="008102CF" w:rsidRDefault="008102CF" w:rsidP="008102CF">
            <w:pPr>
              <w:autoSpaceDE w:val="0"/>
              <w:autoSpaceDN w:val="0"/>
              <w:ind w:left="57" w:right="57"/>
              <w:rPr>
                <w:rFonts w:ascii="Times New Roman" w:eastAsia="Times New Roman" w:hAnsi="Times New Roman" w:cs="Times New Roman"/>
                <w:sz w:val="24"/>
                <w:szCs w:val="24"/>
              </w:rPr>
            </w:pPr>
            <w:r w:rsidRPr="008102CF">
              <w:rPr>
                <w:rFonts w:ascii="Times New Roman" w:eastAsia="Times New Roman" w:hAnsi="Times New Roman" w:cs="Times New Roman"/>
                <w:sz w:val="24"/>
                <w:szCs w:val="24"/>
              </w:rPr>
              <w:t>Кадастровый номер земельного участка (при наличии)</w:t>
            </w:r>
          </w:p>
        </w:tc>
        <w:tc>
          <w:tcPr>
            <w:tcW w:w="4002" w:type="dxa"/>
          </w:tcPr>
          <w:p w:rsidR="008102CF" w:rsidRPr="008102CF" w:rsidRDefault="008102CF" w:rsidP="008102CF">
            <w:pPr>
              <w:autoSpaceDE w:val="0"/>
              <w:autoSpaceDN w:val="0"/>
              <w:ind w:left="57" w:right="57"/>
              <w:jc w:val="both"/>
              <w:rPr>
                <w:rFonts w:ascii="Times New Roman" w:eastAsia="Times New Roman" w:hAnsi="Times New Roman" w:cs="Times New Roman"/>
                <w:sz w:val="24"/>
                <w:szCs w:val="24"/>
              </w:rPr>
            </w:pPr>
          </w:p>
        </w:tc>
      </w:tr>
      <w:tr w:rsidR="008102CF" w:rsidRPr="008102CF" w:rsidTr="008102CF">
        <w:tc>
          <w:tcPr>
            <w:tcW w:w="850" w:type="dxa"/>
          </w:tcPr>
          <w:p w:rsidR="008102CF" w:rsidRPr="008102CF" w:rsidRDefault="008102CF" w:rsidP="008102CF">
            <w:pPr>
              <w:autoSpaceDE w:val="0"/>
              <w:autoSpaceDN w:val="0"/>
              <w:jc w:val="center"/>
              <w:rPr>
                <w:rFonts w:ascii="Times New Roman" w:eastAsia="Times New Roman" w:hAnsi="Times New Roman" w:cs="Times New Roman"/>
                <w:sz w:val="24"/>
                <w:szCs w:val="24"/>
              </w:rPr>
            </w:pPr>
            <w:r w:rsidRPr="008102CF">
              <w:rPr>
                <w:rFonts w:ascii="Times New Roman" w:eastAsia="Times New Roman" w:hAnsi="Times New Roman" w:cs="Times New Roman"/>
                <w:sz w:val="24"/>
                <w:szCs w:val="24"/>
              </w:rPr>
              <w:t>2.2</w:t>
            </w:r>
          </w:p>
        </w:tc>
        <w:tc>
          <w:tcPr>
            <w:tcW w:w="4815" w:type="dxa"/>
          </w:tcPr>
          <w:p w:rsidR="008102CF" w:rsidRPr="008102CF" w:rsidRDefault="008102CF" w:rsidP="008102CF">
            <w:pPr>
              <w:autoSpaceDE w:val="0"/>
              <w:autoSpaceDN w:val="0"/>
              <w:ind w:left="57" w:right="57"/>
              <w:rPr>
                <w:rFonts w:ascii="Times New Roman" w:eastAsia="Times New Roman" w:hAnsi="Times New Roman" w:cs="Times New Roman"/>
                <w:sz w:val="24"/>
                <w:szCs w:val="24"/>
              </w:rPr>
            </w:pPr>
            <w:r w:rsidRPr="008102CF">
              <w:rPr>
                <w:rFonts w:ascii="Times New Roman" w:eastAsia="Times New Roman" w:hAnsi="Times New Roman" w:cs="Times New Roman"/>
                <w:sz w:val="24"/>
                <w:szCs w:val="24"/>
              </w:rPr>
              <w:t>Адрес или описание местоположения земельного участка</w:t>
            </w:r>
          </w:p>
        </w:tc>
        <w:tc>
          <w:tcPr>
            <w:tcW w:w="4002" w:type="dxa"/>
          </w:tcPr>
          <w:p w:rsidR="008102CF" w:rsidRPr="008102CF" w:rsidRDefault="008102CF" w:rsidP="008102CF">
            <w:pPr>
              <w:autoSpaceDE w:val="0"/>
              <w:autoSpaceDN w:val="0"/>
              <w:ind w:left="57" w:right="57"/>
              <w:jc w:val="both"/>
              <w:rPr>
                <w:rFonts w:ascii="Times New Roman" w:eastAsia="Times New Roman" w:hAnsi="Times New Roman" w:cs="Times New Roman"/>
                <w:sz w:val="24"/>
                <w:szCs w:val="24"/>
              </w:rPr>
            </w:pPr>
          </w:p>
        </w:tc>
      </w:tr>
      <w:tr w:rsidR="008102CF" w:rsidRPr="008102CF" w:rsidTr="008102CF">
        <w:tc>
          <w:tcPr>
            <w:tcW w:w="850" w:type="dxa"/>
          </w:tcPr>
          <w:p w:rsidR="008102CF" w:rsidRPr="008102CF" w:rsidRDefault="008102CF" w:rsidP="008102CF">
            <w:pPr>
              <w:autoSpaceDE w:val="0"/>
              <w:autoSpaceDN w:val="0"/>
              <w:jc w:val="center"/>
              <w:rPr>
                <w:rFonts w:ascii="Times New Roman" w:eastAsia="Times New Roman" w:hAnsi="Times New Roman" w:cs="Times New Roman"/>
                <w:sz w:val="24"/>
                <w:szCs w:val="24"/>
              </w:rPr>
            </w:pPr>
            <w:r w:rsidRPr="008102CF">
              <w:rPr>
                <w:rFonts w:ascii="Times New Roman" w:eastAsia="Times New Roman" w:hAnsi="Times New Roman" w:cs="Times New Roman"/>
                <w:sz w:val="24"/>
                <w:szCs w:val="24"/>
              </w:rPr>
              <w:t>2.3</w:t>
            </w:r>
          </w:p>
        </w:tc>
        <w:tc>
          <w:tcPr>
            <w:tcW w:w="4815" w:type="dxa"/>
          </w:tcPr>
          <w:p w:rsidR="008102CF" w:rsidRPr="008102CF" w:rsidRDefault="008102CF" w:rsidP="008102CF">
            <w:pPr>
              <w:autoSpaceDE w:val="0"/>
              <w:autoSpaceDN w:val="0"/>
              <w:ind w:left="57" w:right="57"/>
              <w:rPr>
                <w:rFonts w:ascii="Times New Roman" w:eastAsia="Times New Roman" w:hAnsi="Times New Roman" w:cs="Times New Roman"/>
                <w:sz w:val="24"/>
                <w:szCs w:val="24"/>
              </w:rPr>
            </w:pPr>
            <w:r w:rsidRPr="008102CF">
              <w:rPr>
                <w:rFonts w:ascii="Times New Roman" w:eastAsia="Times New Roman" w:hAnsi="Times New Roman" w:cs="Times New Roman"/>
                <w:sz w:val="24"/>
                <w:szCs w:val="24"/>
              </w:rPr>
              <w:t>Сведения о праве заявителя на земельный участок (правоустанавливающие документы)</w:t>
            </w:r>
          </w:p>
        </w:tc>
        <w:tc>
          <w:tcPr>
            <w:tcW w:w="4002" w:type="dxa"/>
          </w:tcPr>
          <w:p w:rsidR="008102CF" w:rsidRPr="008102CF" w:rsidRDefault="008102CF" w:rsidP="008102CF">
            <w:pPr>
              <w:autoSpaceDE w:val="0"/>
              <w:autoSpaceDN w:val="0"/>
              <w:ind w:left="57" w:right="57"/>
              <w:jc w:val="both"/>
              <w:rPr>
                <w:rFonts w:ascii="Times New Roman" w:eastAsia="Times New Roman" w:hAnsi="Times New Roman" w:cs="Times New Roman"/>
                <w:sz w:val="24"/>
                <w:szCs w:val="24"/>
              </w:rPr>
            </w:pPr>
          </w:p>
        </w:tc>
      </w:tr>
      <w:tr w:rsidR="008102CF" w:rsidRPr="008102CF" w:rsidTr="008102CF">
        <w:tc>
          <w:tcPr>
            <w:tcW w:w="850" w:type="dxa"/>
          </w:tcPr>
          <w:p w:rsidR="008102CF" w:rsidRPr="008102CF" w:rsidRDefault="008102CF" w:rsidP="008102CF">
            <w:pPr>
              <w:autoSpaceDE w:val="0"/>
              <w:autoSpaceDN w:val="0"/>
              <w:jc w:val="center"/>
              <w:rPr>
                <w:rFonts w:ascii="Times New Roman" w:eastAsia="Times New Roman" w:hAnsi="Times New Roman" w:cs="Times New Roman"/>
                <w:sz w:val="24"/>
                <w:szCs w:val="24"/>
              </w:rPr>
            </w:pPr>
            <w:r w:rsidRPr="008102CF">
              <w:rPr>
                <w:rFonts w:ascii="Times New Roman" w:eastAsia="Times New Roman" w:hAnsi="Times New Roman" w:cs="Times New Roman"/>
                <w:sz w:val="24"/>
                <w:szCs w:val="24"/>
              </w:rPr>
              <w:t>2.4</w:t>
            </w:r>
          </w:p>
        </w:tc>
        <w:tc>
          <w:tcPr>
            <w:tcW w:w="4815" w:type="dxa"/>
          </w:tcPr>
          <w:p w:rsidR="008102CF" w:rsidRPr="008102CF" w:rsidRDefault="008102CF" w:rsidP="008102CF">
            <w:pPr>
              <w:autoSpaceDE w:val="0"/>
              <w:autoSpaceDN w:val="0"/>
              <w:ind w:left="57" w:right="57"/>
              <w:rPr>
                <w:rFonts w:ascii="Times New Roman" w:eastAsia="Times New Roman" w:hAnsi="Times New Roman" w:cs="Times New Roman"/>
                <w:sz w:val="24"/>
                <w:szCs w:val="24"/>
              </w:rPr>
            </w:pPr>
            <w:r w:rsidRPr="008102CF">
              <w:rPr>
                <w:rFonts w:ascii="Times New Roman" w:eastAsia="Times New Roman" w:hAnsi="Times New Roman" w:cs="Times New Roman"/>
                <w:sz w:val="24"/>
                <w:szCs w:val="24"/>
              </w:rPr>
              <w:t>Сведения о наличии прав иных лиц на земельный участок (при наличии)</w:t>
            </w:r>
          </w:p>
        </w:tc>
        <w:tc>
          <w:tcPr>
            <w:tcW w:w="4002" w:type="dxa"/>
          </w:tcPr>
          <w:p w:rsidR="008102CF" w:rsidRPr="008102CF" w:rsidRDefault="008102CF" w:rsidP="008102CF">
            <w:pPr>
              <w:autoSpaceDE w:val="0"/>
              <w:autoSpaceDN w:val="0"/>
              <w:ind w:left="57" w:right="57"/>
              <w:jc w:val="both"/>
              <w:rPr>
                <w:rFonts w:ascii="Times New Roman" w:eastAsia="Times New Roman" w:hAnsi="Times New Roman" w:cs="Times New Roman"/>
                <w:sz w:val="24"/>
                <w:szCs w:val="24"/>
              </w:rPr>
            </w:pPr>
          </w:p>
        </w:tc>
      </w:tr>
      <w:tr w:rsidR="008102CF" w:rsidRPr="008102CF" w:rsidTr="008102CF">
        <w:tc>
          <w:tcPr>
            <w:tcW w:w="850" w:type="dxa"/>
          </w:tcPr>
          <w:p w:rsidR="008102CF" w:rsidRPr="008102CF" w:rsidRDefault="008102CF" w:rsidP="008102CF">
            <w:pPr>
              <w:autoSpaceDE w:val="0"/>
              <w:autoSpaceDN w:val="0"/>
              <w:jc w:val="center"/>
              <w:rPr>
                <w:rFonts w:ascii="Times New Roman" w:eastAsia="Times New Roman" w:hAnsi="Times New Roman" w:cs="Times New Roman"/>
                <w:sz w:val="24"/>
                <w:szCs w:val="24"/>
              </w:rPr>
            </w:pPr>
            <w:r w:rsidRPr="008102CF">
              <w:rPr>
                <w:rFonts w:ascii="Times New Roman" w:eastAsia="Times New Roman" w:hAnsi="Times New Roman" w:cs="Times New Roman"/>
                <w:sz w:val="24"/>
                <w:szCs w:val="24"/>
              </w:rPr>
              <w:t>2.5</w:t>
            </w:r>
          </w:p>
        </w:tc>
        <w:tc>
          <w:tcPr>
            <w:tcW w:w="4815" w:type="dxa"/>
          </w:tcPr>
          <w:p w:rsidR="008102CF" w:rsidRPr="008102CF" w:rsidRDefault="008102CF" w:rsidP="008102CF">
            <w:pPr>
              <w:autoSpaceDE w:val="0"/>
              <w:autoSpaceDN w:val="0"/>
              <w:ind w:left="57" w:right="57"/>
              <w:rPr>
                <w:rFonts w:ascii="Times New Roman" w:eastAsia="Times New Roman" w:hAnsi="Times New Roman" w:cs="Times New Roman"/>
                <w:sz w:val="24"/>
                <w:szCs w:val="24"/>
              </w:rPr>
            </w:pPr>
            <w:r w:rsidRPr="008102CF">
              <w:rPr>
                <w:rFonts w:ascii="Times New Roman" w:eastAsia="Times New Roman" w:hAnsi="Times New Roman" w:cs="Times New Roman"/>
                <w:sz w:val="24"/>
                <w:szCs w:val="24"/>
              </w:rPr>
              <w:t>Сведения о виде разрешенного использования земельного участка</w:t>
            </w:r>
          </w:p>
        </w:tc>
        <w:tc>
          <w:tcPr>
            <w:tcW w:w="4002" w:type="dxa"/>
          </w:tcPr>
          <w:p w:rsidR="008102CF" w:rsidRPr="008102CF" w:rsidRDefault="008102CF" w:rsidP="008102CF">
            <w:pPr>
              <w:autoSpaceDE w:val="0"/>
              <w:autoSpaceDN w:val="0"/>
              <w:ind w:left="57" w:right="57"/>
              <w:jc w:val="both"/>
              <w:rPr>
                <w:rFonts w:ascii="Times New Roman" w:eastAsia="Times New Roman" w:hAnsi="Times New Roman" w:cs="Times New Roman"/>
                <w:sz w:val="24"/>
                <w:szCs w:val="24"/>
              </w:rPr>
            </w:pPr>
          </w:p>
        </w:tc>
      </w:tr>
      <w:tr w:rsidR="00551415" w:rsidRPr="0015309D" w:rsidTr="008102CF">
        <w:tc>
          <w:tcPr>
            <w:tcW w:w="850" w:type="dxa"/>
          </w:tcPr>
          <w:p w:rsidR="00551415" w:rsidRPr="0015309D" w:rsidRDefault="00551415" w:rsidP="008102CF">
            <w:pPr>
              <w:spacing w:after="160" w:line="259" w:lineRule="auto"/>
              <w:rPr>
                <w:rFonts w:ascii="Courier New" w:eastAsia="Times New Roman" w:hAnsi="Courier New" w:cs="Courier New"/>
                <w:sz w:val="20"/>
                <w:szCs w:val="20"/>
              </w:rPr>
            </w:pPr>
          </w:p>
        </w:tc>
        <w:tc>
          <w:tcPr>
            <w:tcW w:w="4815" w:type="dxa"/>
          </w:tcPr>
          <w:p w:rsidR="00551415" w:rsidRPr="0015309D" w:rsidRDefault="00551415" w:rsidP="00B24B37">
            <w:pPr>
              <w:autoSpaceDE w:val="0"/>
              <w:autoSpaceDN w:val="0"/>
              <w:ind w:left="57" w:right="57"/>
              <w:rPr>
                <w:rFonts w:ascii="Courier New" w:eastAsia="Times New Roman" w:hAnsi="Courier New" w:cs="Courier New"/>
                <w:sz w:val="20"/>
                <w:szCs w:val="20"/>
              </w:rPr>
            </w:pPr>
          </w:p>
        </w:tc>
        <w:tc>
          <w:tcPr>
            <w:tcW w:w="4002" w:type="dxa"/>
          </w:tcPr>
          <w:p w:rsidR="00551415" w:rsidRPr="0015309D" w:rsidRDefault="00551415" w:rsidP="00B24B37">
            <w:pPr>
              <w:autoSpaceDE w:val="0"/>
              <w:autoSpaceDN w:val="0"/>
              <w:ind w:left="57" w:right="57"/>
              <w:rPr>
                <w:rFonts w:ascii="Courier New" w:eastAsia="Times New Roman" w:hAnsi="Courier New" w:cs="Courier New"/>
                <w:sz w:val="20"/>
                <w:szCs w:val="20"/>
              </w:rPr>
            </w:pPr>
          </w:p>
        </w:tc>
      </w:tr>
    </w:tbl>
    <w:p w:rsidR="008102CF" w:rsidRDefault="008102CF" w:rsidP="00551415">
      <w:pPr>
        <w:autoSpaceDE w:val="0"/>
        <w:autoSpaceDN w:val="0"/>
        <w:spacing w:before="240" w:after="240"/>
        <w:jc w:val="center"/>
        <w:rPr>
          <w:rFonts w:ascii="Courier New" w:eastAsia="Times New Roman" w:hAnsi="Courier New" w:cs="Courier New"/>
          <w:b/>
          <w:sz w:val="20"/>
          <w:szCs w:val="20"/>
        </w:rPr>
      </w:pPr>
    </w:p>
    <w:p w:rsidR="00551415" w:rsidRPr="008102CF" w:rsidRDefault="00551415" w:rsidP="00551415">
      <w:pPr>
        <w:autoSpaceDE w:val="0"/>
        <w:autoSpaceDN w:val="0"/>
        <w:spacing w:before="240" w:after="240"/>
        <w:jc w:val="center"/>
        <w:rPr>
          <w:rFonts w:ascii="Times New Roman" w:eastAsia="Times New Roman" w:hAnsi="Times New Roman" w:cs="Times New Roman"/>
          <w:b/>
          <w:sz w:val="24"/>
          <w:szCs w:val="24"/>
        </w:rPr>
      </w:pPr>
      <w:r w:rsidRPr="008102CF">
        <w:rPr>
          <w:rFonts w:ascii="Times New Roman" w:eastAsia="Times New Roman" w:hAnsi="Times New Roman" w:cs="Times New Roman"/>
          <w:b/>
          <w:sz w:val="24"/>
          <w:szCs w:val="24"/>
        </w:rPr>
        <w:lastRenderedPageBreak/>
        <w:t>3. Сведения об объекте капитального строительства</w:t>
      </w:r>
    </w:p>
    <w:tbl>
      <w:tblPr>
        <w:tblW w:w="96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28" w:type="dxa"/>
          <w:right w:w="28" w:type="dxa"/>
        </w:tblCellMar>
        <w:tblLook w:val="0000" w:firstRow="0" w:lastRow="0" w:firstColumn="0" w:lastColumn="0" w:noHBand="0" w:noVBand="0"/>
      </w:tblPr>
      <w:tblGrid>
        <w:gridCol w:w="850"/>
        <w:gridCol w:w="4815"/>
        <w:gridCol w:w="4002"/>
      </w:tblGrid>
      <w:tr w:rsidR="00551415" w:rsidRPr="008102CF" w:rsidTr="008102CF">
        <w:tc>
          <w:tcPr>
            <w:tcW w:w="850" w:type="dxa"/>
          </w:tcPr>
          <w:p w:rsidR="00551415" w:rsidRPr="008102CF" w:rsidRDefault="00551415" w:rsidP="00B24B37">
            <w:pPr>
              <w:autoSpaceDE w:val="0"/>
              <w:autoSpaceDN w:val="0"/>
              <w:jc w:val="center"/>
              <w:rPr>
                <w:rFonts w:ascii="Times New Roman" w:eastAsia="Times New Roman" w:hAnsi="Times New Roman" w:cs="Times New Roman"/>
                <w:sz w:val="24"/>
                <w:szCs w:val="24"/>
              </w:rPr>
            </w:pPr>
            <w:r w:rsidRPr="008102CF">
              <w:rPr>
                <w:rFonts w:ascii="Times New Roman" w:eastAsia="Times New Roman" w:hAnsi="Times New Roman" w:cs="Times New Roman"/>
                <w:sz w:val="24"/>
                <w:szCs w:val="24"/>
              </w:rPr>
              <w:t>3.1</w:t>
            </w:r>
          </w:p>
        </w:tc>
        <w:tc>
          <w:tcPr>
            <w:tcW w:w="4815" w:type="dxa"/>
          </w:tcPr>
          <w:p w:rsidR="00551415" w:rsidRPr="008102CF" w:rsidRDefault="00551415" w:rsidP="00B24B37">
            <w:pPr>
              <w:autoSpaceDE w:val="0"/>
              <w:autoSpaceDN w:val="0"/>
              <w:ind w:left="57" w:right="57"/>
              <w:rPr>
                <w:rFonts w:ascii="Times New Roman" w:eastAsia="Times New Roman" w:hAnsi="Times New Roman" w:cs="Times New Roman"/>
                <w:sz w:val="24"/>
                <w:szCs w:val="24"/>
              </w:rPr>
            </w:pPr>
            <w:r w:rsidRPr="008102CF">
              <w:rPr>
                <w:rFonts w:ascii="Times New Roman" w:eastAsia="Times New Roman" w:hAnsi="Times New Roman" w:cs="Times New Roman"/>
                <w:sz w:val="24"/>
                <w:szCs w:val="24"/>
              </w:rPr>
              <w:t>Сведения о виде разрешенного использования объекта капитального строительства (объект индивидуального жилищного строительства или садовый дом)</w:t>
            </w:r>
          </w:p>
        </w:tc>
        <w:tc>
          <w:tcPr>
            <w:tcW w:w="4002" w:type="dxa"/>
          </w:tcPr>
          <w:p w:rsidR="00551415" w:rsidRPr="008102CF" w:rsidRDefault="00551415" w:rsidP="00B24B37">
            <w:pPr>
              <w:autoSpaceDE w:val="0"/>
              <w:autoSpaceDN w:val="0"/>
              <w:ind w:left="57" w:right="57"/>
              <w:rPr>
                <w:rFonts w:ascii="Times New Roman" w:eastAsia="Times New Roman" w:hAnsi="Times New Roman" w:cs="Times New Roman"/>
                <w:sz w:val="24"/>
                <w:szCs w:val="24"/>
              </w:rPr>
            </w:pPr>
          </w:p>
        </w:tc>
      </w:tr>
      <w:tr w:rsidR="00551415" w:rsidRPr="008102CF" w:rsidTr="008102CF">
        <w:tc>
          <w:tcPr>
            <w:tcW w:w="850" w:type="dxa"/>
          </w:tcPr>
          <w:p w:rsidR="00551415" w:rsidRPr="008102CF" w:rsidRDefault="00551415" w:rsidP="00B24B37">
            <w:pPr>
              <w:autoSpaceDE w:val="0"/>
              <w:autoSpaceDN w:val="0"/>
              <w:jc w:val="center"/>
              <w:rPr>
                <w:rFonts w:ascii="Times New Roman" w:eastAsia="Times New Roman" w:hAnsi="Times New Roman" w:cs="Times New Roman"/>
                <w:sz w:val="24"/>
                <w:szCs w:val="24"/>
              </w:rPr>
            </w:pPr>
            <w:r w:rsidRPr="008102CF">
              <w:rPr>
                <w:rFonts w:ascii="Times New Roman" w:eastAsia="Times New Roman" w:hAnsi="Times New Roman" w:cs="Times New Roman"/>
                <w:sz w:val="24"/>
                <w:szCs w:val="24"/>
              </w:rPr>
              <w:t>3.2</w:t>
            </w:r>
          </w:p>
        </w:tc>
        <w:tc>
          <w:tcPr>
            <w:tcW w:w="4815" w:type="dxa"/>
          </w:tcPr>
          <w:p w:rsidR="00551415" w:rsidRPr="008102CF" w:rsidRDefault="00551415" w:rsidP="00B24B37">
            <w:pPr>
              <w:autoSpaceDE w:val="0"/>
              <w:autoSpaceDN w:val="0"/>
              <w:ind w:left="57" w:right="57"/>
              <w:rPr>
                <w:rFonts w:ascii="Times New Roman" w:eastAsia="Times New Roman" w:hAnsi="Times New Roman" w:cs="Times New Roman"/>
                <w:sz w:val="24"/>
                <w:szCs w:val="24"/>
              </w:rPr>
            </w:pPr>
            <w:r w:rsidRPr="008102CF">
              <w:rPr>
                <w:rFonts w:ascii="Times New Roman" w:eastAsia="Times New Roman" w:hAnsi="Times New Roman" w:cs="Times New Roman"/>
                <w:sz w:val="24"/>
                <w:szCs w:val="24"/>
              </w:rPr>
              <w:t>Цель подачи уведомления (строительство или реконструкция)</w:t>
            </w:r>
          </w:p>
        </w:tc>
        <w:tc>
          <w:tcPr>
            <w:tcW w:w="4002" w:type="dxa"/>
          </w:tcPr>
          <w:p w:rsidR="00551415" w:rsidRPr="008102CF" w:rsidRDefault="00551415" w:rsidP="00B24B37">
            <w:pPr>
              <w:autoSpaceDE w:val="0"/>
              <w:autoSpaceDN w:val="0"/>
              <w:ind w:left="57" w:right="57"/>
              <w:rPr>
                <w:rFonts w:ascii="Times New Roman" w:eastAsia="Times New Roman" w:hAnsi="Times New Roman" w:cs="Times New Roman"/>
                <w:sz w:val="24"/>
                <w:szCs w:val="24"/>
              </w:rPr>
            </w:pPr>
          </w:p>
        </w:tc>
      </w:tr>
      <w:tr w:rsidR="00551415" w:rsidRPr="008102CF" w:rsidTr="008102CF">
        <w:tc>
          <w:tcPr>
            <w:tcW w:w="850" w:type="dxa"/>
          </w:tcPr>
          <w:p w:rsidR="00551415" w:rsidRPr="008102CF" w:rsidRDefault="00551415" w:rsidP="00B24B37">
            <w:pPr>
              <w:autoSpaceDE w:val="0"/>
              <w:autoSpaceDN w:val="0"/>
              <w:jc w:val="center"/>
              <w:rPr>
                <w:rFonts w:ascii="Times New Roman" w:eastAsia="Times New Roman" w:hAnsi="Times New Roman" w:cs="Times New Roman"/>
                <w:sz w:val="24"/>
                <w:szCs w:val="24"/>
              </w:rPr>
            </w:pPr>
            <w:r w:rsidRPr="008102CF">
              <w:rPr>
                <w:rFonts w:ascii="Times New Roman" w:eastAsia="Times New Roman" w:hAnsi="Times New Roman" w:cs="Times New Roman"/>
                <w:sz w:val="24"/>
                <w:szCs w:val="24"/>
              </w:rPr>
              <w:t>3.3</w:t>
            </w:r>
          </w:p>
        </w:tc>
        <w:tc>
          <w:tcPr>
            <w:tcW w:w="4815" w:type="dxa"/>
          </w:tcPr>
          <w:p w:rsidR="00551415" w:rsidRPr="008102CF" w:rsidRDefault="00551415" w:rsidP="00B24B37">
            <w:pPr>
              <w:autoSpaceDE w:val="0"/>
              <w:autoSpaceDN w:val="0"/>
              <w:ind w:left="57" w:right="57"/>
              <w:rPr>
                <w:rFonts w:ascii="Times New Roman" w:eastAsia="Times New Roman" w:hAnsi="Times New Roman" w:cs="Times New Roman"/>
                <w:sz w:val="24"/>
                <w:szCs w:val="24"/>
              </w:rPr>
            </w:pPr>
            <w:r w:rsidRPr="008102CF">
              <w:rPr>
                <w:rFonts w:ascii="Times New Roman" w:eastAsia="Times New Roman" w:hAnsi="Times New Roman" w:cs="Times New Roman"/>
                <w:sz w:val="24"/>
                <w:szCs w:val="24"/>
              </w:rPr>
              <w:t>Сведения о параметрах:</w:t>
            </w:r>
          </w:p>
        </w:tc>
        <w:tc>
          <w:tcPr>
            <w:tcW w:w="4002" w:type="dxa"/>
          </w:tcPr>
          <w:p w:rsidR="00551415" w:rsidRPr="008102CF" w:rsidRDefault="00551415" w:rsidP="00B24B37">
            <w:pPr>
              <w:autoSpaceDE w:val="0"/>
              <w:autoSpaceDN w:val="0"/>
              <w:ind w:left="57" w:right="57"/>
              <w:rPr>
                <w:rFonts w:ascii="Times New Roman" w:eastAsia="Times New Roman" w:hAnsi="Times New Roman" w:cs="Times New Roman"/>
                <w:sz w:val="24"/>
                <w:szCs w:val="24"/>
              </w:rPr>
            </w:pPr>
          </w:p>
        </w:tc>
      </w:tr>
      <w:tr w:rsidR="00551415" w:rsidRPr="008102CF" w:rsidTr="008102CF">
        <w:tc>
          <w:tcPr>
            <w:tcW w:w="850" w:type="dxa"/>
          </w:tcPr>
          <w:p w:rsidR="00551415" w:rsidRPr="008102CF" w:rsidRDefault="00551415" w:rsidP="00B24B37">
            <w:pPr>
              <w:autoSpaceDE w:val="0"/>
              <w:autoSpaceDN w:val="0"/>
              <w:jc w:val="center"/>
              <w:rPr>
                <w:rFonts w:ascii="Times New Roman" w:eastAsia="Times New Roman" w:hAnsi="Times New Roman" w:cs="Times New Roman"/>
                <w:sz w:val="24"/>
                <w:szCs w:val="24"/>
              </w:rPr>
            </w:pPr>
            <w:r w:rsidRPr="008102CF">
              <w:rPr>
                <w:rFonts w:ascii="Times New Roman" w:eastAsia="Times New Roman" w:hAnsi="Times New Roman" w:cs="Times New Roman"/>
                <w:sz w:val="24"/>
                <w:szCs w:val="24"/>
              </w:rPr>
              <w:t>3.3.1</w:t>
            </w:r>
          </w:p>
        </w:tc>
        <w:tc>
          <w:tcPr>
            <w:tcW w:w="4815" w:type="dxa"/>
          </w:tcPr>
          <w:p w:rsidR="00551415" w:rsidRPr="008102CF" w:rsidRDefault="00551415" w:rsidP="00B24B37">
            <w:pPr>
              <w:autoSpaceDE w:val="0"/>
              <w:autoSpaceDN w:val="0"/>
              <w:ind w:left="57"/>
              <w:rPr>
                <w:rFonts w:ascii="Times New Roman" w:eastAsia="Times New Roman" w:hAnsi="Times New Roman" w:cs="Times New Roman"/>
                <w:sz w:val="24"/>
                <w:szCs w:val="24"/>
              </w:rPr>
            </w:pPr>
            <w:r w:rsidRPr="008102CF">
              <w:rPr>
                <w:rFonts w:ascii="Times New Roman" w:eastAsia="Times New Roman" w:hAnsi="Times New Roman" w:cs="Times New Roman"/>
                <w:sz w:val="24"/>
                <w:szCs w:val="24"/>
              </w:rPr>
              <w:t>Количество надземных этажей</w:t>
            </w:r>
          </w:p>
        </w:tc>
        <w:tc>
          <w:tcPr>
            <w:tcW w:w="4002" w:type="dxa"/>
          </w:tcPr>
          <w:p w:rsidR="00551415" w:rsidRPr="008102CF" w:rsidRDefault="00551415" w:rsidP="00B24B37">
            <w:pPr>
              <w:autoSpaceDE w:val="0"/>
              <w:autoSpaceDN w:val="0"/>
              <w:ind w:left="57" w:right="57"/>
              <w:rPr>
                <w:rFonts w:ascii="Times New Roman" w:eastAsia="Times New Roman" w:hAnsi="Times New Roman" w:cs="Times New Roman"/>
                <w:sz w:val="24"/>
                <w:szCs w:val="24"/>
              </w:rPr>
            </w:pPr>
          </w:p>
        </w:tc>
      </w:tr>
      <w:tr w:rsidR="00551415" w:rsidRPr="008102CF" w:rsidTr="008102CF">
        <w:tc>
          <w:tcPr>
            <w:tcW w:w="850" w:type="dxa"/>
          </w:tcPr>
          <w:p w:rsidR="00551415" w:rsidRPr="008102CF" w:rsidRDefault="00551415" w:rsidP="00B24B37">
            <w:pPr>
              <w:autoSpaceDE w:val="0"/>
              <w:autoSpaceDN w:val="0"/>
              <w:jc w:val="center"/>
              <w:rPr>
                <w:rFonts w:ascii="Times New Roman" w:eastAsia="Times New Roman" w:hAnsi="Times New Roman" w:cs="Times New Roman"/>
                <w:sz w:val="24"/>
                <w:szCs w:val="24"/>
              </w:rPr>
            </w:pPr>
            <w:r w:rsidRPr="008102CF">
              <w:rPr>
                <w:rFonts w:ascii="Times New Roman" w:eastAsia="Times New Roman" w:hAnsi="Times New Roman" w:cs="Times New Roman"/>
                <w:sz w:val="24"/>
                <w:szCs w:val="24"/>
              </w:rPr>
              <w:t>3.3.2</w:t>
            </w:r>
          </w:p>
        </w:tc>
        <w:tc>
          <w:tcPr>
            <w:tcW w:w="4815" w:type="dxa"/>
          </w:tcPr>
          <w:p w:rsidR="00551415" w:rsidRPr="008102CF" w:rsidRDefault="00551415" w:rsidP="00B24B37">
            <w:pPr>
              <w:autoSpaceDE w:val="0"/>
              <w:autoSpaceDN w:val="0"/>
              <w:ind w:left="57" w:right="57"/>
              <w:rPr>
                <w:rFonts w:ascii="Times New Roman" w:eastAsia="Times New Roman" w:hAnsi="Times New Roman" w:cs="Times New Roman"/>
                <w:sz w:val="24"/>
                <w:szCs w:val="24"/>
              </w:rPr>
            </w:pPr>
            <w:r w:rsidRPr="008102CF">
              <w:rPr>
                <w:rFonts w:ascii="Times New Roman" w:eastAsia="Times New Roman" w:hAnsi="Times New Roman" w:cs="Times New Roman"/>
                <w:sz w:val="24"/>
                <w:szCs w:val="24"/>
              </w:rPr>
              <w:t>Высота</w:t>
            </w:r>
          </w:p>
        </w:tc>
        <w:tc>
          <w:tcPr>
            <w:tcW w:w="4002" w:type="dxa"/>
          </w:tcPr>
          <w:p w:rsidR="00551415" w:rsidRPr="008102CF" w:rsidRDefault="00551415" w:rsidP="00B24B37">
            <w:pPr>
              <w:autoSpaceDE w:val="0"/>
              <w:autoSpaceDN w:val="0"/>
              <w:ind w:left="57" w:right="57"/>
              <w:rPr>
                <w:rFonts w:ascii="Times New Roman" w:eastAsia="Times New Roman" w:hAnsi="Times New Roman" w:cs="Times New Roman"/>
                <w:sz w:val="24"/>
                <w:szCs w:val="24"/>
              </w:rPr>
            </w:pPr>
          </w:p>
        </w:tc>
      </w:tr>
      <w:tr w:rsidR="00551415" w:rsidRPr="008102CF" w:rsidTr="008102CF">
        <w:tc>
          <w:tcPr>
            <w:tcW w:w="850" w:type="dxa"/>
          </w:tcPr>
          <w:p w:rsidR="00551415" w:rsidRPr="008102CF" w:rsidRDefault="00551415" w:rsidP="00B24B37">
            <w:pPr>
              <w:autoSpaceDE w:val="0"/>
              <w:autoSpaceDN w:val="0"/>
              <w:jc w:val="center"/>
              <w:rPr>
                <w:rFonts w:ascii="Times New Roman" w:eastAsia="Times New Roman" w:hAnsi="Times New Roman" w:cs="Times New Roman"/>
                <w:sz w:val="24"/>
                <w:szCs w:val="24"/>
              </w:rPr>
            </w:pPr>
            <w:r w:rsidRPr="008102CF">
              <w:rPr>
                <w:rFonts w:ascii="Times New Roman" w:eastAsia="Times New Roman" w:hAnsi="Times New Roman" w:cs="Times New Roman"/>
                <w:sz w:val="24"/>
                <w:szCs w:val="24"/>
              </w:rPr>
              <w:t>3.3.3</w:t>
            </w:r>
          </w:p>
        </w:tc>
        <w:tc>
          <w:tcPr>
            <w:tcW w:w="4815" w:type="dxa"/>
          </w:tcPr>
          <w:p w:rsidR="00551415" w:rsidRPr="008102CF" w:rsidRDefault="00551415" w:rsidP="00B24B37">
            <w:pPr>
              <w:autoSpaceDE w:val="0"/>
              <w:autoSpaceDN w:val="0"/>
              <w:ind w:left="57" w:right="57"/>
              <w:rPr>
                <w:rFonts w:ascii="Times New Roman" w:eastAsia="Times New Roman" w:hAnsi="Times New Roman" w:cs="Times New Roman"/>
                <w:sz w:val="24"/>
                <w:szCs w:val="24"/>
              </w:rPr>
            </w:pPr>
            <w:r w:rsidRPr="008102CF">
              <w:rPr>
                <w:rFonts w:ascii="Times New Roman" w:eastAsia="Times New Roman" w:hAnsi="Times New Roman" w:cs="Times New Roman"/>
                <w:sz w:val="24"/>
                <w:szCs w:val="24"/>
              </w:rPr>
              <w:t>Сведения об отступах от границ земельного участка</w:t>
            </w:r>
          </w:p>
        </w:tc>
        <w:tc>
          <w:tcPr>
            <w:tcW w:w="4002" w:type="dxa"/>
          </w:tcPr>
          <w:p w:rsidR="00551415" w:rsidRPr="008102CF" w:rsidRDefault="00551415" w:rsidP="00B24B37">
            <w:pPr>
              <w:autoSpaceDE w:val="0"/>
              <w:autoSpaceDN w:val="0"/>
              <w:ind w:left="57" w:right="57"/>
              <w:rPr>
                <w:rFonts w:ascii="Times New Roman" w:eastAsia="Times New Roman" w:hAnsi="Times New Roman" w:cs="Times New Roman"/>
                <w:sz w:val="24"/>
                <w:szCs w:val="24"/>
              </w:rPr>
            </w:pPr>
          </w:p>
        </w:tc>
      </w:tr>
      <w:tr w:rsidR="00551415" w:rsidRPr="008102CF" w:rsidTr="008102CF">
        <w:tc>
          <w:tcPr>
            <w:tcW w:w="850" w:type="dxa"/>
          </w:tcPr>
          <w:p w:rsidR="00551415" w:rsidRPr="008102CF" w:rsidRDefault="00551415" w:rsidP="00B24B37">
            <w:pPr>
              <w:autoSpaceDE w:val="0"/>
              <w:autoSpaceDN w:val="0"/>
              <w:jc w:val="center"/>
              <w:rPr>
                <w:rFonts w:ascii="Times New Roman" w:eastAsia="Times New Roman" w:hAnsi="Times New Roman" w:cs="Times New Roman"/>
                <w:sz w:val="24"/>
                <w:szCs w:val="24"/>
              </w:rPr>
            </w:pPr>
            <w:r w:rsidRPr="008102CF">
              <w:rPr>
                <w:rFonts w:ascii="Times New Roman" w:eastAsia="Times New Roman" w:hAnsi="Times New Roman" w:cs="Times New Roman"/>
                <w:sz w:val="24"/>
                <w:szCs w:val="24"/>
              </w:rPr>
              <w:t>3.3.4</w:t>
            </w:r>
          </w:p>
        </w:tc>
        <w:tc>
          <w:tcPr>
            <w:tcW w:w="4815" w:type="dxa"/>
          </w:tcPr>
          <w:p w:rsidR="00551415" w:rsidRPr="008102CF" w:rsidRDefault="00551415" w:rsidP="00B24B37">
            <w:pPr>
              <w:autoSpaceDE w:val="0"/>
              <w:autoSpaceDN w:val="0"/>
              <w:ind w:left="57" w:right="57"/>
              <w:rPr>
                <w:rFonts w:ascii="Times New Roman" w:eastAsia="Times New Roman" w:hAnsi="Times New Roman" w:cs="Times New Roman"/>
                <w:sz w:val="24"/>
                <w:szCs w:val="24"/>
              </w:rPr>
            </w:pPr>
            <w:r w:rsidRPr="008102CF">
              <w:rPr>
                <w:rFonts w:ascii="Times New Roman" w:eastAsia="Times New Roman" w:hAnsi="Times New Roman" w:cs="Times New Roman"/>
                <w:sz w:val="24"/>
                <w:szCs w:val="24"/>
              </w:rPr>
              <w:t>Площадь застройки</w:t>
            </w:r>
          </w:p>
        </w:tc>
        <w:tc>
          <w:tcPr>
            <w:tcW w:w="4002" w:type="dxa"/>
          </w:tcPr>
          <w:p w:rsidR="00551415" w:rsidRPr="008102CF" w:rsidRDefault="00551415" w:rsidP="00B24B37">
            <w:pPr>
              <w:autoSpaceDE w:val="0"/>
              <w:autoSpaceDN w:val="0"/>
              <w:ind w:left="57" w:right="57"/>
              <w:rPr>
                <w:rFonts w:ascii="Times New Roman" w:eastAsia="Times New Roman" w:hAnsi="Times New Roman" w:cs="Times New Roman"/>
                <w:sz w:val="24"/>
                <w:szCs w:val="24"/>
              </w:rPr>
            </w:pPr>
          </w:p>
        </w:tc>
      </w:tr>
      <w:tr w:rsidR="008102CF" w:rsidRPr="008102CF" w:rsidTr="009F52DF">
        <w:tc>
          <w:tcPr>
            <w:tcW w:w="9667" w:type="dxa"/>
            <w:gridSpan w:val="3"/>
          </w:tcPr>
          <w:p w:rsidR="008102CF" w:rsidRPr="008102CF" w:rsidRDefault="008102CF" w:rsidP="008102CF">
            <w:pPr>
              <w:autoSpaceDE w:val="0"/>
              <w:autoSpaceDN w:val="0"/>
              <w:ind w:left="57" w:right="57"/>
              <w:jc w:val="center"/>
              <w:rPr>
                <w:rFonts w:ascii="Times New Roman" w:eastAsia="Times New Roman" w:hAnsi="Times New Roman" w:cs="Times New Roman"/>
                <w:sz w:val="24"/>
                <w:szCs w:val="24"/>
              </w:rPr>
            </w:pPr>
            <w:r w:rsidRPr="008102CF">
              <w:rPr>
                <w:rFonts w:ascii="Times New Roman" w:eastAsia="Times New Roman" w:hAnsi="Times New Roman" w:cs="Times New Roman"/>
                <w:b/>
                <w:sz w:val="24"/>
                <w:szCs w:val="24"/>
              </w:rPr>
              <w:t>4. Схематичное изображение построенного или реконструированного объекта капитального строительства на земельном участке</w:t>
            </w:r>
          </w:p>
        </w:tc>
      </w:tr>
      <w:tr w:rsidR="008102CF" w:rsidRPr="008102CF" w:rsidTr="00882795">
        <w:tc>
          <w:tcPr>
            <w:tcW w:w="9667" w:type="dxa"/>
            <w:gridSpan w:val="3"/>
          </w:tcPr>
          <w:p w:rsidR="008102CF" w:rsidRDefault="008102CF" w:rsidP="00B24B37">
            <w:pPr>
              <w:autoSpaceDE w:val="0"/>
              <w:autoSpaceDN w:val="0"/>
              <w:ind w:left="57" w:right="57"/>
              <w:rPr>
                <w:rFonts w:ascii="Times New Roman" w:eastAsia="Times New Roman" w:hAnsi="Times New Roman" w:cs="Times New Roman"/>
                <w:sz w:val="24"/>
                <w:szCs w:val="24"/>
              </w:rPr>
            </w:pPr>
          </w:p>
          <w:p w:rsidR="008102CF" w:rsidRDefault="008102CF" w:rsidP="00B24B37">
            <w:pPr>
              <w:autoSpaceDE w:val="0"/>
              <w:autoSpaceDN w:val="0"/>
              <w:ind w:left="57" w:right="57"/>
              <w:rPr>
                <w:rFonts w:ascii="Times New Roman" w:eastAsia="Times New Roman" w:hAnsi="Times New Roman" w:cs="Times New Roman"/>
                <w:sz w:val="24"/>
                <w:szCs w:val="24"/>
              </w:rPr>
            </w:pPr>
          </w:p>
          <w:p w:rsidR="008102CF" w:rsidRDefault="008102CF" w:rsidP="00B24B37">
            <w:pPr>
              <w:autoSpaceDE w:val="0"/>
              <w:autoSpaceDN w:val="0"/>
              <w:ind w:left="57" w:right="57"/>
              <w:rPr>
                <w:rFonts w:ascii="Times New Roman" w:eastAsia="Times New Roman" w:hAnsi="Times New Roman" w:cs="Times New Roman"/>
                <w:sz w:val="24"/>
                <w:szCs w:val="24"/>
              </w:rPr>
            </w:pPr>
          </w:p>
          <w:p w:rsidR="008102CF" w:rsidRDefault="008102CF" w:rsidP="00B24B37">
            <w:pPr>
              <w:autoSpaceDE w:val="0"/>
              <w:autoSpaceDN w:val="0"/>
              <w:ind w:left="57" w:right="57"/>
              <w:rPr>
                <w:rFonts w:ascii="Times New Roman" w:eastAsia="Times New Roman" w:hAnsi="Times New Roman" w:cs="Times New Roman"/>
                <w:sz w:val="24"/>
                <w:szCs w:val="24"/>
              </w:rPr>
            </w:pPr>
          </w:p>
          <w:p w:rsidR="008102CF" w:rsidRDefault="008102CF" w:rsidP="00B24B37">
            <w:pPr>
              <w:autoSpaceDE w:val="0"/>
              <w:autoSpaceDN w:val="0"/>
              <w:ind w:left="57" w:right="57"/>
              <w:rPr>
                <w:rFonts w:ascii="Times New Roman" w:eastAsia="Times New Roman" w:hAnsi="Times New Roman" w:cs="Times New Roman"/>
                <w:sz w:val="24"/>
                <w:szCs w:val="24"/>
              </w:rPr>
            </w:pPr>
          </w:p>
          <w:p w:rsidR="008102CF" w:rsidRDefault="008102CF" w:rsidP="00B24B37">
            <w:pPr>
              <w:autoSpaceDE w:val="0"/>
              <w:autoSpaceDN w:val="0"/>
              <w:ind w:left="57" w:right="57"/>
              <w:rPr>
                <w:rFonts w:ascii="Times New Roman" w:eastAsia="Times New Roman" w:hAnsi="Times New Roman" w:cs="Times New Roman"/>
                <w:sz w:val="24"/>
                <w:szCs w:val="24"/>
              </w:rPr>
            </w:pPr>
          </w:p>
          <w:p w:rsidR="008102CF" w:rsidRDefault="008102CF" w:rsidP="00B24B37">
            <w:pPr>
              <w:autoSpaceDE w:val="0"/>
              <w:autoSpaceDN w:val="0"/>
              <w:ind w:left="57" w:right="57"/>
              <w:rPr>
                <w:rFonts w:ascii="Times New Roman" w:eastAsia="Times New Roman" w:hAnsi="Times New Roman" w:cs="Times New Roman"/>
                <w:sz w:val="24"/>
                <w:szCs w:val="24"/>
              </w:rPr>
            </w:pPr>
          </w:p>
          <w:p w:rsidR="008102CF" w:rsidRDefault="008102CF" w:rsidP="00B24B37">
            <w:pPr>
              <w:autoSpaceDE w:val="0"/>
              <w:autoSpaceDN w:val="0"/>
              <w:ind w:left="57" w:right="57"/>
              <w:rPr>
                <w:rFonts w:ascii="Times New Roman" w:eastAsia="Times New Roman" w:hAnsi="Times New Roman" w:cs="Times New Roman"/>
                <w:sz w:val="24"/>
                <w:szCs w:val="24"/>
              </w:rPr>
            </w:pPr>
          </w:p>
          <w:p w:rsidR="008102CF" w:rsidRDefault="008102CF" w:rsidP="00B24B37">
            <w:pPr>
              <w:autoSpaceDE w:val="0"/>
              <w:autoSpaceDN w:val="0"/>
              <w:ind w:left="57" w:right="57"/>
              <w:rPr>
                <w:rFonts w:ascii="Times New Roman" w:eastAsia="Times New Roman" w:hAnsi="Times New Roman" w:cs="Times New Roman"/>
                <w:sz w:val="24"/>
                <w:szCs w:val="24"/>
              </w:rPr>
            </w:pPr>
          </w:p>
          <w:p w:rsidR="008102CF" w:rsidRDefault="008102CF" w:rsidP="00B24B37">
            <w:pPr>
              <w:autoSpaceDE w:val="0"/>
              <w:autoSpaceDN w:val="0"/>
              <w:ind w:left="57" w:right="57"/>
              <w:rPr>
                <w:rFonts w:ascii="Times New Roman" w:eastAsia="Times New Roman" w:hAnsi="Times New Roman" w:cs="Times New Roman"/>
                <w:sz w:val="24"/>
                <w:szCs w:val="24"/>
              </w:rPr>
            </w:pPr>
          </w:p>
          <w:p w:rsidR="008102CF" w:rsidRDefault="008102CF" w:rsidP="00B24B37">
            <w:pPr>
              <w:autoSpaceDE w:val="0"/>
              <w:autoSpaceDN w:val="0"/>
              <w:ind w:left="57" w:right="57"/>
              <w:rPr>
                <w:rFonts w:ascii="Times New Roman" w:eastAsia="Times New Roman" w:hAnsi="Times New Roman" w:cs="Times New Roman"/>
                <w:sz w:val="24"/>
                <w:szCs w:val="24"/>
              </w:rPr>
            </w:pPr>
          </w:p>
          <w:p w:rsidR="008102CF" w:rsidRDefault="008102CF" w:rsidP="00B24B37">
            <w:pPr>
              <w:autoSpaceDE w:val="0"/>
              <w:autoSpaceDN w:val="0"/>
              <w:ind w:left="57" w:right="57"/>
              <w:rPr>
                <w:rFonts w:ascii="Times New Roman" w:eastAsia="Times New Roman" w:hAnsi="Times New Roman" w:cs="Times New Roman"/>
                <w:sz w:val="24"/>
                <w:szCs w:val="24"/>
              </w:rPr>
            </w:pPr>
          </w:p>
          <w:p w:rsidR="008102CF" w:rsidRDefault="008102CF" w:rsidP="00B24B37">
            <w:pPr>
              <w:autoSpaceDE w:val="0"/>
              <w:autoSpaceDN w:val="0"/>
              <w:ind w:left="57" w:right="57"/>
              <w:rPr>
                <w:rFonts w:ascii="Times New Roman" w:eastAsia="Times New Roman" w:hAnsi="Times New Roman" w:cs="Times New Roman"/>
                <w:sz w:val="24"/>
                <w:szCs w:val="24"/>
              </w:rPr>
            </w:pPr>
          </w:p>
          <w:p w:rsidR="008102CF" w:rsidRDefault="008102CF" w:rsidP="00B24B37">
            <w:pPr>
              <w:autoSpaceDE w:val="0"/>
              <w:autoSpaceDN w:val="0"/>
              <w:ind w:left="57" w:right="57"/>
              <w:rPr>
                <w:rFonts w:ascii="Times New Roman" w:eastAsia="Times New Roman" w:hAnsi="Times New Roman" w:cs="Times New Roman"/>
                <w:sz w:val="24"/>
                <w:szCs w:val="24"/>
              </w:rPr>
            </w:pPr>
          </w:p>
          <w:p w:rsidR="008102CF" w:rsidRDefault="008102CF" w:rsidP="00B24B37">
            <w:pPr>
              <w:autoSpaceDE w:val="0"/>
              <w:autoSpaceDN w:val="0"/>
              <w:ind w:left="57" w:right="57"/>
              <w:rPr>
                <w:rFonts w:ascii="Times New Roman" w:eastAsia="Times New Roman" w:hAnsi="Times New Roman" w:cs="Times New Roman"/>
                <w:sz w:val="24"/>
                <w:szCs w:val="24"/>
              </w:rPr>
            </w:pPr>
          </w:p>
          <w:p w:rsidR="008102CF" w:rsidRDefault="008102CF" w:rsidP="00B24B37">
            <w:pPr>
              <w:autoSpaceDE w:val="0"/>
              <w:autoSpaceDN w:val="0"/>
              <w:ind w:left="57" w:right="57"/>
              <w:rPr>
                <w:rFonts w:ascii="Times New Roman" w:eastAsia="Times New Roman" w:hAnsi="Times New Roman" w:cs="Times New Roman"/>
                <w:sz w:val="24"/>
                <w:szCs w:val="24"/>
              </w:rPr>
            </w:pPr>
          </w:p>
          <w:p w:rsidR="008102CF" w:rsidRDefault="008102CF" w:rsidP="00B24B37">
            <w:pPr>
              <w:autoSpaceDE w:val="0"/>
              <w:autoSpaceDN w:val="0"/>
              <w:ind w:left="57" w:right="57"/>
              <w:rPr>
                <w:rFonts w:ascii="Times New Roman" w:eastAsia="Times New Roman" w:hAnsi="Times New Roman" w:cs="Times New Roman"/>
                <w:sz w:val="24"/>
                <w:szCs w:val="24"/>
              </w:rPr>
            </w:pPr>
          </w:p>
          <w:p w:rsidR="008102CF" w:rsidRDefault="008102CF" w:rsidP="00B24B37">
            <w:pPr>
              <w:autoSpaceDE w:val="0"/>
              <w:autoSpaceDN w:val="0"/>
              <w:ind w:left="57" w:right="57"/>
              <w:rPr>
                <w:rFonts w:ascii="Times New Roman" w:eastAsia="Times New Roman" w:hAnsi="Times New Roman" w:cs="Times New Roman"/>
                <w:sz w:val="24"/>
                <w:szCs w:val="24"/>
              </w:rPr>
            </w:pPr>
          </w:p>
          <w:p w:rsidR="008102CF" w:rsidRDefault="008102CF" w:rsidP="00B24B37">
            <w:pPr>
              <w:autoSpaceDE w:val="0"/>
              <w:autoSpaceDN w:val="0"/>
              <w:ind w:left="57" w:right="57"/>
              <w:rPr>
                <w:rFonts w:ascii="Times New Roman" w:eastAsia="Times New Roman" w:hAnsi="Times New Roman" w:cs="Times New Roman"/>
                <w:sz w:val="24"/>
                <w:szCs w:val="24"/>
              </w:rPr>
            </w:pPr>
          </w:p>
          <w:p w:rsidR="008102CF" w:rsidRDefault="008102CF" w:rsidP="00B24B37">
            <w:pPr>
              <w:autoSpaceDE w:val="0"/>
              <w:autoSpaceDN w:val="0"/>
              <w:ind w:left="57" w:right="57"/>
              <w:rPr>
                <w:rFonts w:ascii="Times New Roman" w:eastAsia="Times New Roman" w:hAnsi="Times New Roman" w:cs="Times New Roman"/>
                <w:sz w:val="24"/>
                <w:szCs w:val="24"/>
              </w:rPr>
            </w:pPr>
          </w:p>
          <w:p w:rsidR="008102CF" w:rsidRDefault="008102CF" w:rsidP="00B24B37">
            <w:pPr>
              <w:autoSpaceDE w:val="0"/>
              <w:autoSpaceDN w:val="0"/>
              <w:ind w:left="57" w:right="57"/>
              <w:rPr>
                <w:rFonts w:ascii="Times New Roman" w:eastAsia="Times New Roman" w:hAnsi="Times New Roman" w:cs="Times New Roman"/>
                <w:sz w:val="24"/>
                <w:szCs w:val="24"/>
              </w:rPr>
            </w:pPr>
          </w:p>
          <w:p w:rsidR="008102CF" w:rsidRDefault="008102CF" w:rsidP="00B24B37">
            <w:pPr>
              <w:autoSpaceDE w:val="0"/>
              <w:autoSpaceDN w:val="0"/>
              <w:ind w:left="57" w:right="57"/>
              <w:rPr>
                <w:rFonts w:ascii="Times New Roman" w:eastAsia="Times New Roman" w:hAnsi="Times New Roman" w:cs="Times New Roman"/>
                <w:sz w:val="24"/>
                <w:szCs w:val="24"/>
              </w:rPr>
            </w:pPr>
          </w:p>
          <w:p w:rsidR="008102CF" w:rsidRDefault="008102CF" w:rsidP="00B24B37">
            <w:pPr>
              <w:autoSpaceDE w:val="0"/>
              <w:autoSpaceDN w:val="0"/>
              <w:ind w:left="57" w:right="57"/>
              <w:rPr>
                <w:rFonts w:ascii="Times New Roman" w:eastAsia="Times New Roman" w:hAnsi="Times New Roman" w:cs="Times New Roman"/>
                <w:sz w:val="24"/>
                <w:szCs w:val="24"/>
              </w:rPr>
            </w:pPr>
          </w:p>
          <w:p w:rsidR="008102CF" w:rsidRDefault="008102CF" w:rsidP="00B24B37">
            <w:pPr>
              <w:autoSpaceDE w:val="0"/>
              <w:autoSpaceDN w:val="0"/>
              <w:ind w:left="57" w:right="57"/>
              <w:rPr>
                <w:rFonts w:ascii="Times New Roman" w:eastAsia="Times New Roman" w:hAnsi="Times New Roman" w:cs="Times New Roman"/>
                <w:sz w:val="24"/>
                <w:szCs w:val="24"/>
              </w:rPr>
            </w:pPr>
          </w:p>
          <w:p w:rsidR="008102CF" w:rsidRDefault="008102CF" w:rsidP="00B24B37">
            <w:pPr>
              <w:autoSpaceDE w:val="0"/>
              <w:autoSpaceDN w:val="0"/>
              <w:ind w:left="57" w:right="57"/>
              <w:rPr>
                <w:rFonts w:ascii="Times New Roman" w:eastAsia="Times New Roman" w:hAnsi="Times New Roman" w:cs="Times New Roman"/>
                <w:sz w:val="24"/>
                <w:szCs w:val="24"/>
              </w:rPr>
            </w:pPr>
          </w:p>
          <w:p w:rsidR="008102CF" w:rsidRDefault="008102CF" w:rsidP="00B24B37">
            <w:pPr>
              <w:autoSpaceDE w:val="0"/>
              <w:autoSpaceDN w:val="0"/>
              <w:ind w:left="57" w:right="57"/>
              <w:rPr>
                <w:rFonts w:ascii="Times New Roman" w:eastAsia="Times New Roman" w:hAnsi="Times New Roman" w:cs="Times New Roman"/>
                <w:sz w:val="24"/>
                <w:szCs w:val="24"/>
              </w:rPr>
            </w:pPr>
          </w:p>
          <w:p w:rsidR="008102CF" w:rsidRDefault="008102CF" w:rsidP="00B24B37">
            <w:pPr>
              <w:autoSpaceDE w:val="0"/>
              <w:autoSpaceDN w:val="0"/>
              <w:ind w:left="57" w:right="57"/>
              <w:rPr>
                <w:rFonts w:ascii="Times New Roman" w:eastAsia="Times New Roman" w:hAnsi="Times New Roman" w:cs="Times New Roman"/>
                <w:sz w:val="24"/>
                <w:szCs w:val="24"/>
              </w:rPr>
            </w:pPr>
          </w:p>
          <w:p w:rsidR="008102CF" w:rsidRDefault="008102CF" w:rsidP="00B24B37">
            <w:pPr>
              <w:autoSpaceDE w:val="0"/>
              <w:autoSpaceDN w:val="0"/>
              <w:ind w:left="57" w:right="57"/>
              <w:rPr>
                <w:rFonts w:ascii="Times New Roman" w:eastAsia="Times New Roman" w:hAnsi="Times New Roman" w:cs="Times New Roman"/>
                <w:sz w:val="24"/>
                <w:szCs w:val="24"/>
              </w:rPr>
            </w:pPr>
          </w:p>
          <w:p w:rsidR="008102CF" w:rsidRDefault="008102CF" w:rsidP="00B24B37">
            <w:pPr>
              <w:autoSpaceDE w:val="0"/>
              <w:autoSpaceDN w:val="0"/>
              <w:ind w:left="57" w:right="57"/>
              <w:rPr>
                <w:rFonts w:ascii="Times New Roman" w:eastAsia="Times New Roman" w:hAnsi="Times New Roman" w:cs="Times New Roman"/>
                <w:sz w:val="24"/>
                <w:szCs w:val="24"/>
              </w:rPr>
            </w:pPr>
          </w:p>
          <w:p w:rsidR="008102CF" w:rsidRDefault="008102CF" w:rsidP="00B24B37">
            <w:pPr>
              <w:autoSpaceDE w:val="0"/>
              <w:autoSpaceDN w:val="0"/>
              <w:ind w:left="57" w:right="57"/>
              <w:rPr>
                <w:rFonts w:ascii="Times New Roman" w:eastAsia="Times New Roman" w:hAnsi="Times New Roman" w:cs="Times New Roman"/>
                <w:sz w:val="24"/>
                <w:szCs w:val="24"/>
              </w:rPr>
            </w:pPr>
          </w:p>
          <w:p w:rsidR="008102CF" w:rsidRDefault="008102CF" w:rsidP="00B24B37">
            <w:pPr>
              <w:autoSpaceDE w:val="0"/>
              <w:autoSpaceDN w:val="0"/>
              <w:ind w:left="57" w:right="57"/>
              <w:rPr>
                <w:rFonts w:ascii="Times New Roman" w:eastAsia="Times New Roman" w:hAnsi="Times New Roman" w:cs="Times New Roman"/>
                <w:sz w:val="24"/>
                <w:szCs w:val="24"/>
              </w:rPr>
            </w:pPr>
          </w:p>
          <w:p w:rsidR="008102CF" w:rsidRDefault="008102CF" w:rsidP="00B24B37">
            <w:pPr>
              <w:autoSpaceDE w:val="0"/>
              <w:autoSpaceDN w:val="0"/>
              <w:ind w:left="57" w:right="57"/>
              <w:rPr>
                <w:rFonts w:ascii="Times New Roman" w:eastAsia="Times New Roman" w:hAnsi="Times New Roman" w:cs="Times New Roman"/>
                <w:sz w:val="24"/>
                <w:szCs w:val="24"/>
              </w:rPr>
            </w:pPr>
          </w:p>
          <w:p w:rsidR="008102CF" w:rsidRDefault="008102CF" w:rsidP="00B24B37">
            <w:pPr>
              <w:autoSpaceDE w:val="0"/>
              <w:autoSpaceDN w:val="0"/>
              <w:ind w:left="57" w:right="57"/>
              <w:rPr>
                <w:rFonts w:ascii="Times New Roman" w:eastAsia="Times New Roman" w:hAnsi="Times New Roman" w:cs="Times New Roman"/>
                <w:sz w:val="24"/>
                <w:szCs w:val="24"/>
              </w:rPr>
            </w:pPr>
          </w:p>
          <w:p w:rsidR="008102CF" w:rsidRDefault="008102CF" w:rsidP="00B24B37">
            <w:pPr>
              <w:autoSpaceDE w:val="0"/>
              <w:autoSpaceDN w:val="0"/>
              <w:ind w:left="57" w:right="57"/>
              <w:rPr>
                <w:rFonts w:ascii="Times New Roman" w:eastAsia="Times New Roman" w:hAnsi="Times New Roman" w:cs="Times New Roman"/>
                <w:sz w:val="24"/>
                <w:szCs w:val="24"/>
              </w:rPr>
            </w:pPr>
          </w:p>
          <w:p w:rsidR="008102CF" w:rsidRDefault="008102CF" w:rsidP="00B24B37">
            <w:pPr>
              <w:autoSpaceDE w:val="0"/>
              <w:autoSpaceDN w:val="0"/>
              <w:ind w:left="57" w:right="57"/>
              <w:rPr>
                <w:rFonts w:ascii="Times New Roman" w:eastAsia="Times New Roman" w:hAnsi="Times New Roman" w:cs="Times New Roman"/>
                <w:sz w:val="24"/>
                <w:szCs w:val="24"/>
              </w:rPr>
            </w:pPr>
          </w:p>
          <w:p w:rsidR="008102CF" w:rsidRPr="008102CF" w:rsidRDefault="008102CF" w:rsidP="00B24B37">
            <w:pPr>
              <w:autoSpaceDE w:val="0"/>
              <w:autoSpaceDN w:val="0"/>
              <w:ind w:left="57" w:right="57"/>
              <w:rPr>
                <w:rFonts w:ascii="Times New Roman" w:eastAsia="Times New Roman" w:hAnsi="Times New Roman" w:cs="Times New Roman"/>
                <w:sz w:val="24"/>
                <w:szCs w:val="24"/>
              </w:rPr>
            </w:pPr>
          </w:p>
        </w:tc>
      </w:tr>
    </w:tbl>
    <w:p w:rsidR="00551415" w:rsidRPr="00FC3689" w:rsidRDefault="00FC3689" w:rsidP="00FC3689">
      <w:pPr>
        <w:pageBreakBefore/>
        <w:autoSpaceDE w:val="0"/>
        <w:autoSpaceDN w:val="0"/>
        <w:ind w:firstLine="567"/>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Почтовый адрес, </w:t>
      </w:r>
      <w:r w:rsidR="00551415" w:rsidRPr="00FC3689">
        <w:rPr>
          <w:rFonts w:ascii="Times New Roman" w:eastAsia="Times New Roman" w:hAnsi="Times New Roman" w:cs="Times New Roman"/>
          <w:sz w:val="24"/>
          <w:szCs w:val="24"/>
        </w:rPr>
        <w:t>а</w:t>
      </w:r>
      <w:r>
        <w:rPr>
          <w:rFonts w:ascii="Times New Roman" w:eastAsia="Times New Roman" w:hAnsi="Times New Roman" w:cs="Times New Roman"/>
          <w:sz w:val="24"/>
          <w:szCs w:val="24"/>
        </w:rPr>
        <w:t>дрес электронной почты, номер телефона для связи</w:t>
      </w:r>
      <w:r w:rsidR="00551415" w:rsidRPr="00FC3689">
        <w:rPr>
          <w:rFonts w:ascii="Times New Roman" w:eastAsia="Times New Roman" w:hAnsi="Times New Roman" w:cs="Times New Roman"/>
          <w:sz w:val="24"/>
          <w:szCs w:val="24"/>
        </w:rPr>
        <w:t>:</w:t>
      </w:r>
    </w:p>
    <w:p w:rsidR="00551415" w:rsidRPr="008102CF" w:rsidRDefault="00551415" w:rsidP="00FC3689">
      <w:pPr>
        <w:autoSpaceDE w:val="0"/>
        <w:autoSpaceDN w:val="0"/>
        <w:rPr>
          <w:rFonts w:ascii="Times New Roman" w:eastAsia="Times New Roman" w:hAnsi="Times New Roman" w:cs="Times New Roman"/>
          <w:sz w:val="20"/>
          <w:szCs w:val="20"/>
        </w:rPr>
      </w:pPr>
    </w:p>
    <w:p w:rsidR="00551415" w:rsidRPr="008102CF" w:rsidRDefault="00FC3689" w:rsidP="00FC3689">
      <w:pPr>
        <w:pBdr>
          <w:top w:val="single" w:sz="4" w:space="2" w:color="auto"/>
        </w:pBdr>
        <w:autoSpaceDE w:val="0"/>
        <w:autoSpaceDN w:val="0"/>
        <w:rPr>
          <w:rFonts w:ascii="Times New Roman" w:eastAsia="Times New Roman" w:hAnsi="Times New Roman" w:cs="Times New Roman"/>
          <w:sz w:val="20"/>
          <w:szCs w:val="20"/>
        </w:rPr>
      </w:pPr>
      <w:r>
        <w:rPr>
          <w:rFonts w:ascii="Times New Roman" w:eastAsia="Times New Roman" w:hAnsi="Times New Roman" w:cs="Times New Roman"/>
          <w:sz w:val="20"/>
          <w:szCs w:val="20"/>
        </w:rPr>
        <w:t>________________________________________________________________________________________________</w:t>
      </w:r>
    </w:p>
    <w:p w:rsidR="00551415" w:rsidRPr="00FC3689" w:rsidRDefault="00551415" w:rsidP="00FC3689">
      <w:pPr>
        <w:autoSpaceDE w:val="0"/>
        <w:autoSpaceDN w:val="0"/>
        <w:ind w:firstLine="567"/>
        <w:jc w:val="both"/>
        <w:rPr>
          <w:rFonts w:ascii="Times New Roman" w:eastAsia="Times New Roman" w:hAnsi="Times New Roman" w:cs="Times New Roman"/>
          <w:sz w:val="24"/>
          <w:szCs w:val="24"/>
        </w:rPr>
      </w:pPr>
      <w:r w:rsidRPr="00FC3689">
        <w:rPr>
          <w:rFonts w:ascii="Times New Roman" w:eastAsia="Times New Roman" w:hAnsi="Times New Roman" w:cs="Times New Roman"/>
          <w:sz w:val="24"/>
          <w:szCs w:val="24"/>
        </w:rPr>
        <w:t xml:space="preserve">Уведомление о соответствии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либо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прошу направить следующим способом: </w:t>
      </w:r>
    </w:p>
    <w:p w:rsidR="00551415" w:rsidRPr="008102CF" w:rsidRDefault="00551415" w:rsidP="00FC3689">
      <w:pPr>
        <w:autoSpaceDE w:val="0"/>
        <w:autoSpaceDN w:val="0"/>
        <w:rPr>
          <w:rFonts w:ascii="Times New Roman" w:eastAsia="Times New Roman" w:hAnsi="Times New Roman" w:cs="Times New Roman"/>
          <w:sz w:val="24"/>
          <w:szCs w:val="24"/>
        </w:rPr>
      </w:pPr>
    </w:p>
    <w:p w:rsidR="00551415" w:rsidRPr="008102CF" w:rsidRDefault="00551415" w:rsidP="00FC3689">
      <w:pPr>
        <w:pBdr>
          <w:top w:val="single" w:sz="4" w:space="1" w:color="auto"/>
        </w:pBdr>
        <w:autoSpaceDE w:val="0"/>
        <w:autoSpaceDN w:val="0"/>
        <w:jc w:val="center"/>
        <w:rPr>
          <w:rFonts w:ascii="Times New Roman" w:eastAsia="Times New Roman" w:hAnsi="Times New Roman" w:cs="Times New Roman"/>
          <w:spacing w:val="-2"/>
          <w:sz w:val="16"/>
          <w:szCs w:val="16"/>
        </w:rPr>
      </w:pPr>
      <w:r w:rsidRPr="008102CF">
        <w:rPr>
          <w:rFonts w:ascii="Times New Roman" w:eastAsia="Times New Roman" w:hAnsi="Times New Roman" w:cs="Times New Roman"/>
          <w:spacing w:val="-2"/>
          <w:sz w:val="16"/>
          <w:szCs w:val="16"/>
        </w:rPr>
        <w:t>(путем направления на почтовый адрес и (или) адрес электронной почты или нарочным в уполномоченном на выдачу разрешений на строительство федеральном органе исполнительной власти, органе исполнительной власти субъекта Российской Федерации или органе местного самоуправления, в том числе через многофункциональный центр)</w:t>
      </w:r>
    </w:p>
    <w:p w:rsidR="00551415" w:rsidRPr="00FC3689" w:rsidRDefault="00551415" w:rsidP="00FC3689">
      <w:pPr>
        <w:autoSpaceDE w:val="0"/>
        <w:autoSpaceDN w:val="0"/>
        <w:ind w:left="567"/>
        <w:rPr>
          <w:rFonts w:ascii="Times New Roman" w:eastAsia="Times New Roman" w:hAnsi="Times New Roman" w:cs="Times New Roman"/>
          <w:b/>
          <w:sz w:val="24"/>
          <w:szCs w:val="24"/>
        </w:rPr>
      </w:pPr>
      <w:r w:rsidRPr="00FC3689">
        <w:rPr>
          <w:rFonts w:ascii="Times New Roman" w:eastAsia="Times New Roman" w:hAnsi="Times New Roman" w:cs="Times New Roman"/>
          <w:b/>
          <w:sz w:val="24"/>
          <w:szCs w:val="24"/>
        </w:rPr>
        <w:t>Настоящим</w:t>
      </w:r>
      <w:r w:rsidR="00FC3689">
        <w:rPr>
          <w:rFonts w:ascii="Times New Roman" w:eastAsia="Times New Roman" w:hAnsi="Times New Roman" w:cs="Times New Roman"/>
          <w:b/>
          <w:sz w:val="24"/>
          <w:szCs w:val="24"/>
        </w:rPr>
        <w:t xml:space="preserve"> уведомлением подтверждаю, что </w:t>
      </w:r>
    </w:p>
    <w:p w:rsidR="00551415" w:rsidRPr="008102CF" w:rsidRDefault="00551415" w:rsidP="00FC3689">
      <w:pPr>
        <w:pBdr>
          <w:top w:val="single" w:sz="4" w:space="1" w:color="auto"/>
        </w:pBdr>
        <w:autoSpaceDE w:val="0"/>
        <w:autoSpaceDN w:val="0"/>
        <w:ind w:left="5585"/>
        <w:rPr>
          <w:rFonts w:ascii="Times New Roman" w:eastAsia="Times New Roman" w:hAnsi="Times New Roman" w:cs="Times New Roman"/>
          <w:sz w:val="16"/>
          <w:szCs w:val="16"/>
        </w:rPr>
      </w:pPr>
    </w:p>
    <w:p w:rsidR="00551415" w:rsidRPr="008102CF" w:rsidRDefault="00551415" w:rsidP="00FC3689">
      <w:pPr>
        <w:autoSpaceDE w:val="0"/>
        <w:autoSpaceDN w:val="0"/>
        <w:jc w:val="right"/>
        <w:rPr>
          <w:rFonts w:ascii="Times New Roman" w:eastAsia="Times New Roman" w:hAnsi="Times New Roman" w:cs="Times New Roman"/>
          <w:sz w:val="16"/>
          <w:szCs w:val="16"/>
        </w:rPr>
      </w:pPr>
      <w:r w:rsidRPr="008102CF">
        <w:rPr>
          <w:rFonts w:ascii="Times New Roman" w:eastAsia="Times New Roman" w:hAnsi="Times New Roman" w:cs="Times New Roman"/>
          <w:sz w:val="16"/>
          <w:szCs w:val="16"/>
        </w:rPr>
        <w:t>(объект индивидуального жилищного строительства или садовый дом)</w:t>
      </w:r>
    </w:p>
    <w:p w:rsidR="00551415" w:rsidRPr="00FC3689" w:rsidRDefault="00551415" w:rsidP="00FC3689">
      <w:pPr>
        <w:autoSpaceDE w:val="0"/>
        <w:autoSpaceDN w:val="0"/>
        <w:jc w:val="both"/>
        <w:rPr>
          <w:rFonts w:ascii="Times New Roman" w:eastAsia="Times New Roman" w:hAnsi="Times New Roman" w:cs="Times New Roman"/>
          <w:sz w:val="24"/>
          <w:szCs w:val="24"/>
        </w:rPr>
      </w:pPr>
      <w:r w:rsidRPr="00FC3689">
        <w:rPr>
          <w:rFonts w:ascii="Times New Roman" w:eastAsia="Times New Roman" w:hAnsi="Times New Roman" w:cs="Times New Roman"/>
          <w:sz w:val="24"/>
          <w:szCs w:val="24"/>
        </w:rPr>
        <w:t>не предназначен для раздела на самостоятельные объекты недвижимости, а также оплату государственной пошлины за осуществление государственной регистрации прав</w:t>
      </w:r>
    </w:p>
    <w:p w:rsidR="00551415" w:rsidRPr="008102CF" w:rsidRDefault="00551415" w:rsidP="00FC3689">
      <w:pPr>
        <w:tabs>
          <w:tab w:val="right" w:pos="9923"/>
        </w:tabs>
        <w:autoSpaceDE w:val="0"/>
        <w:autoSpaceDN w:val="0"/>
        <w:jc w:val="both"/>
        <w:rPr>
          <w:rFonts w:ascii="Times New Roman" w:eastAsia="Times New Roman" w:hAnsi="Times New Roman" w:cs="Times New Roman"/>
          <w:b/>
          <w:sz w:val="24"/>
          <w:szCs w:val="24"/>
        </w:rPr>
      </w:pPr>
      <w:r w:rsidRPr="008102CF">
        <w:rPr>
          <w:rFonts w:ascii="Times New Roman" w:eastAsia="Times New Roman" w:hAnsi="Times New Roman" w:cs="Times New Roman"/>
          <w:b/>
          <w:sz w:val="24"/>
          <w:szCs w:val="24"/>
        </w:rPr>
        <w:tab/>
        <w:t>.</w:t>
      </w:r>
    </w:p>
    <w:p w:rsidR="00551415" w:rsidRPr="008102CF" w:rsidRDefault="00551415" w:rsidP="00FC3689">
      <w:pPr>
        <w:pBdr>
          <w:top w:val="single" w:sz="4" w:space="1" w:color="auto"/>
        </w:pBdr>
        <w:autoSpaceDE w:val="0"/>
        <w:autoSpaceDN w:val="0"/>
        <w:ind w:right="113"/>
        <w:jc w:val="center"/>
        <w:rPr>
          <w:rFonts w:ascii="Times New Roman" w:eastAsia="Times New Roman" w:hAnsi="Times New Roman" w:cs="Times New Roman"/>
          <w:sz w:val="16"/>
          <w:szCs w:val="16"/>
        </w:rPr>
      </w:pPr>
      <w:r w:rsidRPr="008102CF">
        <w:rPr>
          <w:rFonts w:ascii="Times New Roman" w:eastAsia="Times New Roman" w:hAnsi="Times New Roman" w:cs="Times New Roman"/>
          <w:sz w:val="16"/>
          <w:szCs w:val="16"/>
        </w:rPr>
        <w:t>(реквизиты платежного документа)</w:t>
      </w:r>
    </w:p>
    <w:p w:rsidR="00551415" w:rsidRPr="00FC3689" w:rsidRDefault="00FC3689" w:rsidP="00FC3689">
      <w:pPr>
        <w:autoSpaceDE w:val="0"/>
        <w:autoSpaceDN w:val="0"/>
        <w:ind w:left="567"/>
        <w:rPr>
          <w:rFonts w:ascii="Times New Roman" w:eastAsia="Times New Roman" w:hAnsi="Times New Roman" w:cs="Times New Roman"/>
          <w:b/>
          <w:sz w:val="24"/>
          <w:szCs w:val="24"/>
        </w:rPr>
      </w:pPr>
      <w:r w:rsidRPr="00FC3689">
        <w:rPr>
          <w:rFonts w:ascii="Times New Roman" w:eastAsia="Times New Roman" w:hAnsi="Times New Roman" w:cs="Times New Roman"/>
          <w:b/>
          <w:sz w:val="24"/>
          <w:szCs w:val="24"/>
        </w:rPr>
        <w:t xml:space="preserve">Настоящим уведомлением я </w:t>
      </w:r>
    </w:p>
    <w:p w:rsidR="00551415" w:rsidRPr="008102CF" w:rsidRDefault="00551415" w:rsidP="00FC3689">
      <w:pPr>
        <w:pBdr>
          <w:top w:val="single" w:sz="4" w:space="1" w:color="auto"/>
        </w:pBdr>
        <w:autoSpaceDE w:val="0"/>
        <w:autoSpaceDN w:val="0"/>
        <w:ind w:left="3765"/>
        <w:rPr>
          <w:rFonts w:ascii="Times New Roman" w:eastAsia="Times New Roman" w:hAnsi="Times New Roman" w:cs="Times New Roman"/>
          <w:sz w:val="2"/>
          <w:szCs w:val="2"/>
        </w:rPr>
      </w:pPr>
    </w:p>
    <w:p w:rsidR="00551415" w:rsidRPr="008102CF" w:rsidRDefault="00551415" w:rsidP="00FC3689">
      <w:pPr>
        <w:autoSpaceDE w:val="0"/>
        <w:autoSpaceDN w:val="0"/>
        <w:rPr>
          <w:rFonts w:ascii="Times New Roman" w:eastAsia="Times New Roman" w:hAnsi="Times New Roman" w:cs="Times New Roman"/>
          <w:b/>
          <w:sz w:val="24"/>
          <w:szCs w:val="24"/>
        </w:rPr>
      </w:pPr>
    </w:p>
    <w:p w:rsidR="00551415" w:rsidRPr="008102CF" w:rsidRDefault="00551415" w:rsidP="00FC3689">
      <w:pPr>
        <w:pBdr>
          <w:top w:val="single" w:sz="4" w:space="1" w:color="auto"/>
        </w:pBdr>
        <w:autoSpaceDE w:val="0"/>
        <w:autoSpaceDN w:val="0"/>
        <w:jc w:val="center"/>
        <w:rPr>
          <w:rFonts w:ascii="Times New Roman" w:eastAsia="Times New Roman" w:hAnsi="Times New Roman" w:cs="Times New Roman"/>
          <w:sz w:val="16"/>
          <w:szCs w:val="16"/>
        </w:rPr>
      </w:pPr>
      <w:r w:rsidRPr="008102CF">
        <w:rPr>
          <w:rFonts w:ascii="Times New Roman" w:eastAsia="Times New Roman" w:hAnsi="Times New Roman" w:cs="Times New Roman"/>
          <w:sz w:val="16"/>
          <w:szCs w:val="16"/>
        </w:rPr>
        <w:t>(фамилия, имя, отчество (при наличии)</w:t>
      </w:r>
    </w:p>
    <w:p w:rsidR="00551415" w:rsidRDefault="00551415" w:rsidP="00FC3689">
      <w:pPr>
        <w:autoSpaceDE w:val="0"/>
        <w:autoSpaceDN w:val="0"/>
        <w:jc w:val="both"/>
        <w:rPr>
          <w:rFonts w:ascii="Times New Roman" w:eastAsia="Times New Roman" w:hAnsi="Times New Roman" w:cs="Times New Roman"/>
          <w:sz w:val="24"/>
          <w:szCs w:val="24"/>
        </w:rPr>
      </w:pPr>
      <w:r w:rsidRPr="00FC3689">
        <w:rPr>
          <w:rFonts w:ascii="Times New Roman" w:eastAsia="Times New Roman" w:hAnsi="Times New Roman" w:cs="Times New Roman"/>
          <w:sz w:val="24"/>
          <w:szCs w:val="24"/>
        </w:rPr>
        <w:t>даю согласие на обработку персональных данных (в случае если заявителем является физическое лицо).</w:t>
      </w:r>
    </w:p>
    <w:p w:rsidR="00FC3689" w:rsidRPr="00FC3689" w:rsidRDefault="00FC3689" w:rsidP="00FC3689">
      <w:pPr>
        <w:autoSpaceDE w:val="0"/>
        <w:autoSpaceDN w:val="0"/>
        <w:jc w:val="both"/>
        <w:rPr>
          <w:rFonts w:ascii="Times New Roman" w:eastAsia="Times New Roman" w:hAnsi="Times New Roman" w:cs="Times New Roman"/>
          <w:sz w:val="24"/>
          <w:szCs w:val="24"/>
        </w:rPr>
      </w:pPr>
    </w:p>
    <w:p w:rsidR="00551415" w:rsidRPr="008102CF" w:rsidRDefault="00551415" w:rsidP="00FC3689">
      <w:pPr>
        <w:pStyle w:val="ConsPlusNonformat"/>
        <w:jc w:val="both"/>
        <w:rPr>
          <w:rFonts w:ascii="Times New Roman" w:hAnsi="Times New Roman" w:cs="Times New Roman"/>
        </w:rPr>
      </w:pPr>
      <w:r w:rsidRPr="008102CF">
        <w:rPr>
          <w:rFonts w:ascii="Times New Roman" w:hAnsi="Times New Roman" w:cs="Times New Roman"/>
        </w:rPr>
        <w:t>Приложение*:</w:t>
      </w:r>
    </w:p>
    <w:p w:rsidR="00551415" w:rsidRPr="008102CF" w:rsidRDefault="00551415" w:rsidP="00FC3689">
      <w:pPr>
        <w:pStyle w:val="ConsPlusNonformat"/>
        <w:jc w:val="both"/>
        <w:rPr>
          <w:rFonts w:ascii="Times New Roman" w:hAnsi="Times New Roman" w:cs="Times New Roman"/>
        </w:rPr>
      </w:pPr>
      <w:r w:rsidRPr="008102CF">
        <w:rPr>
          <w:rFonts w:ascii="Times New Roman" w:hAnsi="Times New Roman" w:cs="Times New Roman"/>
        </w:rPr>
        <w:t>______________________</w:t>
      </w:r>
    </w:p>
    <w:p w:rsidR="00551415" w:rsidRPr="008102CF" w:rsidRDefault="00551415" w:rsidP="00FC3689">
      <w:pPr>
        <w:pStyle w:val="ConsPlusNonformat"/>
        <w:jc w:val="both"/>
        <w:rPr>
          <w:rFonts w:ascii="Times New Roman" w:hAnsi="Times New Roman" w:cs="Times New Roman"/>
        </w:rPr>
      </w:pPr>
      <w:r w:rsidRPr="008102CF">
        <w:rPr>
          <w:rFonts w:ascii="Times New Roman" w:hAnsi="Times New Roman" w:cs="Times New Roman"/>
        </w:rPr>
        <w:t>______________________</w:t>
      </w:r>
    </w:p>
    <w:p w:rsidR="00551415" w:rsidRPr="008102CF" w:rsidRDefault="00551415" w:rsidP="00FC3689">
      <w:pPr>
        <w:pStyle w:val="ConsPlusNonformat"/>
        <w:jc w:val="both"/>
        <w:rPr>
          <w:rFonts w:ascii="Times New Roman" w:hAnsi="Times New Roman" w:cs="Times New Roman"/>
        </w:rPr>
      </w:pPr>
      <w:r w:rsidRPr="008102CF">
        <w:rPr>
          <w:rFonts w:ascii="Times New Roman" w:hAnsi="Times New Roman" w:cs="Times New Roman"/>
        </w:rPr>
        <w:t>______________________</w:t>
      </w:r>
    </w:p>
    <w:p w:rsidR="00551415" w:rsidRPr="008102CF" w:rsidRDefault="00551415" w:rsidP="00FC3689">
      <w:pPr>
        <w:pStyle w:val="ConsPlusNonformat"/>
        <w:jc w:val="both"/>
        <w:rPr>
          <w:rFonts w:ascii="Times New Roman" w:hAnsi="Times New Roman" w:cs="Times New Roman"/>
        </w:rPr>
      </w:pPr>
    </w:p>
    <w:p w:rsidR="00551415" w:rsidRPr="008102CF" w:rsidRDefault="00551415" w:rsidP="00FC3689">
      <w:pPr>
        <w:pStyle w:val="ConsPlusNonformat"/>
        <w:jc w:val="both"/>
        <w:rPr>
          <w:rFonts w:ascii="Times New Roman" w:hAnsi="Times New Roman" w:cs="Times New Roman"/>
          <w:sz w:val="18"/>
          <w:szCs w:val="18"/>
        </w:rPr>
      </w:pPr>
      <w:r w:rsidRPr="008102CF">
        <w:rPr>
          <w:rFonts w:ascii="Times New Roman" w:hAnsi="Times New Roman" w:cs="Times New Roman"/>
          <w:sz w:val="18"/>
          <w:szCs w:val="18"/>
        </w:rPr>
        <w:t>* в соответствии с пунктом 9.1 Регламента (не заполняется в случае подачи уведомления через МФЦ)</w:t>
      </w:r>
    </w:p>
    <w:p w:rsidR="00551415" w:rsidRPr="008102CF" w:rsidRDefault="00551415" w:rsidP="00FC3689">
      <w:pPr>
        <w:pStyle w:val="ConsPlusNonformat"/>
        <w:jc w:val="both"/>
        <w:rPr>
          <w:rFonts w:ascii="Times New Roman" w:hAnsi="Times New Roman" w:cs="Times New Roman"/>
        </w:rPr>
      </w:pPr>
    </w:p>
    <w:p w:rsidR="00551415" w:rsidRPr="008102CF" w:rsidRDefault="00551415" w:rsidP="00FC3689">
      <w:pPr>
        <w:pStyle w:val="ConsPlusNonformat"/>
        <w:jc w:val="both"/>
        <w:rPr>
          <w:rFonts w:ascii="Times New Roman" w:hAnsi="Times New Roman" w:cs="Times New Roman"/>
        </w:rPr>
      </w:pPr>
      <w:r w:rsidRPr="008102CF">
        <w:rPr>
          <w:rFonts w:ascii="Times New Roman" w:hAnsi="Times New Roman" w:cs="Times New Roman"/>
        </w:rPr>
        <w:t xml:space="preserve">Результат предоставления услуги прошу направить </w:t>
      </w:r>
      <w:r w:rsidRPr="008102CF">
        <w:rPr>
          <w:rFonts w:ascii="Times New Roman" w:hAnsi="Times New Roman" w:cs="Times New Roman"/>
          <w:sz w:val="16"/>
          <w:szCs w:val="16"/>
        </w:rPr>
        <w:t>(нужное отметить):</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9"/>
        <w:gridCol w:w="9185"/>
      </w:tblGrid>
      <w:tr w:rsidR="00551415" w:rsidRPr="008102CF" w:rsidTr="00B24B37">
        <w:trPr>
          <w:trHeight w:val="273"/>
        </w:trPr>
        <w:tc>
          <w:tcPr>
            <w:tcW w:w="454" w:type="dxa"/>
            <w:shd w:val="clear" w:color="auto" w:fill="auto"/>
          </w:tcPr>
          <w:p w:rsidR="00551415" w:rsidRPr="008102CF" w:rsidRDefault="00551415" w:rsidP="00FC3689">
            <w:pPr>
              <w:pStyle w:val="ConsPlusNonformat"/>
              <w:jc w:val="center"/>
              <w:rPr>
                <w:rFonts w:ascii="Times New Roman" w:hAnsi="Times New Roman" w:cs="Times New Roman"/>
              </w:rPr>
            </w:pPr>
          </w:p>
        </w:tc>
        <w:tc>
          <w:tcPr>
            <w:tcW w:w="9293" w:type="dxa"/>
            <w:tcBorders>
              <w:top w:val="nil"/>
              <w:bottom w:val="nil"/>
              <w:right w:val="nil"/>
            </w:tcBorders>
            <w:shd w:val="clear" w:color="auto" w:fill="auto"/>
          </w:tcPr>
          <w:p w:rsidR="00551415" w:rsidRPr="008102CF" w:rsidRDefault="00551415" w:rsidP="00FC3689">
            <w:pPr>
              <w:pStyle w:val="ConsPlusNonformat"/>
              <w:rPr>
                <w:rFonts w:ascii="Times New Roman" w:hAnsi="Times New Roman" w:cs="Times New Roman"/>
              </w:rPr>
            </w:pPr>
            <w:r w:rsidRPr="008102CF">
              <w:rPr>
                <w:rFonts w:ascii="Times New Roman" w:hAnsi="Times New Roman" w:cs="Times New Roman"/>
              </w:rPr>
              <w:t>выдается в форме электронного документа;</w:t>
            </w:r>
          </w:p>
        </w:tc>
      </w:tr>
      <w:tr w:rsidR="00551415" w:rsidRPr="008102CF" w:rsidTr="00B24B37">
        <w:trPr>
          <w:trHeight w:val="273"/>
        </w:trPr>
        <w:tc>
          <w:tcPr>
            <w:tcW w:w="454" w:type="dxa"/>
            <w:shd w:val="clear" w:color="auto" w:fill="auto"/>
          </w:tcPr>
          <w:p w:rsidR="00551415" w:rsidRPr="008102CF" w:rsidRDefault="00551415" w:rsidP="00FC3689">
            <w:pPr>
              <w:pStyle w:val="ConsPlusNonformat"/>
              <w:jc w:val="center"/>
              <w:rPr>
                <w:rFonts w:ascii="Times New Roman" w:hAnsi="Times New Roman" w:cs="Times New Roman"/>
              </w:rPr>
            </w:pPr>
          </w:p>
        </w:tc>
        <w:tc>
          <w:tcPr>
            <w:tcW w:w="9293" w:type="dxa"/>
            <w:tcBorders>
              <w:top w:val="nil"/>
              <w:bottom w:val="nil"/>
              <w:right w:val="nil"/>
            </w:tcBorders>
            <w:shd w:val="clear" w:color="auto" w:fill="auto"/>
          </w:tcPr>
          <w:p w:rsidR="00551415" w:rsidRPr="008102CF" w:rsidRDefault="00551415" w:rsidP="00FC3689">
            <w:pPr>
              <w:pStyle w:val="ConsPlusNonformat"/>
              <w:rPr>
                <w:rFonts w:ascii="Times New Roman" w:hAnsi="Times New Roman" w:cs="Times New Roman"/>
              </w:rPr>
            </w:pPr>
            <w:r w:rsidRPr="008102CF">
              <w:rPr>
                <w:rFonts w:ascii="Times New Roman" w:hAnsi="Times New Roman" w:cs="Times New Roman"/>
              </w:rPr>
              <w:t>выдать лично в Администрации;</w:t>
            </w:r>
          </w:p>
        </w:tc>
      </w:tr>
      <w:tr w:rsidR="00551415" w:rsidRPr="008102CF" w:rsidTr="00B24B37">
        <w:trPr>
          <w:trHeight w:val="277"/>
        </w:trPr>
        <w:tc>
          <w:tcPr>
            <w:tcW w:w="454" w:type="dxa"/>
            <w:shd w:val="clear" w:color="auto" w:fill="auto"/>
          </w:tcPr>
          <w:p w:rsidR="00551415" w:rsidRPr="008102CF" w:rsidRDefault="00551415" w:rsidP="00FC3689">
            <w:pPr>
              <w:pStyle w:val="ConsPlusNonformat"/>
              <w:jc w:val="center"/>
              <w:rPr>
                <w:rFonts w:ascii="Times New Roman" w:hAnsi="Times New Roman" w:cs="Times New Roman"/>
              </w:rPr>
            </w:pPr>
          </w:p>
        </w:tc>
        <w:tc>
          <w:tcPr>
            <w:tcW w:w="9293" w:type="dxa"/>
            <w:tcBorders>
              <w:top w:val="nil"/>
              <w:bottom w:val="nil"/>
              <w:right w:val="nil"/>
            </w:tcBorders>
            <w:shd w:val="clear" w:color="auto" w:fill="auto"/>
          </w:tcPr>
          <w:p w:rsidR="00551415" w:rsidRPr="008102CF" w:rsidRDefault="00551415" w:rsidP="00FC3689">
            <w:pPr>
              <w:pStyle w:val="ConsPlusNonformat"/>
              <w:rPr>
                <w:rFonts w:ascii="Times New Roman" w:hAnsi="Times New Roman" w:cs="Times New Roman"/>
              </w:rPr>
            </w:pPr>
            <w:r w:rsidRPr="008102CF">
              <w:rPr>
                <w:rFonts w:ascii="Times New Roman" w:hAnsi="Times New Roman" w:cs="Times New Roman"/>
              </w:rPr>
              <w:t>выдать лично в МФЦ;</w:t>
            </w:r>
          </w:p>
        </w:tc>
      </w:tr>
      <w:tr w:rsidR="00551415" w:rsidRPr="008102CF" w:rsidTr="00B24B37">
        <w:tc>
          <w:tcPr>
            <w:tcW w:w="454" w:type="dxa"/>
            <w:shd w:val="clear" w:color="auto" w:fill="auto"/>
          </w:tcPr>
          <w:p w:rsidR="00551415" w:rsidRPr="008102CF" w:rsidRDefault="00551415" w:rsidP="00FC3689">
            <w:pPr>
              <w:pStyle w:val="ConsPlusNonformat"/>
              <w:jc w:val="center"/>
              <w:rPr>
                <w:rFonts w:ascii="Times New Roman" w:hAnsi="Times New Roman" w:cs="Times New Roman"/>
              </w:rPr>
            </w:pPr>
          </w:p>
        </w:tc>
        <w:tc>
          <w:tcPr>
            <w:tcW w:w="9293" w:type="dxa"/>
            <w:tcBorders>
              <w:top w:val="nil"/>
              <w:bottom w:val="nil"/>
              <w:right w:val="nil"/>
            </w:tcBorders>
            <w:shd w:val="clear" w:color="auto" w:fill="auto"/>
          </w:tcPr>
          <w:p w:rsidR="00551415" w:rsidRPr="008102CF" w:rsidRDefault="00551415" w:rsidP="00FC3689">
            <w:pPr>
              <w:pStyle w:val="ConsPlusNonformat"/>
              <w:rPr>
                <w:rFonts w:ascii="Times New Roman" w:hAnsi="Times New Roman" w:cs="Times New Roman"/>
              </w:rPr>
            </w:pPr>
            <w:r w:rsidRPr="008102CF">
              <w:rPr>
                <w:rFonts w:ascii="Times New Roman" w:hAnsi="Times New Roman" w:cs="Times New Roman"/>
              </w:rPr>
              <w:t>направить почтовой связью по адресу:____________________________________.</w:t>
            </w:r>
          </w:p>
        </w:tc>
      </w:tr>
    </w:tbl>
    <w:p w:rsidR="00551415" w:rsidRPr="008102CF" w:rsidRDefault="00551415" w:rsidP="00FC3689">
      <w:pPr>
        <w:pStyle w:val="ConsPlusNonformat"/>
        <w:jc w:val="both"/>
        <w:rPr>
          <w:rFonts w:ascii="Times New Roman" w:hAnsi="Times New Roman" w:cs="Times New Roman"/>
        </w:rPr>
      </w:pPr>
      <w:r w:rsidRPr="008102CF">
        <w:rPr>
          <w:rFonts w:ascii="Times New Roman" w:hAnsi="Times New Roman" w:cs="Times New Roman"/>
        </w:rPr>
        <w:t>_____________________________     _____________     _______________________</w:t>
      </w:r>
    </w:p>
    <w:p w:rsidR="00551415" w:rsidRPr="008102CF" w:rsidRDefault="00551415" w:rsidP="00FC3689">
      <w:pPr>
        <w:pStyle w:val="ConsPlusNonformat"/>
        <w:jc w:val="both"/>
        <w:rPr>
          <w:rFonts w:ascii="Times New Roman" w:hAnsi="Times New Roman" w:cs="Times New Roman"/>
          <w:sz w:val="16"/>
          <w:szCs w:val="16"/>
        </w:rPr>
      </w:pPr>
      <w:r w:rsidRPr="008102CF">
        <w:rPr>
          <w:rFonts w:ascii="Times New Roman" w:hAnsi="Times New Roman" w:cs="Times New Roman"/>
          <w:sz w:val="16"/>
          <w:szCs w:val="16"/>
        </w:rPr>
        <w:t xml:space="preserve">       (</w:t>
      </w:r>
      <w:proofErr w:type="gramStart"/>
      <w:r w:rsidRPr="008102CF">
        <w:rPr>
          <w:rFonts w:ascii="Times New Roman" w:hAnsi="Times New Roman" w:cs="Times New Roman"/>
          <w:sz w:val="16"/>
          <w:szCs w:val="16"/>
        </w:rPr>
        <w:t xml:space="preserve">должность)   </w:t>
      </w:r>
      <w:proofErr w:type="gramEnd"/>
      <w:r w:rsidRPr="008102CF">
        <w:rPr>
          <w:rFonts w:ascii="Times New Roman" w:hAnsi="Times New Roman" w:cs="Times New Roman"/>
          <w:sz w:val="16"/>
          <w:szCs w:val="16"/>
        </w:rPr>
        <w:t xml:space="preserve">                        (подпись)              (Фамилия И.О.)</w:t>
      </w:r>
    </w:p>
    <w:p w:rsidR="00551415" w:rsidRPr="008102CF" w:rsidRDefault="00551415" w:rsidP="00FC3689">
      <w:pPr>
        <w:pStyle w:val="ConsPlusNonformat"/>
        <w:jc w:val="both"/>
        <w:rPr>
          <w:rFonts w:ascii="Times New Roman" w:hAnsi="Times New Roman" w:cs="Times New Roman"/>
        </w:rPr>
      </w:pPr>
      <w:r w:rsidRPr="008102CF">
        <w:rPr>
          <w:rFonts w:ascii="Times New Roman" w:hAnsi="Times New Roman" w:cs="Times New Roman"/>
        </w:rPr>
        <w:t>М.П.</w:t>
      </w:r>
    </w:p>
    <w:p w:rsidR="00551415" w:rsidRPr="008102CF" w:rsidRDefault="00551415" w:rsidP="00FC3689">
      <w:pPr>
        <w:pStyle w:val="ConsPlusNonformat"/>
        <w:jc w:val="both"/>
        <w:rPr>
          <w:rFonts w:ascii="Times New Roman" w:hAnsi="Times New Roman" w:cs="Times New Roman"/>
        </w:rPr>
      </w:pPr>
    </w:p>
    <w:p w:rsidR="00551415" w:rsidRPr="008102CF" w:rsidRDefault="00551415" w:rsidP="00FC3689">
      <w:pPr>
        <w:pBdr>
          <w:top w:val="single" w:sz="4" w:space="1" w:color="auto"/>
        </w:pBdr>
        <w:jc w:val="both"/>
        <w:rPr>
          <w:rFonts w:ascii="Times New Roman" w:hAnsi="Times New Roman" w:cs="Times New Roman"/>
          <w:sz w:val="20"/>
          <w:szCs w:val="20"/>
        </w:rPr>
      </w:pPr>
      <w:r w:rsidRPr="008102CF">
        <w:rPr>
          <w:rFonts w:ascii="Times New Roman" w:hAnsi="Times New Roman" w:cs="Times New Roman"/>
        </w:rPr>
        <w:t xml:space="preserve">                                               "___" _____________ 20___ г.</w:t>
      </w:r>
    </w:p>
    <w:p w:rsidR="00551415" w:rsidRPr="008102CF" w:rsidRDefault="00551415" w:rsidP="00FC3689">
      <w:pPr>
        <w:pBdr>
          <w:top w:val="single" w:sz="4" w:space="1" w:color="auto"/>
        </w:pBdr>
        <w:jc w:val="both"/>
        <w:rPr>
          <w:rFonts w:ascii="Times New Roman" w:hAnsi="Times New Roman" w:cs="Times New Roman"/>
          <w:sz w:val="20"/>
          <w:szCs w:val="20"/>
        </w:rPr>
      </w:pPr>
    </w:p>
    <w:p w:rsidR="00551415" w:rsidRPr="008102CF" w:rsidRDefault="00551415" w:rsidP="00FC3689">
      <w:pPr>
        <w:pBdr>
          <w:top w:val="single" w:sz="4" w:space="1" w:color="auto"/>
        </w:pBdr>
        <w:jc w:val="both"/>
        <w:rPr>
          <w:rFonts w:ascii="Times New Roman" w:hAnsi="Times New Roman" w:cs="Times New Roman"/>
          <w:sz w:val="20"/>
          <w:szCs w:val="20"/>
        </w:rPr>
      </w:pPr>
    </w:p>
    <w:p w:rsidR="00551415" w:rsidRPr="008102CF" w:rsidRDefault="00551415" w:rsidP="00FC3689">
      <w:pPr>
        <w:autoSpaceDE w:val="0"/>
        <w:autoSpaceDN w:val="0"/>
        <w:adjustRightInd w:val="0"/>
        <w:jc w:val="right"/>
        <w:outlineLvl w:val="0"/>
        <w:rPr>
          <w:rFonts w:ascii="Times New Roman" w:hAnsi="Times New Roman" w:cs="Times New Roman"/>
          <w:sz w:val="24"/>
          <w:szCs w:val="24"/>
        </w:rPr>
      </w:pPr>
    </w:p>
    <w:p w:rsidR="00551415" w:rsidRPr="008102CF" w:rsidRDefault="00551415" w:rsidP="00FC3689">
      <w:pPr>
        <w:autoSpaceDE w:val="0"/>
        <w:autoSpaceDN w:val="0"/>
        <w:adjustRightInd w:val="0"/>
        <w:jc w:val="right"/>
        <w:outlineLvl w:val="0"/>
        <w:rPr>
          <w:rFonts w:ascii="Times New Roman" w:hAnsi="Times New Roman" w:cs="Times New Roman"/>
          <w:sz w:val="24"/>
          <w:szCs w:val="24"/>
        </w:rPr>
      </w:pPr>
    </w:p>
    <w:p w:rsidR="00551415" w:rsidRPr="008102CF" w:rsidRDefault="00551415" w:rsidP="00FC3689">
      <w:pPr>
        <w:autoSpaceDE w:val="0"/>
        <w:autoSpaceDN w:val="0"/>
        <w:adjustRightInd w:val="0"/>
        <w:jc w:val="right"/>
        <w:outlineLvl w:val="0"/>
        <w:rPr>
          <w:rFonts w:ascii="Times New Roman" w:hAnsi="Times New Roman" w:cs="Times New Roman"/>
          <w:sz w:val="24"/>
          <w:szCs w:val="24"/>
        </w:rPr>
      </w:pPr>
    </w:p>
    <w:p w:rsidR="00551415" w:rsidRPr="008102CF" w:rsidRDefault="00551415" w:rsidP="00FC3689">
      <w:pPr>
        <w:autoSpaceDE w:val="0"/>
        <w:autoSpaceDN w:val="0"/>
        <w:adjustRightInd w:val="0"/>
        <w:jc w:val="right"/>
        <w:outlineLvl w:val="0"/>
        <w:rPr>
          <w:rFonts w:ascii="Times New Roman" w:hAnsi="Times New Roman" w:cs="Times New Roman"/>
          <w:sz w:val="24"/>
          <w:szCs w:val="24"/>
        </w:rPr>
      </w:pPr>
    </w:p>
    <w:p w:rsidR="00551415" w:rsidRDefault="00551415" w:rsidP="00551415">
      <w:pPr>
        <w:autoSpaceDE w:val="0"/>
        <w:autoSpaceDN w:val="0"/>
        <w:adjustRightInd w:val="0"/>
        <w:jc w:val="right"/>
        <w:outlineLvl w:val="0"/>
        <w:rPr>
          <w:rFonts w:ascii="Times New Roman" w:hAnsi="Times New Roman" w:cs="Times New Roman"/>
          <w:sz w:val="24"/>
          <w:szCs w:val="24"/>
        </w:rPr>
      </w:pPr>
    </w:p>
    <w:p w:rsidR="00FC3689" w:rsidRDefault="00FC3689" w:rsidP="00551415">
      <w:pPr>
        <w:autoSpaceDE w:val="0"/>
        <w:autoSpaceDN w:val="0"/>
        <w:adjustRightInd w:val="0"/>
        <w:jc w:val="right"/>
        <w:outlineLvl w:val="0"/>
        <w:rPr>
          <w:rFonts w:ascii="Times New Roman" w:hAnsi="Times New Roman" w:cs="Times New Roman"/>
          <w:sz w:val="24"/>
          <w:szCs w:val="24"/>
        </w:rPr>
      </w:pPr>
    </w:p>
    <w:p w:rsidR="00FC3689" w:rsidRDefault="00FC3689" w:rsidP="00551415">
      <w:pPr>
        <w:autoSpaceDE w:val="0"/>
        <w:autoSpaceDN w:val="0"/>
        <w:adjustRightInd w:val="0"/>
        <w:jc w:val="right"/>
        <w:outlineLvl w:val="0"/>
        <w:rPr>
          <w:rFonts w:ascii="Times New Roman" w:hAnsi="Times New Roman" w:cs="Times New Roman"/>
          <w:sz w:val="24"/>
          <w:szCs w:val="24"/>
        </w:rPr>
      </w:pPr>
    </w:p>
    <w:p w:rsidR="00FC3689" w:rsidRDefault="00FC3689" w:rsidP="00551415">
      <w:pPr>
        <w:autoSpaceDE w:val="0"/>
        <w:autoSpaceDN w:val="0"/>
        <w:adjustRightInd w:val="0"/>
        <w:jc w:val="right"/>
        <w:outlineLvl w:val="0"/>
        <w:rPr>
          <w:rFonts w:ascii="Times New Roman" w:hAnsi="Times New Roman" w:cs="Times New Roman"/>
          <w:sz w:val="24"/>
          <w:szCs w:val="24"/>
        </w:rPr>
      </w:pPr>
    </w:p>
    <w:p w:rsidR="00FC3689" w:rsidRDefault="00FC3689" w:rsidP="00551415">
      <w:pPr>
        <w:autoSpaceDE w:val="0"/>
        <w:autoSpaceDN w:val="0"/>
        <w:adjustRightInd w:val="0"/>
        <w:jc w:val="right"/>
        <w:outlineLvl w:val="0"/>
        <w:rPr>
          <w:rFonts w:ascii="Times New Roman" w:hAnsi="Times New Roman" w:cs="Times New Roman"/>
          <w:sz w:val="24"/>
          <w:szCs w:val="24"/>
        </w:rPr>
      </w:pPr>
    </w:p>
    <w:p w:rsidR="00FC3689" w:rsidRDefault="00FC3689" w:rsidP="00551415">
      <w:pPr>
        <w:autoSpaceDE w:val="0"/>
        <w:autoSpaceDN w:val="0"/>
        <w:adjustRightInd w:val="0"/>
        <w:jc w:val="right"/>
        <w:outlineLvl w:val="0"/>
        <w:rPr>
          <w:rFonts w:ascii="Times New Roman" w:hAnsi="Times New Roman" w:cs="Times New Roman"/>
          <w:sz w:val="24"/>
          <w:szCs w:val="24"/>
        </w:rPr>
      </w:pPr>
    </w:p>
    <w:p w:rsidR="00FC3689" w:rsidRDefault="00FC3689" w:rsidP="00551415">
      <w:pPr>
        <w:autoSpaceDE w:val="0"/>
        <w:autoSpaceDN w:val="0"/>
        <w:adjustRightInd w:val="0"/>
        <w:jc w:val="right"/>
        <w:outlineLvl w:val="0"/>
        <w:rPr>
          <w:rFonts w:ascii="Times New Roman" w:hAnsi="Times New Roman" w:cs="Times New Roman"/>
          <w:sz w:val="24"/>
          <w:szCs w:val="24"/>
        </w:rPr>
      </w:pPr>
    </w:p>
    <w:p w:rsidR="00FC3689" w:rsidRPr="008102CF" w:rsidRDefault="00FC3689" w:rsidP="00551415">
      <w:pPr>
        <w:autoSpaceDE w:val="0"/>
        <w:autoSpaceDN w:val="0"/>
        <w:adjustRightInd w:val="0"/>
        <w:jc w:val="right"/>
        <w:outlineLvl w:val="0"/>
        <w:rPr>
          <w:rFonts w:ascii="Times New Roman" w:hAnsi="Times New Roman" w:cs="Times New Roman"/>
          <w:sz w:val="24"/>
          <w:szCs w:val="24"/>
        </w:rPr>
      </w:pPr>
    </w:p>
    <w:p w:rsidR="00551415" w:rsidRPr="008102CF" w:rsidRDefault="00551415" w:rsidP="00551415">
      <w:pPr>
        <w:autoSpaceDE w:val="0"/>
        <w:autoSpaceDN w:val="0"/>
        <w:adjustRightInd w:val="0"/>
        <w:jc w:val="right"/>
        <w:outlineLvl w:val="0"/>
        <w:rPr>
          <w:rFonts w:ascii="Times New Roman" w:hAnsi="Times New Roman" w:cs="Times New Roman"/>
          <w:sz w:val="24"/>
          <w:szCs w:val="24"/>
        </w:rPr>
      </w:pPr>
    </w:p>
    <w:p w:rsidR="00551415" w:rsidRPr="008102CF" w:rsidRDefault="00551415" w:rsidP="00551415">
      <w:pPr>
        <w:autoSpaceDE w:val="0"/>
        <w:autoSpaceDN w:val="0"/>
        <w:adjustRightInd w:val="0"/>
        <w:jc w:val="right"/>
        <w:outlineLvl w:val="0"/>
        <w:rPr>
          <w:rFonts w:ascii="Times New Roman" w:hAnsi="Times New Roman" w:cs="Times New Roman"/>
          <w:sz w:val="24"/>
          <w:szCs w:val="24"/>
        </w:rPr>
        <w:sectPr w:rsidR="00551415" w:rsidRPr="008102CF" w:rsidSect="008102CF">
          <w:pgSz w:w="11906" w:h="16838" w:code="9"/>
          <w:pgMar w:top="709" w:right="849" w:bottom="567" w:left="1418" w:header="709" w:footer="709" w:gutter="0"/>
          <w:cols w:space="708"/>
          <w:titlePg/>
          <w:docGrid w:linePitch="360"/>
        </w:sectPr>
      </w:pPr>
    </w:p>
    <w:p w:rsidR="00551415" w:rsidRPr="008102CF" w:rsidRDefault="00551415" w:rsidP="00551415">
      <w:pPr>
        <w:autoSpaceDE w:val="0"/>
        <w:autoSpaceDN w:val="0"/>
        <w:adjustRightInd w:val="0"/>
        <w:jc w:val="right"/>
        <w:outlineLvl w:val="0"/>
        <w:rPr>
          <w:rFonts w:ascii="Times New Roman" w:hAnsi="Times New Roman" w:cs="Times New Roman"/>
          <w:sz w:val="24"/>
          <w:szCs w:val="24"/>
        </w:rPr>
      </w:pPr>
    </w:p>
    <w:tbl>
      <w:tblPr>
        <w:tblStyle w:val="a9"/>
        <w:tblW w:w="98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5"/>
        <w:gridCol w:w="5494"/>
      </w:tblGrid>
      <w:tr w:rsidR="00551415" w:rsidRPr="0015309D" w:rsidTr="00FC3689">
        <w:tc>
          <w:tcPr>
            <w:tcW w:w="4395" w:type="dxa"/>
          </w:tcPr>
          <w:p w:rsidR="00551415" w:rsidRPr="0015309D" w:rsidRDefault="00551415" w:rsidP="00FC3689">
            <w:pPr>
              <w:autoSpaceDE w:val="0"/>
              <w:autoSpaceDN w:val="0"/>
              <w:adjustRightInd w:val="0"/>
              <w:jc w:val="right"/>
              <w:outlineLvl w:val="0"/>
              <w:rPr>
                <w:rFonts w:ascii="Times New Roman" w:hAnsi="Times New Roman" w:cs="Times New Roman"/>
                <w:sz w:val="24"/>
                <w:szCs w:val="24"/>
              </w:rPr>
            </w:pPr>
          </w:p>
        </w:tc>
        <w:tc>
          <w:tcPr>
            <w:tcW w:w="5494" w:type="dxa"/>
          </w:tcPr>
          <w:p w:rsidR="00551415" w:rsidRDefault="00551415" w:rsidP="00FC3689">
            <w:pPr>
              <w:autoSpaceDE w:val="0"/>
              <w:autoSpaceDN w:val="0"/>
              <w:adjustRightInd w:val="0"/>
              <w:jc w:val="right"/>
              <w:outlineLvl w:val="0"/>
              <w:rPr>
                <w:rFonts w:ascii="Times New Roman" w:hAnsi="Times New Roman" w:cs="Times New Roman"/>
                <w:sz w:val="20"/>
                <w:szCs w:val="20"/>
              </w:rPr>
            </w:pPr>
            <w:r w:rsidRPr="00FC3689">
              <w:rPr>
                <w:rFonts w:ascii="Times New Roman" w:hAnsi="Times New Roman" w:cs="Times New Roman"/>
                <w:sz w:val="20"/>
                <w:szCs w:val="20"/>
              </w:rPr>
              <w:t>Приложение № 2</w:t>
            </w:r>
          </w:p>
          <w:p w:rsidR="00FC3689" w:rsidRPr="00FC3689" w:rsidRDefault="00FC3689" w:rsidP="00FC3689">
            <w:pPr>
              <w:autoSpaceDE w:val="0"/>
              <w:autoSpaceDN w:val="0"/>
              <w:adjustRightInd w:val="0"/>
              <w:jc w:val="right"/>
              <w:outlineLvl w:val="0"/>
              <w:rPr>
                <w:rFonts w:ascii="Times New Roman" w:hAnsi="Times New Roman" w:cs="Times New Roman"/>
                <w:sz w:val="20"/>
                <w:szCs w:val="20"/>
              </w:rPr>
            </w:pPr>
          </w:p>
          <w:p w:rsidR="00FC3689" w:rsidRPr="00FC3689" w:rsidRDefault="00FC3689" w:rsidP="00FC3689">
            <w:pPr>
              <w:pStyle w:val="ConsPlusNormal"/>
              <w:jc w:val="right"/>
              <w:rPr>
                <w:rFonts w:ascii="Times New Roman" w:hAnsi="Times New Roman" w:cs="Times New Roman"/>
                <w:szCs w:val="20"/>
              </w:rPr>
            </w:pPr>
            <w:r w:rsidRPr="00FC3689">
              <w:rPr>
                <w:rFonts w:ascii="Times New Roman" w:hAnsi="Times New Roman" w:cs="Times New Roman"/>
                <w:szCs w:val="20"/>
              </w:rPr>
              <w:t>к Административному регламенту предоставления</w:t>
            </w:r>
          </w:p>
          <w:p w:rsidR="00FC3689" w:rsidRPr="00FC3689" w:rsidRDefault="00FC3689" w:rsidP="00FC3689">
            <w:pPr>
              <w:pStyle w:val="ConsPlusNormal"/>
              <w:jc w:val="right"/>
              <w:rPr>
                <w:rFonts w:ascii="Times New Roman" w:hAnsi="Times New Roman" w:cs="Times New Roman"/>
                <w:szCs w:val="20"/>
              </w:rPr>
            </w:pPr>
            <w:r w:rsidRPr="00FC3689">
              <w:rPr>
                <w:rFonts w:ascii="Times New Roman" w:hAnsi="Times New Roman" w:cs="Times New Roman"/>
                <w:szCs w:val="20"/>
              </w:rPr>
              <w:t xml:space="preserve">муниципальной услуги "Направление уведомления </w:t>
            </w:r>
          </w:p>
          <w:p w:rsidR="00FC3689" w:rsidRPr="00FC3689" w:rsidRDefault="00FC3689" w:rsidP="00FC3689">
            <w:pPr>
              <w:pStyle w:val="ConsPlusNormal"/>
              <w:jc w:val="right"/>
              <w:rPr>
                <w:rFonts w:ascii="Times New Roman" w:hAnsi="Times New Roman" w:cs="Times New Roman"/>
                <w:szCs w:val="20"/>
              </w:rPr>
            </w:pPr>
            <w:r w:rsidRPr="00FC3689">
              <w:rPr>
                <w:rFonts w:ascii="Times New Roman" w:hAnsi="Times New Roman" w:cs="Times New Roman"/>
                <w:szCs w:val="20"/>
              </w:rPr>
              <w:t>о соответствии построенных или реконструированных</w:t>
            </w:r>
          </w:p>
          <w:p w:rsidR="00FC3689" w:rsidRPr="00FC3689" w:rsidRDefault="00FC3689" w:rsidP="00FC3689">
            <w:pPr>
              <w:pStyle w:val="ConsPlusNormal"/>
              <w:jc w:val="right"/>
              <w:rPr>
                <w:rFonts w:ascii="Times New Roman" w:hAnsi="Times New Roman" w:cs="Times New Roman"/>
                <w:szCs w:val="20"/>
              </w:rPr>
            </w:pPr>
            <w:r w:rsidRPr="00FC3689">
              <w:rPr>
                <w:rFonts w:ascii="Times New Roman" w:hAnsi="Times New Roman" w:cs="Times New Roman"/>
                <w:szCs w:val="20"/>
              </w:rPr>
              <w:t>объектов индивидуального жилищного строительства</w:t>
            </w:r>
          </w:p>
          <w:p w:rsidR="00FC3689" w:rsidRPr="00FC3689" w:rsidRDefault="00FC3689" w:rsidP="00FC3689">
            <w:pPr>
              <w:pStyle w:val="ConsPlusNormal"/>
              <w:jc w:val="right"/>
              <w:rPr>
                <w:rFonts w:ascii="Times New Roman" w:hAnsi="Times New Roman" w:cs="Times New Roman"/>
                <w:szCs w:val="20"/>
              </w:rPr>
            </w:pPr>
            <w:r w:rsidRPr="00FC3689">
              <w:rPr>
                <w:rFonts w:ascii="Times New Roman" w:hAnsi="Times New Roman" w:cs="Times New Roman"/>
                <w:szCs w:val="20"/>
              </w:rPr>
              <w:t>или садового дома требованиям законодательства</w:t>
            </w:r>
          </w:p>
          <w:p w:rsidR="00FC3689" w:rsidRPr="00FC3689" w:rsidRDefault="00FC3689" w:rsidP="00FC3689">
            <w:pPr>
              <w:pStyle w:val="ConsPlusNormal"/>
              <w:jc w:val="right"/>
              <w:rPr>
                <w:rFonts w:ascii="Times New Roman" w:hAnsi="Times New Roman" w:cs="Times New Roman"/>
                <w:szCs w:val="20"/>
              </w:rPr>
            </w:pPr>
            <w:r w:rsidRPr="00FC3689">
              <w:rPr>
                <w:rFonts w:ascii="Times New Roman" w:hAnsi="Times New Roman" w:cs="Times New Roman"/>
                <w:szCs w:val="20"/>
              </w:rPr>
              <w:t xml:space="preserve">Российской Федерации </w:t>
            </w:r>
            <w:r>
              <w:rPr>
                <w:rFonts w:ascii="Times New Roman" w:hAnsi="Times New Roman" w:cs="Times New Roman"/>
                <w:szCs w:val="20"/>
              </w:rPr>
              <w:t>о</w:t>
            </w:r>
            <w:r w:rsidRPr="00FC3689">
              <w:rPr>
                <w:rFonts w:ascii="Times New Roman" w:hAnsi="Times New Roman" w:cs="Times New Roman"/>
                <w:szCs w:val="20"/>
              </w:rPr>
              <w:t xml:space="preserve"> градостроительной деятельности"</w:t>
            </w:r>
          </w:p>
          <w:p w:rsidR="00FC3689" w:rsidRPr="0015309D" w:rsidRDefault="00FC3689" w:rsidP="00FC3689">
            <w:pPr>
              <w:autoSpaceDE w:val="0"/>
              <w:autoSpaceDN w:val="0"/>
              <w:adjustRightInd w:val="0"/>
              <w:jc w:val="right"/>
              <w:outlineLvl w:val="0"/>
              <w:rPr>
                <w:rFonts w:ascii="Times New Roman" w:hAnsi="Times New Roman" w:cs="Times New Roman"/>
                <w:sz w:val="24"/>
                <w:szCs w:val="24"/>
              </w:rPr>
            </w:pPr>
          </w:p>
        </w:tc>
      </w:tr>
    </w:tbl>
    <w:p w:rsidR="00551415" w:rsidRPr="0015309D" w:rsidRDefault="00551415" w:rsidP="00551415">
      <w:pPr>
        <w:autoSpaceDE w:val="0"/>
        <w:autoSpaceDN w:val="0"/>
        <w:adjustRightInd w:val="0"/>
        <w:jc w:val="right"/>
        <w:outlineLvl w:val="0"/>
        <w:rPr>
          <w:rFonts w:ascii="Times New Roman" w:hAnsi="Times New Roman" w:cs="Times New Roman"/>
          <w:sz w:val="24"/>
          <w:szCs w:val="24"/>
        </w:rPr>
      </w:pPr>
    </w:p>
    <w:p w:rsidR="00551415" w:rsidRPr="0015309D" w:rsidRDefault="00551415" w:rsidP="00551415">
      <w:pPr>
        <w:jc w:val="center"/>
        <w:rPr>
          <w:rFonts w:ascii="Times New Roman" w:hAnsi="Times New Roman" w:cs="Times New Roman"/>
          <w:sz w:val="24"/>
          <w:szCs w:val="24"/>
        </w:rPr>
      </w:pPr>
      <w:r w:rsidRPr="0015309D">
        <w:rPr>
          <w:rFonts w:ascii="Times New Roman" w:hAnsi="Times New Roman" w:cs="Times New Roman"/>
          <w:sz w:val="24"/>
          <w:szCs w:val="24"/>
        </w:rPr>
        <w:t>Администрация</w:t>
      </w:r>
    </w:p>
    <w:p w:rsidR="00551415" w:rsidRPr="0015309D" w:rsidRDefault="00551415" w:rsidP="00551415">
      <w:pPr>
        <w:ind w:firstLine="709"/>
        <w:jc w:val="center"/>
        <w:rPr>
          <w:rFonts w:ascii="Times New Roman" w:hAnsi="Times New Roman" w:cs="Times New Roman"/>
          <w:sz w:val="24"/>
          <w:szCs w:val="24"/>
        </w:rPr>
      </w:pPr>
      <w:r>
        <w:rPr>
          <w:rFonts w:ascii="Times New Roman" w:hAnsi="Times New Roman" w:cs="Times New Roman"/>
          <w:sz w:val="24"/>
          <w:szCs w:val="24"/>
        </w:rPr>
        <w:t xml:space="preserve">Ольгинского муниципального </w:t>
      </w:r>
      <w:r w:rsidR="00FC3689">
        <w:rPr>
          <w:rFonts w:ascii="Times New Roman" w:hAnsi="Times New Roman" w:cs="Times New Roman"/>
          <w:sz w:val="24"/>
          <w:szCs w:val="24"/>
        </w:rPr>
        <w:t>округ</w:t>
      </w:r>
      <w:r>
        <w:rPr>
          <w:rFonts w:ascii="Times New Roman" w:hAnsi="Times New Roman" w:cs="Times New Roman"/>
          <w:sz w:val="24"/>
          <w:szCs w:val="24"/>
        </w:rPr>
        <w:t>а</w:t>
      </w:r>
    </w:p>
    <w:p w:rsidR="00551415" w:rsidRPr="0015309D" w:rsidRDefault="00551415" w:rsidP="00551415">
      <w:pPr>
        <w:ind w:firstLine="709"/>
        <w:jc w:val="center"/>
        <w:rPr>
          <w:rFonts w:ascii="Times New Roman" w:hAnsi="Times New Roman" w:cs="Times New Roman"/>
          <w:sz w:val="20"/>
          <w:szCs w:val="20"/>
        </w:rPr>
      </w:pPr>
      <w:r>
        <w:rPr>
          <w:rFonts w:ascii="Times New Roman" w:hAnsi="Times New Roman" w:cs="Times New Roman"/>
          <w:sz w:val="20"/>
          <w:szCs w:val="20"/>
        </w:rPr>
        <w:t>(</w:t>
      </w:r>
      <w:r w:rsidRPr="0015309D">
        <w:rPr>
          <w:rFonts w:ascii="Times New Roman" w:hAnsi="Times New Roman" w:cs="Times New Roman"/>
          <w:sz w:val="20"/>
          <w:szCs w:val="20"/>
        </w:rPr>
        <w:t>наименование муниципального образования Приморского края</w:t>
      </w:r>
      <w:r>
        <w:rPr>
          <w:rFonts w:ascii="Times New Roman" w:hAnsi="Times New Roman" w:cs="Times New Roman"/>
          <w:sz w:val="20"/>
          <w:szCs w:val="20"/>
        </w:rPr>
        <w:t>)</w:t>
      </w:r>
    </w:p>
    <w:p w:rsidR="00551415" w:rsidRPr="0015309D" w:rsidRDefault="00551415" w:rsidP="00551415">
      <w:pPr>
        <w:pStyle w:val="ConsPlusNonformat"/>
        <w:ind w:left="5103"/>
        <w:jc w:val="center"/>
      </w:pPr>
    </w:p>
    <w:p w:rsidR="00551415" w:rsidRDefault="00551415" w:rsidP="00FC3689">
      <w:pPr>
        <w:pStyle w:val="ConsPlusNonformat"/>
        <w:ind w:left="4536" w:right="-1"/>
        <w:jc w:val="right"/>
        <w:rPr>
          <w:rFonts w:ascii="Times New Roman" w:hAnsi="Times New Roman" w:cs="Times New Roman"/>
          <w:sz w:val="24"/>
          <w:szCs w:val="24"/>
        </w:rPr>
      </w:pPr>
      <w:r w:rsidRPr="00FC3689">
        <w:rPr>
          <w:rFonts w:ascii="Times New Roman" w:hAnsi="Times New Roman" w:cs="Times New Roman"/>
          <w:sz w:val="24"/>
          <w:szCs w:val="24"/>
        </w:rPr>
        <w:t>Кому: _______________________________</w:t>
      </w:r>
    </w:p>
    <w:p w:rsidR="00FC3689" w:rsidRPr="00FC3689" w:rsidRDefault="00FC3689" w:rsidP="00FC3689">
      <w:pPr>
        <w:pStyle w:val="ConsPlusNonformat"/>
        <w:ind w:left="4536" w:right="-1"/>
        <w:jc w:val="right"/>
        <w:rPr>
          <w:rFonts w:ascii="Times New Roman" w:hAnsi="Times New Roman" w:cs="Times New Roman"/>
          <w:sz w:val="24"/>
          <w:szCs w:val="24"/>
        </w:rPr>
      </w:pPr>
      <w:r>
        <w:rPr>
          <w:rFonts w:ascii="Times New Roman" w:hAnsi="Times New Roman" w:cs="Times New Roman"/>
          <w:sz w:val="24"/>
          <w:szCs w:val="24"/>
        </w:rPr>
        <w:t>________________________________</w:t>
      </w:r>
    </w:p>
    <w:p w:rsidR="00551415" w:rsidRPr="00FC3689" w:rsidRDefault="00551415" w:rsidP="00FC3689">
      <w:pPr>
        <w:pStyle w:val="ConsPlusNonformat"/>
        <w:ind w:left="5103"/>
        <w:jc w:val="center"/>
        <w:rPr>
          <w:rFonts w:ascii="Times New Roman" w:hAnsi="Times New Roman" w:cs="Times New Roman"/>
          <w:sz w:val="16"/>
          <w:szCs w:val="16"/>
        </w:rPr>
      </w:pPr>
      <w:r w:rsidRPr="00FC3689">
        <w:rPr>
          <w:rFonts w:ascii="Times New Roman" w:hAnsi="Times New Roman" w:cs="Times New Roman"/>
          <w:sz w:val="16"/>
          <w:szCs w:val="16"/>
        </w:rPr>
        <w:t>Ф.И.О. (в случае направления физическому лицу);</w:t>
      </w:r>
    </w:p>
    <w:p w:rsidR="00551415" w:rsidRPr="00FC3689" w:rsidRDefault="00551415" w:rsidP="00FC3689">
      <w:pPr>
        <w:pStyle w:val="ConsPlusNonformat"/>
        <w:ind w:left="5103"/>
        <w:jc w:val="center"/>
        <w:rPr>
          <w:rFonts w:ascii="Times New Roman" w:hAnsi="Times New Roman" w:cs="Times New Roman"/>
          <w:sz w:val="16"/>
          <w:szCs w:val="16"/>
        </w:rPr>
      </w:pPr>
      <w:r w:rsidRPr="00FC3689">
        <w:rPr>
          <w:rFonts w:ascii="Times New Roman" w:hAnsi="Times New Roman" w:cs="Times New Roman"/>
          <w:sz w:val="16"/>
          <w:szCs w:val="16"/>
        </w:rPr>
        <w:t xml:space="preserve">Ф.И.О. представителя заявителя (в случае направления представителю физического </w:t>
      </w:r>
      <w:proofErr w:type="gramStart"/>
      <w:r w:rsidRPr="00FC3689">
        <w:rPr>
          <w:rFonts w:ascii="Times New Roman" w:hAnsi="Times New Roman" w:cs="Times New Roman"/>
          <w:sz w:val="16"/>
          <w:szCs w:val="16"/>
        </w:rPr>
        <w:t>лица)с</w:t>
      </w:r>
      <w:proofErr w:type="gramEnd"/>
      <w:r w:rsidRPr="00FC3689">
        <w:rPr>
          <w:rFonts w:ascii="Times New Roman" w:hAnsi="Times New Roman" w:cs="Times New Roman"/>
          <w:sz w:val="16"/>
          <w:szCs w:val="16"/>
        </w:rPr>
        <w:t xml:space="preserve"> указанием Ф.И.О. представляемого физического лица, указанного в доверенности); полное наименование юридического лица (в случае направления юридическому лицу); Ф.И.О. представителя юридического лица (в случае направления представителю юридического лица)с указанием полного наименования представляемого юридического лица, указанного в доверенности)</w:t>
      </w:r>
    </w:p>
    <w:p w:rsidR="00551415" w:rsidRPr="00FC3689" w:rsidRDefault="00FC3689" w:rsidP="00FC3689">
      <w:pPr>
        <w:pStyle w:val="ConsPlusNonformat"/>
        <w:ind w:left="5103"/>
        <w:rPr>
          <w:rFonts w:ascii="Times New Roman" w:hAnsi="Times New Roman" w:cs="Times New Roman"/>
          <w:sz w:val="24"/>
          <w:szCs w:val="24"/>
        </w:rPr>
      </w:pPr>
      <w:r>
        <w:rPr>
          <w:rFonts w:ascii="Times New Roman" w:hAnsi="Times New Roman" w:cs="Times New Roman"/>
          <w:sz w:val="24"/>
          <w:szCs w:val="24"/>
        </w:rPr>
        <w:t xml:space="preserve">Почтовый </w:t>
      </w:r>
      <w:r w:rsidRPr="00FC3689">
        <w:rPr>
          <w:rFonts w:ascii="Times New Roman" w:hAnsi="Times New Roman" w:cs="Times New Roman"/>
          <w:sz w:val="24"/>
          <w:szCs w:val="24"/>
        </w:rPr>
        <w:t xml:space="preserve">адрес: </w:t>
      </w:r>
      <w:r>
        <w:rPr>
          <w:rFonts w:ascii="Times New Roman" w:hAnsi="Times New Roman" w:cs="Times New Roman"/>
          <w:sz w:val="24"/>
          <w:szCs w:val="24"/>
        </w:rPr>
        <w:t>_____</w:t>
      </w:r>
      <w:r w:rsidRPr="00FC3689">
        <w:rPr>
          <w:rFonts w:ascii="Times New Roman" w:hAnsi="Times New Roman" w:cs="Times New Roman"/>
          <w:sz w:val="24"/>
          <w:szCs w:val="24"/>
        </w:rPr>
        <w:t>_</w:t>
      </w:r>
      <w:r w:rsidR="00551415" w:rsidRPr="00FC3689">
        <w:rPr>
          <w:rFonts w:ascii="Times New Roman" w:hAnsi="Times New Roman" w:cs="Times New Roman"/>
          <w:sz w:val="24"/>
          <w:szCs w:val="24"/>
        </w:rPr>
        <w:t>_____________________</w:t>
      </w:r>
      <w:r>
        <w:rPr>
          <w:rFonts w:ascii="Times New Roman" w:hAnsi="Times New Roman" w:cs="Times New Roman"/>
          <w:sz w:val="24"/>
          <w:szCs w:val="24"/>
        </w:rPr>
        <w:t>________</w:t>
      </w:r>
    </w:p>
    <w:p w:rsidR="00551415" w:rsidRPr="00FC3689" w:rsidRDefault="00FC3689" w:rsidP="00FC3689">
      <w:pPr>
        <w:pStyle w:val="ConsPlusNonformat"/>
        <w:ind w:left="5103"/>
        <w:jc w:val="right"/>
        <w:rPr>
          <w:rFonts w:ascii="Times New Roman" w:hAnsi="Times New Roman" w:cs="Times New Roman"/>
          <w:sz w:val="24"/>
          <w:szCs w:val="24"/>
        </w:rPr>
      </w:pPr>
      <w:proofErr w:type="gramStart"/>
      <w:r>
        <w:rPr>
          <w:rFonts w:ascii="Times New Roman" w:hAnsi="Times New Roman" w:cs="Times New Roman"/>
          <w:sz w:val="24"/>
          <w:szCs w:val="24"/>
        </w:rPr>
        <w:t>Т</w:t>
      </w:r>
      <w:r w:rsidR="00551415" w:rsidRPr="00FC3689">
        <w:rPr>
          <w:rFonts w:ascii="Times New Roman" w:hAnsi="Times New Roman" w:cs="Times New Roman"/>
          <w:sz w:val="24"/>
          <w:szCs w:val="24"/>
        </w:rPr>
        <w:t>е</w:t>
      </w:r>
      <w:r>
        <w:rPr>
          <w:rFonts w:ascii="Times New Roman" w:hAnsi="Times New Roman" w:cs="Times New Roman"/>
          <w:sz w:val="24"/>
          <w:szCs w:val="24"/>
        </w:rPr>
        <w:t>лефон:_</w:t>
      </w:r>
      <w:proofErr w:type="gramEnd"/>
      <w:r>
        <w:rPr>
          <w:rFonts w:ascii="Times New Roman" w:hAnsi="Times New Roman" w:cs="Times New Roman"/>
          <w:sz w:val="24"/>
          <w:szCs w:val="24"/>
        </w:rPr>
        <w:t>______________________</w:t>
      </w:r>
      <w:r w:rsidR="00551415" w:rsidRPr="00FC3689">
        <w:rPr>
          <w:rFonts w:ascii="Times New Roman" w:hAnsi="Times New Roman" w:cs="Times New Roman"/>
          <w:sz w:val="24"/>
          <w:szCs w:val="24"/>
        </w:rPr>
        <w:t>___</w:t>
      </w:r>
    </w:p>
    <w:p w:rsidR="00551415" w:rsidRPr="00FC3689" w:rsidRDefault="00551415" w:rsidP="00551415">
      <w:pPr>
        <w:jc w:val="center"/>
        <w:rPr>
          <w:rFonts w:ascii="Times New Roman" w:hAnsi="Times New Roman" w:cs="Times New Roman"/>
          <w:b/>
          <w:sz w:val="24"/>
          <w:szCs w:val="24"/>
        </w:rPr>
      </w:pPr>
    </w:p>
    <w:p w:rsidR="00551415" w:rsidRPr="00FC3689" w:rsidRDefault="00551415" w:rsidP="00551415">
      <w:pPr>
        <w:jc w:val="center"/>
        <w:rPr>
          <w:rFonts w:ascii="Times New Roman" w:hAnsi="Times New Roman" w:cs="Times New Roman"/>
          <w:b/>
          <w:sz w:val="24"/>
          <w:szCs w:val="24"/>
        </w:rPr>
      </w:pPr>
      <w:r w:rsidRPr="00FC3689">
        <w:rPr>
          <w:rFonts w:ascii="Times New Roman" w:hAnsi="Times New Roman" w:cs="Times New Roman"/>
          <w:b/>
          <w:sz w:val="24"/>
          <w:szCs w:val="24"/>
        </w:rPr>
        <w:t xml:space="preserve">Уведомление </w:t>
      </w:r>
    </w:p>
    <w:p w:rsidR="00551415" w:rsidRPr="0015309D" w:rsidRDefault="00551415" w:rsidP="00551415">
      <w:pPr>
        <w:spacing w:after="120"/>
        <w:jc w:val="center"/>
        <w:rPr>
          <w:rFonts w:ascii="Times New Roman" w:hAnsi="Times New Roman" w:cs="Times New Roman"/>
          <w:b/>
          <w:sz w:val="24"/>
          <w:szCs w:val="24"/>
        </w:rPr>
      </w:pPr>
      <w:r w:rsidRPr="00FC3689">
        <w:rPr>
          <w:rFonts w:ascii="Times New Roman" w:hAnsi="Times New Roman" w:cs="Times New Roman"/>
          <w:b/>
          <w:sz w:val="24"/>
          <w:szCs w:val="24"/>
        </w:rPr>
        <w:t>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w:t>
      </w:r>
    </w:p>
    <w:tbl>
      <w:tblPr>
        <w:tblW w:w="9667" w:type="dxa"/>
        <w:tblLayout w:type="fixed"/>
        <w:tblCellMar>
          <w:left w:w="28" w:type="dxa"/>
          <w:right w:w="28" w:type="dxa"/>
        </w:tblCellMar>
        <w:tblLook w:val="0000" w:firstRow="0" w:lastRow="0" w:firstColumn="0" w:lastColumn="0" w:noHBand="0" w:noVBand="0"/>
      </w:tblPr>
      <w:tblGrid>
        <w:gridCol w:w="198"/>
        <w:gridCol w:w="397"/>
        <w:gridCol w:w="255"/>
        <w:gridCol w:w="1418"/>
        <w:gridCol w:w="369"/>
        <w:gridCol w:w="369"/>
        <w:gridCol w:w="454"/>
        <w:gridCol w:w="4763"/>
        <w:gridCol w:w="1444"/>
      </w:tblGrid>
      <w:tr w:rsidR="00551415" w:rsidRPr="0015309D" w:rsidTr="00B24B37">
        <w:tc>
          <w:tcPr>
            <w:tcW w:w="198" w:type="dxa"/>
            <w:tcBorders>
              <w:top w:val="nil"/>
              <w:left w:val="nil"/>
              <w:bottom w:val="nil"/>
              <w:right w:val="nil"/>
            </w:tcBorders>
            <w:vAlign w:val="bottom"/>
          </w:tcPr>
          <w:p w:rsidR="00551415" w:rsidRPr="0015309D" w:rsidRDefault="00551415" w:rsidP="00B24B37">
            <w:pPr>
              <w:jc w:val="right"/>
              <w:rPr>
                <w:rFonts w:ascii="Times New Roman" w:hAnsi="Times New Roman" w:cs="Times New Roman"/>
                <w:sz w:val="24"/>
                <w:szCs w:val="24"/>
              </w:rPr>
            </w:pPr>
            <w:r w:rsidRPr="0015309D">
              <w:rPr>
                <w:rFonts w:ascii="Times New Roman" w:hAnsi="Times New Roman" w:cs="Times New Roman"/>
                <w:sz w:val="24"/>
                <w:szCs w:val="24"/>
              </w:rPr>
              <w:t>«</w:t>
            </w:r>
          </w:p>
        </w:tc>
        <w:tc>
          <w:tcPr>
            <w:tcW w:w="397" w:type="dxa"/>
            <w:tcBorders>
              <w:top w:val="nil"/>
              <w:left w:val="nil"/>
              <w:bottom w:val="single" w:sz="4" w:space="0" w:color="auto"/>
              <w:right w:val="nil"/>
            </w:tcBorders>
            <w:vAlign w:val="bottom"/>
          </w:tcPr>
          <w:p w:rsidR="00551415" w:rsidRPr="0015309D" w:rsidRDefault="00551415" w:rsidP="00B24B37">
            <w:pPr>
              <w:jc w:val="center"/>
              <w:rPr>
                <w:rFonts w:ascii="Times New Roman" w:hAnsi="Times New Roman" w:cs="Times New Roman"/>
                <w:sz w:val="24"/>
                <w:szCs w:val="24"/>
              </w:rPr>
            </w:pPr>
          </w:p>
        </w:tc>
        <w:tc>
          <w:tcPr>
            <w:tcW w:w="255" w:type="dxa"/>
            <w:tcBorders>
              <w:top w:val="nil"/>
              <w:left w:val="nil"/>
              <w:bottom w:val="nil"/>
              <w:right w:val="nil"/>
            </w:tcBorders>
            <w:vAlign w:val="bottom"/>
          </w:tcPr>
          <w:p w:rsidR="00551415" w:rsidRPr="0015309D" w:rsidRDefault="00551415" w:rsidP="00B24B37">
            <w:pPr>
              <w:rPr>
                <w:rFonts w:ascii="Times New Roman" w:hAnsi="Times New Roman" w:cs="Times New Roman"/>
                <w:sz w:val="24"/>
                <w:szCs w:val="24"/>
              </w:rPr>
            </w:pPr>
            <w:r w:rsidRPr="0015309D">
              <w:rPr>
                <w:rFonts w:ascii="Times New Roman" w:hAnsi="Times New Roman" w:cs="Times New Roman"/>
                <w:sz w:val="24"/>
                <w:szCs w:val="24"/>
              </w:rPr>
              <w:t>»</w:t>
            </w:r>
          </w:p>
        </w:tc>
        <w:tc>
          <w:tcPr>
            <w:tcW w:w="1418" w:type="dxa"/>
            <w:tcBorders>
              <w:top w:val="nil"/>
              <w:left w:val="nil"/>
              <w:bottom w:val="single" w:sz="4" w:space="0" w:color="auto"/>
              <w:right w:val="nil"/>
            </w:tcBorders>
            <w:vAlign w:val="bottom"/>
          </w:tcPr>
          <w:p w:rsidR="00551415" w:rsidRPr="0015309D" w:rsidRDefault="00551415" w:rsidP="00B24B37">
            <w:pPr>
              <w:jc w:val="center"/>
              <w:rPr>
                <w:rFonts w:ascii="Times New Roman" w:hAnsi="Times New Roman" w:cs="Times New Roman"/>
                <w:sz w:val="24"/>
                <w:szCs w:val="24"/>
              </w:rPr>
            </w:pPr>
          </w:p>
        </w:tc>
        <w:tc>
          <w:tcPr>
            <w:tcW w:w="369" w:type="dxa"/>
            <w:tcBorders>
              <w:top w:val="nil"/>
              <w:left w:val="nil"/>
              <w:bottom w:val="nil"/>
              <w:right w:val="nil"/>
            </w:tcBorders>
            <w:vAlign w:val="bottom"/>
          </w:tcPr>
          <w:p w:rsidR="00551415" w:rsidRPr="0015309D" w:rsidRDefault="00551415" w:rsidP="00B24B37">
            <w:pPr>
              <w:jc w:val="right"/>
              <w:rPr>
                <w:rFonts w:ascii="Times New Roman" w:hAnsi="Times New Roman" w:cs="Times New Roman"/>
                <w:sz w:val="24"/>
                <w:szCs w:val="24"/>
              </w:rPr>
            </w:pPr>
            <w:r w:rsidRPr="0015309D">
              <w:rPr>
                <w:rFonts w:ascii="Times New Roman" w:hAnsi="Times New Roman" w:cs="Times New Roman"/>
                <w:sz w:val="24"/>
                <w:szCs w:val="24"/>
              </w:rPr>
              <w:t>20</w:t>
            </w:r>
          </w:p>
        </w:tc>
        <w:tc>
          <w:tcPr>
            <w:tcW w:w="369" w:type="dxa"/>
            <w:tcBorders>
              <w:top w:val="nil"/>
              <w:left w:val="nil"/>
              <w:bottom w:val="single" w:sz="4" w:space="0" w:color="auto"/>
              <w:right w:val="nil"/>
            </w:tcBorders>
            <w:vAlign w:val="bottom"/>
          </w:tcPr>
          <w:p w:rsidR="00551415" w:rsidRPr="0015309D" w:rsidRDefault="00551415" w:rsidP="00B24B37">
            <w:pPr>
              <w:rPr>
                <w:rFonts w:ascii="Times New Roman" w:hAnsi="Times New Roman" w:cs="Times New Roman"/>
                <w:sz w:val="24"/>
                <w:szCs w:val="24"/>
              </w:rPr>
            </w:pPr>
          </w:p>
        </w:tc>
        <w:tc>
          <w:tcPr>
            <w:tcW w:w="454" w:type="dxa"/>
            <w:tcBorders>
              <w:top w:val="nil"/>
              <w:left w:val="nil"/>
              <w:bottom w:val="nil"/>
              <w:right w:val="nil"/>
            </w:tcBorders>
            <w:vAlign w:val="bottom"/>
          </w:tcPr>
          <w:p w:rsidR="00551415" w:rsidRPr="0015309D" w:rsidRDefault="00551415" w:rsidP="00B24B37">
            <w:pPr>
              <w:ind w:left="57"/>
              <w:rPr>
                <w:rFonts w:ascii="Times New Roman" w:hAnsi="Times New Roman" w:cs="Times New Roman"/>
                <w:sz w:val="24"/>
                <w:szCs w:val="24"/>
              </w:rPr>
            </w:pPr>
            <w:r w:rsidRPr="0015309D">
              <w:rPr>
                <w:rFonts w:ascii="Times New Roman" w:hAnsi="Times New Roman" w:cs="Times New Roman"/>
                <w:sz w:val="24"/>
                <w:szCs w:val="24"/>
              </w:rPr>
              <w:t>г.</w:t>
            </w:r>
          </w:p>
        </w:tc>
        <w:tc>
          <w:tcPr>
            <w:tcW w:w="4763" w:type="dxa"/>
            <w:tcBorders>
              <w:top w:val="nil"/>
              <w:left w:val="nil"/>
              <w:bottom w:val="nil"/>
              <w:right w:val="nil"/>
            </w:tcBorders>
            <w:vAlign w:val="bottom"/>
          </w:tcPr>
          <w:p w:rsidR="00551415" w:rsidRPr="0015309D" w:rsidRDefault="00551415" w:rsidP="00B24B37">
            <w:pPr>
              <w:ind w:right="85"/>
              <w:jc w:val="right"/>
              <w:rPr>
                <w:rFonts w:ascii="Times New Roman" w:hAnsi="Times New Roman" w:cs="Times New Roman"/>
                <w:sz w:val="24"/>
                <w:szCs w:val="24"/>
              </w:rPr>
            </w:pPr>
            <w:r w:rsidRPr="0015309D">
              <w:rPr>
                <w:rFonts w:ascii="Times New Roman" w:hAnsi="Times New Roman" w:cs="Times New Roman"/>
                <w:sz w:val="24"/>
                <w:szCs w:val="24"/>
              </w:rPr>
              <w:t>№</w:t>
            </w:r>
          </w:p>
        </w:tc>
        <w:tc>
          <w:tcPr>
            <w:tcW w:w="1444" w:type="dxa"/>
            <w:tcBorders>
              <w:top w:val="nil"/>
              <w:left w:val="nil"/>
              <w:bottom w:val="single" w:sz="4" w:space="0" w:color="auto"/>
              <w:right w:val="nil"/>
            </w:tcBorders>
            <w:vAlign w:val="bottom"/>
          </w:tcPr>
          <w:p w:rsidR="00551415" w:rsidRPr="0015309D" w:rsidRDefault="00551415" w:rsidP="00B24B37">
            <w:pPr>
              <w:jc w:val="center"/>
              <w:rPr>
                <w:rFonts w:ascii="Times New Roman" w:hAnsi="Times New Roman" w:cs="Times New Roman"/>
                <w:sz w:val="24"/>
                <w:szCs w:val="24"/>
              </w:rPr>
            </w:pPr>
          </w:p>
        </w:tc>
      </w:tr>
    </w:tbl>
    <w:p w:rsidR="00551415" w:rsidRPr="0015309D" w:rsidRDefault="00551415" w:rsidP="00FC3689">
      <w:pPr>
        <w:autoSpaceDE w:val="0"/>
        <w:autoSpaceDN w:val="0"/>
        <w:ind w:firstLine="567"/>
        <w:jc w:val="both"/>
        <w:rPr>
          <w:rFonts w:ascii="Times New Roman" w:eastAsia="Times New Roman" w:hAnsi="Times New Roman" w:cs="Times New Roman"/>
          <w:sz w:val="24"/>
          <w:szCs w:val="24"/>
        </w:rPr>
      </w:pPr>
      <w:r w:rsidRPr="0015309D">
        <w:rPr>
          <w:rFonts w:ascii="Times New Roman" w:eastAsia="Times New Roman" w:hAnsi="Times New Roman" w:cs="Times New Roman"/>
          <w:b/>
          <w:sz w:val="24"/>
          <w:szCs w:val="24"/>
        </w:rPr>
        <w:t>По результатам рассмотрения</w:t>
      </w:r>
      <w:r w:rsidRPr="0015309D">
        <w:rPr>
          <w:rFonts w:ascii="Times New Roman" w:eastAsia="Times New Roman" w:hAnsi="Times New Roman" w:cs="Times New Roman"/>
          <w:sz w:val="24"/>
          <w:szCs w:val="24"/>
        </w:rPr>
        <w:t xml:space="preserve"> уведомления об окончании строительства или реконструкции объекта индивидуального жилищного строительства или садового дома </w:t>
      </w:r>
      <w:r w:rsidRPr="0015309D">
        <w:rPr>
          <w:rFonts w:ascii="Times New Roman" w:eastAsia="Times New Roman" w:hAnsi="Times New Roman" w:cs="Times New Roman"/>
          <w:sz w:val="24"/>
          <w:szCs w:val="24"/>
        </w:rPr>
        <w:br/>
        <w:t>(далее – уведомление),</w:t>
      </w:r>
    </w:p>
    <w:tbl>
      <w:tblPr>
        <w:tblW w:w="9667" w:type="dxa"/>
        <w:tblLayout w:type="fixed"/>
        <w:tblCellMar>
          <w:left w:w="28" w:type="dxa"/>
          <w:right w:w="28" w:type="dxa"/>
        </w:tblCellMar>
        <w:tblLook w:val="0000" w:firstRow="0" w:lastRow="0" w:firstColumn="0" w:lastColumn="0" w:noHBand="0" w:noVBand="0"/>
      </w:tblPr>
      <w:tblGrid>
        <w:gridCol w:w="4820"/>
        <w:gridCol w:w="4847"/>
      </w:tblGrid>
      <w:tr w:rsidR="00551415" w:rsidRPr="0015309D" w:rsidTr="00B24B37">
        <w:tc>
          <w:tcPr>
            <w:tcW w:w="4820" w:type="dxa"/>
            <w:tcBorders>
              <w:top w:val="nil"/>
              <w:left w:val="nil"/>
              <w:bottom w:val="nil"/>
              <w:right w:val="nil"/>
            </w:tcBorders>
            <w:vAlign w:val="bottom"/>
          </w:tcPr>
          <w:p w:rsidR="00551415" w:rsidRPr="0015309D" w:rsidRDefault="00551415" w:rsidP="00FC3689">
            <w:pPr>
              <w:autoSpaceDE w:val="0"/>
              <w:autoSpaceDN w:val="0"/>
              <w:rPr>
                <w:rFonts w:ascii="Times New Roman" w:eastAsia="Times New Roman" w:hAnsi="Times New Roman" w:cs="Times New Roman"/>
                <w:sz w:val="24"/>
                <w:szCs w:val="24"/>
              </w:rPr>
            </w:pPr>
            <w:r w:rsidRPr="0015309D">
              <w:rPr>
                <w:rFonts w:ascii="Times New Roman" w:eastAsia="Times New Roman" w:hAnsi="Times New Roman" w:cs="Times New Roman"/>
                <w:sz w:val="24"/>
                <w:szCs w:val="24"/>
              </w:rPr>
              <w:t>направленного</w:t>
            </w:r>
          </w:p>
          <w:p w:rsidR="00551415" w:rsidRPr="00FC3689" w:rsidRDefault="00551415" w:rsidP="00FC3689">
            <w:pPr>
              <w:autoSpaceDE w:val="0"/>
              <w:autoSpaceDN w:val="0"/>
              <w:rPr>
                <w:rFonts w:ascii="Times New Roman" w:eastAsia="Times New Roman" w:hAnsi="Times New Roman" w:cs="Times New Roman"/>
                <w:sz w:val="16"/>
                <w:szCs w:val="16"/>
              </w:rPr>
            </w:pPr>
            <w:r w:rsidRPr="00FC3689">
              <w:rPr>
                <w:rFonts w:ascii="Times New Roman" w:eastAsia="Times New Roman" w:hAnsi="Times New Roman" w:cs="Times New Roman"/>
                <w:sz w:val="16"/>
                <w:szCs w:val="16"/>
              </w:rPr>
              <w:t>(дата направления уведомления)</w:t>
            </w:r>
          </w:p>
        </w:tc>
        <w:tc>
          <w:tcPr>
            <w:tcW w:w="4847" w:type="dxa"/>
            <w:tcBorders>
              <w:top w:val="nil"/>
              <w:left w:val="nil"/>
              <w:bottom w:val="single" w:sz="4" w:space="0" w:color="auto"/>
              <w:right w:val="nil"/>
            </w:tcBorders>
            <w:vAlign w:val="bottom"/>
          </w:tcPr>
          <w:p w:rsidR="00551415" w:rsidRPr="0015309D" w:rsidRDefault="00551415" w:rsidP="00FC3689">
            <w:pPr>
              <w:autoSpaceDE w:val="0"/>
              <w:autoSpaceDN w:val="0"/>
              <w:jc w:val="center"/>
              <w:rPr>
                <w:rFonts w:ascii="Times New Roman" w:eastAsia="Times New Roman" w:hAnsi="Times New Roman" w:cs="Times New Roman"/>
                <w:sz w:val="24"/>
                <w:szCs w:val="24"/>
              </w:rPr>
            </w:pPr>
          </w:p>
        </w:tc>
      </w:tr>
      <w:tr w:rsidR="00551415" w:rsidRPr="0015309D" w:rsidTr="00B24B37">
        <w:tc>
          <w:tcPr>
            <w:tcW w:w="4820" w:type="dxa"/>
            <w:tcBorders>
              <w:top w:val="nil"/>
              <w:left w:val="nil"/>
              <w:bottom w:val="nil"/>
              <w:right w:val="nil"/>
            </w:tcBorders>
            <w:vAlign w:val="bottom"/>
          </w:tcPr>
          <w:p w:rsidR="00551415" w:rsidRPr="0015309D" w:rsidRDefault="00551415" w:rsidP="00FC3689">
            <w:pPr>
              <w:autoSpaceDE w:val="0"/>
              <w:autoSpaceDN w:val="0"/>
              <w:rPr>
                <w:rFonts w:ascii="Times New Roman" w:eastAsia="Times New Roman" w:hAnsi="Times New Roman" w:cs="Times New Roman"/>
                <w:sz w:val="24"/>
                <w:szCs w:val="24"/>
              </w:rPr>
            </w:pPr>
            <w:r w:rsidRPr="0015309D">
              <w:rPr>
                <w:rFonts w:ascii="Times New Roman" w:eastAsia="Times New Roman" w:hAnsi="Times New Roman" w:cs="Times New Roman"/>
                <w:sz w:val="24"/>
                <w:szCs w:val="24"/>
              </w:rPr>
              <w:t>зарегистрированного</w:t>
            </w:r>
          </w:p>
          <w:p w:rsidR="00551415" w:rsidRPr="00FC3689" w:rsidRDefault="00551415" w:rsidP="00FC3689">
            <w:pPr>
              <w:autoSpaceDE w:val="0"/>
              <w:autoSpaceDN w:val="0"/>
              <w:rPr>
                <w:rFonts w:ascii="Times New Roman" w:eastAsia="Times New Roman" w:hAnsi="Times New Roman" w:cs="Times New Roman"/>
                <w:sz w:val="16"/>
                <w:szCs w:val="16"/>
              </w:rPr>
            </w:pPr>
            <w:r w:rsidRPr="00FC3689">
              <w:rPr>
                <w:rFonts w:ascii="Times New Roman" w:eastAsia="Times New Roman" w:hAnsi="Times New Roman" w:cs="Times New Roman"/>
                <w:sz w:val="16"/>
                <w:szCs w:val="16"/>
              </w:rPr>
              <w:t>(дата и номер регистрации уведомления)</w:t>
            </w:r>
          </w:p>
        </w:tc>
        <w:tc>
          <w:tcPr>
            <w:tcW w:w="4847" w:type="dxa"/>
            <w:tcBorders>
              <w:top w:val="single" w:sz="4" w:space="0" w:color="auto"/>
              <w:left w:val="nil"/>
              <w:bottom w:val="single" w:sz="4" w:space="0" w:color="auto"/>
              <w:right w:val="nil"/>
            </w:tcBorders>
            <w:vAlign w:val="bottom"/>
          </w:tcPr>
          <w:p w:rsidR="00551415" w:rsidRPr="0015309D" w:rsidRDefault="00551415" w:rsidP="00FC3689">
            <w:pPr>
              <w:autoSpaceDE w:val="0"/>
              <w:autoSpaceDN w:val="0"/>
              <w:jc w:val="center"/>
              <w:rPr>
                <w:rFonts w:ascii="Times New Roman" w:eastAsia="Times New Roman" w:hAnsi="Times New Roman" w:cs="Times New Roman"/>
                <w:sz w:val="24"/>
                <w:szCs w:val="24"/>
              </w:rPr>
            </w:pPr>
          </w:p>
        </w:tc>
      </w:tr>
    </w:tbl>
    <w:p w:rsidR="00551415" w:rsidRPr="0015309D" w:rsidRDefault="00551415" w:rsidP="00FC3689">
      <w:pPr>
        <w:autoSpaceDE w:val="0"/>
        <w:autoSpaceDN w:val="0"/>
        <w:jc w:val="both"/>
        <w:rPr>
          <w:rFonts w:ascii="Times New Roman" w:eastAsia="Times New Roman" w:hAnsi="Times New Roman" w:cs="Times New Roman"/>
          <w:sz w:val="24"/>
          <w:szCs w:val="24"/>
        </w:rPr>
      </w:pPr>
      <w:r w:rsidRPr="0015309D">
        <w:rPr>
          <w:rFonts w:ascii="Times New Roman" w:eastAsia="Times New Roman" w:hAnsi="Times New Roman" w:cs="Times New Roman"/>
          <w:b/>
          <w:sz w:val="24"/>
          <w:szCs w:val="24"/>
        </w:rPr>
        <w:t>уведомляет о соответствии</w:t>
      </w:r>
      <w:r w:rsidRPr="0015309D">
        <w:rPr>
          <w:rFonts w:ascii="Times New Roman" w:eastAsia="Times New Roman" w:hAnsi="Times New Roman" w:cs="Times New Roman"/>
          <w:sz w:val="24"/>
          <w:szCs w:val="24"/>
        </w:rPr>
        <w:t xml:space="preserve">  </w:t>
      </w:r>
    </w:p>
    <w:p w:rsidR="00551415" w:rsidRPr="00FC3689" w:rsidRDefault="00551415" w:rsidP="00FC3689">
      <w:pPr>
        <w:pBdr>
          <w:top w:val="single" w:sz="4" w:space="1" w:color="auto"/>
        </w:pBdr>
        <w:autoSpaceDE w:val="0"/>
        <w:autoSpaceDN w:val="0"/>
        <w:ind w:left="3066"/>
        <w:jc w:val="center"/>
        <w:rPr>
          <w:rFonts w:ascii="Times New Roman" w:eastAsia="Times New Roman" w:hAnsi="Times New Roman" w:cs="Times New Roman"/>
          <w:sz w:val="16"/>
          <w:szCs w:val="16"/>
        </w:rPr>
      </w:pPr>
      <w:r w:rsidRPr="00FC3689">
        <w:rPr>
          <w:rFonts w:ascii="Times New Roman" w:eastAsia="Times New Roman" w:hAnsi="Times New Roman" w:cs="Times New Roman"/>
          <w:sz w:val="16"/>
          <w:szCs w:val="16"/>
        </w:rPr>
        <w:t>(построенного или реконструированного)</w:t>
      </w:r>
    </w:p>
    <w:p w:rsidR="00551415" w:rsidRPr="0015309D" w:rsidRDefault="00551415" w:rsidP="00FC3689">
      <w:pPr>
        <w:tabs>
          <w:tab w:val="right" w:pos="9923"/>
        </w:tabs>
        <w:autoSpaceDE w:val="0"/>
        <w:autoSpaceDN w:val="0"/>
        <w:rPr>
          <w:rFonts w:ascii="Times New Roman" w:eastAsia="Times New Roman" w:hAnsi="Times New Roman" w:cs="Times New Roman"/>
          <w:sz w:val="24"/>
          <w:szCs w:val="24"/>
        </w:rPr>
      </w:pPr>
      <w:r w:rsidRPr="0015309D">
        <w:rPr>
          <w:rFonts w:ascii="Times New Roman" w:eastAsia="Times New Roman" w:hAnsi="Times New Roman" w:cs="Times New Roman"/>
          <w:sz w:val="24"/>
          <w:szCs w:val="24"/>
        </w:rPr>
        <w:tab/>
        <w:t>,</w:t>
      </w:r>
    </w:p>
    <w:p w:rsidR="00551415" w:rsidRPr="0015309D" w:rsidRDefault="00551415" w:rsidP="00FC3689">
      <w:pPr>
        <w:pBdr>
          <w:top w:val="single" w:sz="4" w:space="1" w:color="auto"/>
        </w:pBdr>
        <w:autoSpaceDE w:val="0"/>
        <w:autoSpaceDN w:val="0"/>
        <w:ind w:right="113"/>
        <w:jc w:val="center"/>
        <w:rPr>
          <w:rFonts w:ascii="Times New Roman" w:eastAsia="Times New Roman" w:hAnsi="Times New Roman" w:cs="Times New Roman"/>
          <w:sz w:val="20"/>
          <w:szCs w:val="20"/>
        </w:rPr>
      </w:pPr>
      <w:r w:rsidRPr="0015309D">
        <w:rPr>
          <w:rFonts w:ascii="Times New Roman" w:eastAsia="Times New Roman" w:hAnsi="Times New Roman" w:cs="Times New Roman"/>
          <w:sz w:val="20"/>
          <w:szCs w:val="20"/>
        </w:rPr>
        <w:t>(объекта индивидуального жилищного строительства или садового дома)</w:t>
      </w:r>
    </w:p>
    <w:p w:rsidR="00FC3689" w:rsidRDefault="00551415" w:rsidP="00FC3689">
      <w:pPr>
        <w:autoSpaceDE w:val="0"/>
        <w:autoSpaceDN w:val="0"/>
        <w:jc w:val="both"/>
        <w:rPr>
          <w:rFonts w:ascii="Times New Roman" w:eastAsia="Times New Roman" w:hAnsi="Times New Roman" w:cs="Times New Roman"/>
          <w:sz w:val="24"/>
          <w:szCs w:val="24"/>
        </w:rPr>
      </w:pPr>
      <w:r w:rsidRPr="0015309D">
        <w:rPr>
          <w:rFonts w:ascii="Times New Roman" w:eastAsia="Times New Roman" w:hAnsi="Times New Roman" w:cs="Times New Roman"/>
          <w:sz w:val="24"/>
          <w:szCs w:val="24"/>
        </w:rPr>
        <w:t>указанного в уведомлении и расположенного на земельном участке</w:t>
      </w:r>
    </w:p>
    <w:p w:rsidR="00551415" w:rsidRPr="0015309D" w:rsidRDefault="00551415" w:rsidP="00FC3689">
      <w:pPr>
        <w:autoSpaceDE w:val="0"/>
        <w:autoSpaceDN w:val="0"/>
        <w:jc w:val="both"/>
        <w:rPr>
          <w:rFonts w:ascii="Times New Roman" w:eastAsia="Times New Roman" w:hAnsi="Times New Roman" w:cs="Times New Roman"/>
          <w:sz w:val="24"/>
          <w:szCs w:val="24"/>
        </w:rPr>
      </w:pPr>
    </w:p>
    <w:p w:rsidR="00551415" w:rsidRPr="0015309D" w:rsidRDefault="00551415" w:rsidP="00FC3689">
      <w:pPr>
        <w:pBdr>
          <w:top w:val="single" w:sz="4" w:space="1" w:color="auto"/>
        </w:pBdr>
        <w:autoSpaceDE w:val="0"/>
        <w:autoSpaceDN w:val="0"/>
        <w:rPr>
          <w:rFonts w:ascii="Times New Roman" w:eastAsia="Times New Roman" w:hAnsi="Times New Roman" w:cs="Times New Roman"/>
          <w:sz w:val="2"/>
          <w:szCs w:val="2"/>
        </w:rPr>
      </w:pPr>
    </w:p>
    <w:p w:rsidR="00551415" w:rsidRPr="0015309D" w:rsidRDefault="00551415" w:rsidP="00FC3689">
      <w:pPr>
        <w:autoSpaceDE w:val="0"/>
        <w:autoSpaceDN w:val="0"/>
        <w:rPr>
          <w:rFonts w:ascii="Times New Roman" w:eastAsia="Times New Roman" w:hAnsi="Times New Roman" w:cs="Times New Roman"/>
          <w:sz w:val="24"/>
          <w:szCs w:val="24"/>
        </w:rPr>
      </w:pPr>
    </w:p>
    <w:p w:rsidR="00551415" w:rsidRPr="00FC3689" w:rsidRDefault="00551415" w:rsidP="00FC3689">
      <w:pPr>
        <w:pBdr>
          <w:top w:val="single" w:sz="4" w:space="1" w:color="auto"/>
        </w:pBdr>
        <w:autoSpaceDE w:val="0"/>
        <w:autoSpaceDN w:val="0"/>
        <w:jc w:val="center"/>
        <w:rPr>
          <w:rFonts w:ascii="Times New Roman" w:eastAsia="Times New Roman" w:hAnsi="Times New Roman" w:cs="Times New Roman"/>
          <w:sz w:val="16"/>
          <w:szCs w:val="16"/>
        </w:rPr>
      </w:pPr>
      <w:r w:rsidRPr="00FC3689">
        <w:rPr>
          <w:rFonts w:ascii="Times New Roman" w:eastAsia="Times New Roman" w:hAnsi="Times New Roman" w:cs="Times New Roman"/>
          <w:sz w:val="16"/>
          <w:szCs w:val="16"/>
        </w:rPr>
        <w:t>(кадастровый номер земельного участка (при наличии), адрес или описание местоположения земельного участка)</w:t>
      </w:r>
    </w:p>
    <w:p w:rsidR="00551415" w:rsidRPr="0015309D" w:rsidRDefault="00551415" w:rsidP="00FC3689">
      <w:pPr>
        <w:autoSpaceDE w:val="0"/>
        <w:autoSpaceDN w:val="0"/>
        <w:rPr>
          <w:rFonts w:ascii="Times New Roman" w:eastAsia="Times New Roman" w:hAnsi="Times New Roman" w:cs="Times New Roman"/>
          <w:sz w:val="24"/>
          <w:szCs w:val="24"/>
        </w:rPr>
      </w:pPr>
      <w:r w:rsidRPr="0015309D">
        <w:rPr>
          <w:rFonts w:ascii="Times New Roman" w:eastAsia="Times New Roman" w:hAnsi="Times New Roman" w:cs="Times New Roman"/>
          <w:sz w:val="24"/>
          <w:szCs w:val="24"/>
        </w:rPr>
        <w:t>требованиям законодательства о градостроительной деятельности.</w:t>
      </w:r>
    </w:p>
    <w:tbl>
      <w:tblPr>
        <w:tblW w:w="9667" w:type="dxa"/>
        <w:tblLayout w:type="fixed"/>
        <w:tblCellMar>
          <w:left w:w="28" w:type="dxa"/>
          <w:right w:w="28" w:type="dxa"/>
        </w:tblCellMar>
        <w:tblLook w:val="0000" w:firstRow="0" w:lastRow="0" w:firstColumn="0" w:lastColumn="0" w:noHBand="0" w:noVBand="0"/>
      </w:tblPr>
      <w:tblGrid>
        <w:gridCol w:w="4649"/>
        <w:gridCol w:w="397"/>
        <w:gridCol w:w="1814"/>
        <w:gridCol w:w="397"/>
        <w:gridCol w:w="2410"/>
      </w:tblGrid>
      <w:tr w:rsidR="00551415" w:rsidRPr="0015309D" w:rsidTr="00B24B37">
        <w:trPr>
          <w:cantSplit/>
        </w:trPr>
        <w:tc>
          <w:tcPr>
            <w:tcW w:w="4649" w:type="dxa"/>
            <w:tcBorders>
              <w:top w:val="nil"/>
              <w:left w:val="nil"/>
              <w:bottom w:val="single" w:sz="4" w:space="0" w:color="auto"/>
              <w:right w:val="nil"/>
            </w:tcBorders>
            <w:vAlign w:val="bottom"/>
          </w:tcPr>
          <w:p w:rsidR="00551415" w:rsidRPr="00FC3689" w:rsidRDefault="00551415" w:rsidP="00FC3689">
            <w:pPr>
              <w:autoSpaceDE w:val="0"/>
              <w:autoSpaceDN w:val="0"/>
              <w:jc w:val="center"/>
              <w:rPr>
                <w:rFonts w:ascii="Times New Roman" w:eastAsia="Times New Roman" w:hAnsi="Times New Roman" w:cs="Times New Roman"/>
                <w:sz w:val="16"/>
                <w:szCs w:val="16"/>
              </w:rPr>
            </w:pPr>
          </w:p>
        </w:tc>
        <w:tc>
          <w:tcPr>
            <w:tcW w:w="397" w:type="dxa"/>
            <w:tcBorders>
              <w:top w:val="nil"/>
              <w:left w:val="nil"/>
              <w:bottom w:val="nil"/>
              <w:right w:val="nil"/>
            </w:tcBorders>
            <w:vAlign w:val="bottom"/>
          </w:tcPr>
          <w:p w:rsidR="00551415" w:rsidRPr="0015309D" w:rsidRDefault="00551415" w:rsidP="00FC3689">
            <w:pPr>
              <w:autoSpaceDE w:val="0"/>
              <w:autoSpaceDN w:val="0"/>
              <w:rPr>
                <w:rFonts w:ascii="Times New Roman" w:eastAsia="Times New Roman" w:hAnsi="Times New Roman" w:cs="Times New Roman"/>
                <w:sz w:val="24"/>
                <w:szCs w:val="24"/>
              </w:rPr>
            </w:pPr>
          </w:p>
        </w:tc>
        <w:tc>
          <w:tcPr>
            <w:tcW w:w="1814" w:type="dxa"/>
            <w:tcBorders>
              <w:top w:val="nil"/>
              <w:left w:val="nil"/>
              <w:bottom w:val="single" w:sz="4" w:space="0" w:color="auto"/>
              <w:right w:val="nil"/>
            </w:tcBorders>
            <w:vAlign w:val="bottom"/>
          </w:tcPr>
          <w:p w:rsidR="00551415" w:rsidRPr="0015309D" w:rsidRDefault="00551415" w:rsidP="00FC3689">
            <w:pPr>
              <w:autoSpaceDE w:val="0"/>
              <w:autoSpaceDN w:val="0"/>
              <w:jc w:val="center"/>
              <w:rPr>
                <w:rFonts w:ascii="Times New Roman" w:eastAsia="Times New Roman" w:hAnsi="Times New Roman" w:cs="Times New Roman"/>
                <w:sz w:val="24"/>
                <w:szCs w:val="24"/>
              </w:rPr>
            </w:pPr>
          </w:p>
        </w:tc>
        <w:tc>
          <w:tcPr>
            <w:tcW w:w="397" w:type="dxa"/>
            <w:tcBorders>
              <w:top w:val="nil"/>
              <w:left w:val="nil"/>
              <w:bottom w:val="nil"/>
              <w:right w:val="nil"/>
            </w:tcBorders>
            <w:vAlign w:val="bottom"/>
          </w:tcPr>
          <w:p w:rsidR="00551415" w:rsidRPr="0015309D" w:rsidRDefault="00551415" w:rsidP="00FC3689">
            <w:pPr>
              <w:autoSpaceDE w:val="0"/>
              <w:autoSpaceDN w:val="0"/>
              <w:jc w:val="center"/>
              <w:rPr>
                <w:rFonts w:ascii="Times New Roman" w:eastAsia="Times New Roman" w:hAnsi="Times New Roman" w:cs="Times New Roman"/>
                <w:sz w:val="24"/>
                <w:szCs w:val="24"/>
              </w:rPr>
            </w:pPr>
          </w:p>
        </w:tc>
        <w:tc>
          <w:tcPr>
            <w:tcW w:w="2410" w:type="dxa"/>
            <w:tcBorders>
              <w:top w:val="nil"/>
              <w:left w:val="nil"/>
              <w:bottom w:val="single" w:sz="4" w:space="0" w:color="auto"/>
              <w:right w:val="nil"/>
            </w:tcBorders>
            <w:vAlign w:val="bottom"/>
          </w:tcPr>
          <w:p w:rsidR="00551415" w:rsidRPr="0015309D" w:rsidRDefault="00551415" w:rsidP="00FC3689">
            <w:pPr>
              <w:autoSpaceDE w:val="0"/>
              <w:autoSpaceDN w:val="0"/>
              <w:jc w:val="center"/>
              <w:rPr>
                <w:rFonts w:ascii="Times New Roman" w:eastAsia="Times New Roman" w:hAnsi="Times New Roman" w:cs="Times New Roman"/>
                <w:sz w:val="24"/>
                <w:szCs w:val="24"/>
              </w:rPr>
            </w:pPr>
          </w:p>
        </w:tc>
      </w:tr>
      <w:tr w:rsidR="00551415" w:rsidRPr="0015309D" w:rsidTr="00B24B37">
        <w:trPr>
          <w:cantSplit/>
        </w:trPr>
        <w:tc>
          <w:tcPr>
            <w:tcW w:w="4649" w:type="dxa"/>
            <w:tcBorders>
              <w:top w:val="nil"/>
              <w:left w:val="nil"/>
              <w:bottom w:val="nil"/>
              <w:right w:val="nil"/>
            </w:tcBorders>
          </w:tcPr>
          <w:p w:rsidR="00551415" w:rsidRPr="00FC3689" w:rsidRDefault="00551415" w:rsidP="00FC3689">
            <w:pPr>
              <w:autoSpaceDE w:val="0"/>
              <w:autoSpaceDN w:val="0"/>
              <w:jc w:val="center"/>
              <w:rPr>
                <w:rFonts w:ascii="Times New Roman" w:eastAsia="Times New Roman" w:hAnsi="Times New Roman" w:cs="Times New Roman"/>
                <w:spacing w:val="-2"/>
                <w:sz w:val="16"/>
                <w:szCs w:val="16"/>
              </w:rPr>
            </w:pPr>
            <w:r w:rsidRPr="00FC3689">
              <w:rPr>
                <w:rFonts w:ascii="Times New Roman" w:eastAsia="Times New Roman" w:hAnsi="Times New Roman" w:cs="Times New Roman"/>
                <w:spacing w:val="-2"/>
                <w:sz w:val="16"/>
                <w:szCs w:val="16"/>
              </w:rPr>
              <w:t xml:space="preserve">(должность уполномоченного лица уполномоченного </w:t>
            </w:r>
            <w:r w:rsidRPr="00FC3689">
              <w:rPr>
                <w:rFonts w:ascii="Times New Roman" w:eastAsia="Times New Roman" w:hAnsi="Times New Roman" w:cs="Times New Roman"/>
                <w:sz w:val="16"/>
                <w:szCs w:val="16"/>
              </w:rPr>
              <w:t xml:space="preserve">на выдачу разрешений на строительство федерального органа исполнительной власти, </w:t>
            </w:r>
            <w:r w:rsidRPr="00FC3689">
              <w:rPr>
                <w:rFonts w:ascii="Times New Roman" w:eastAsia="Times New Roman" w:hAnsi="Times New Roman" w:cs="Times New Roman"/>
                <w:sz w:val="16"/>
                <w:szCs w:val="16"/>
              </w:rPr>
              <w:br/>
              <w:t>органа исполнительной власти субъекта Российской Федерации, органа местного самоуправления)</w:t>
            </w:r>
          </w:p>
        </w:tc>
        <w:tc>
          <w:tcPr>
            <w:tcW w:w="397" w:type="dxa"/>
            <w:tcBorders>
              <w:top w:val="nil"/>
              <w:left w:val="nil"/>
              <w:bottom w:val="nil"/>
              <w:right w:val="nil"/>
            </w:tcBorders>
          </w:tcPr>
          <w:p w:rsidR="00551415" w:rsidRPr="0015309D" w:rsidRDefault="00551415" w:rsidP="00FC3689">
            <w:pPr>
              <w:autoSpaceDE w:val="0"/>
              <w:autoSpaceDN w:val="0"/>
              <w:rPr>
                <w:rFonts w:ascii="Times New Roman" w:eastAsia="Times New Roman" w:hAnsi="Times New Roman" w:cs="Times New Roman"/>
                <w:sz w:val="20"/>
                <w:szCs w:val="20"/>
              </w:rPr>
            </w:pPr>
          </w:p>
        </w:tc>
        <w:tc>
          <w:tcPr>
            <w:tcW w:w="1814" w:type="dxa"/>
            <w:tcBorders>
              <w:top w:val="nil"/>
              <w:left w:val="nil"/>
              <w:bottom w:val="nil"/>
              <w:right w:val="nil"/>
            </w:tcBorders>
          </w:tcPr>
          <w:p w:rsidR="00551415" w:rsidRPr="00FC3689" w:rsidRDefault="00551415" w:rsidP="00FC3689">
            <w:pPr>
              <w:autoSpaceDE w:val="0"/>
              <w:autoSpaceDN w:val="0"/>
              <w:jc w:val="center"/>
              <w:rPr>
                <w:rFonts w:ascii="Times New Roman" w:eastAsia="Times New Roman" w:hAnsi="Times New Roman" w:cs="Times New Roman"/>
                <w:sz w:val="16"/>
                <w:szCs w:val="16"/>
              </w:rPr>
            </w:pPr>
            <w:r w:rsidRPr="00FC3689">
              <w:rPr>
                <w:rFonts w:ascii="Times New Roman" w:eastAsia="Times New Roman" w:hAnsi="Times New Roman" w:cs="Times New Roman"/>
                <w:sz w:val="16"/>
                <w:szCs w:val="16"/>
              </w:rPr>
              <w:t>(подпись)</w:t>
            </w:r>
          </w:p>
        </w:tc>
        <w:tc>
          <w:tcPr>
            <w:tcW w:w="397" w:type="dxa"/>
            <w:tcBorders>
              <w:top w:val="nil"/>
              <w:left w:val="nil"/>
              <w:bottom w:val="nil"/>
              <w:right w:val="nil"/>
            </w:tcBorders>
          </w:tcPr>
          <w:p w:rsidR="00551415" w:rsidRPr="0015309D" w:rsidRDefault="00551415" w:rsidP="00FC3689">
            <w:pPr>
              <w:autoSpaceDE w:val="0"/>
              <w:autoSpaceDN w:val="0"/>
              <w:jc w:val="center"/>
              <w:rPr>
                <w:rFonts w:ascii="Times New Roman" w:eastAsia="Times New Roman" w:hAnsi="Times New Roman" w:cs="Times New Roman"/>
                <w:sz w:val="20"/>
                <w:szCs w:val="20"/>
              </w:rPr>
            </w:pPr>
          </w:p>
        </w:tc>
        <w:tc>
          <w:tcPr>
            <w:tcW w:w="2410" w:type="dxa"/>
            <w:tcBorders>
              <w:top w:val="nil"/>
              <w:left w:val="nil"/>
              <w:bottom w:val="nil"/>
              <w:right w:val="nil"/>
            </w:tcBorders>
          </w:tcPr>
          <w:p w:rsidR="00551415" w:rsidRPr="00FC3689" w:rsidRDefault="00551415" w:rsidP="00FC3689">
            <w:pPr>
              <w:autoSpaceDE w:val="0"/>
              <w:autoSpaceDN w:val="0"/>
              <w:jc w:val="center"/>
              <w:rPr>
                <w:rFonts w:ascii="Times New Roman" w:eastAsia="Times New Roman" w:hAnsi="Times New Roman" w:cs="Times New Roman"/>
                <w:sz w:val="16"/>
                <w:szCs w:val="16"/>
              </w:rPr>
            </w:pPr>
            <w:r w:rsidRPr="00FC3689">
              <w:rPr>
                <w:rFonts w:ascii="Times New Roman" w:eastAsia="Times New Roman" w:hAnsi="Times New Roman" w:cs="Times New Roman"/>
                <w:sz w:val="16"/>
                <w:szCs w:val="16"/>
              </w:rPr>
              <w:t>(расшифровка подписи)</w:t>
            </w:r>
          </w:p>
        </w:tc>
      </w:tr>
    </w:tbl>
    <w:p w:rsidR="00FC3689" w:rsidRDefault="00FC3689" w:rsidP="00FC3689">
      <w:pPr>
        <w:autoSpaceDE w:val="0"/>
        <w:autoSpaceDN w:val="0"/>
        <w:rPr>
          <w:rFonts w:ascii="Times New Roman" w:eastAsia="Times New Roman" w:hAnsi="Times New Roman" w:cs="Times New Roman"/>
          <w:sz w:val="24"/>
          <w:szCs w:val="24"/>
        </w:rPr>
      </w:pPr>
    </w:p>
    <w:p w:rsidR="00551415" w:rsidRPr="0015309D" w:rsidRDefault="00551415" w:rsidP="00FC3689">
      <w:pPr>
        <w:autoSpaceDE w:val="0"/>
        <w:autoSpaceDN w:val="0"/>
        <w:rPr>
          <w:rFonts w:ascii="Times New Roman" w:eastAsia="Times New Roman" w:hAnsi="Times New Roman" w:cs="Times New Roman"/>
          <w:sz w:val="24"/>
          <w:szCs w:val="24"/>
        </w:rPr>
      </w:pPr>
      <w:r w:rsidRPr="0015309D">
        <w:rPr>
          <w:rFonts w:ascii="Times New Roman" w:eastAsia="Times New Roman" w:hAnsi="Times New Roman" w:cs="Times New Roman"/>
          <w:sz w:val="24"/>
          <w:szCs w:val="24"/>
        </w:rPr>
        <w:t>М.П.</w:t>
      </w:r>
    </w:p>
    <w:p w:rsidR="00551415" w:rsidRPr="0015309D" w:rsidRDefault="00551415" w:rsidP="00551415">
      <w:pPr>
        <w:spacing w:before="80"/>
        <w:jc w:val="center"/>
        <w:rPr>
          <w:rFonts w:ascii="Times New Roman" w:hAnsi="Times New Roman" w:cs="Times New Roman"/>
          <w:sz w:val="20"/>
          <w:szCs w:val="20"/>
        </w:rPr>
      </w:pPr>
    </w:p>
    <w:p w:rsidR="00FC3689" w:rsidRDefault="00FC3689" w:rsidP="00FC3689">
      <w:pPr>
        <w:autoSpaceDE w:val="0"/>
        <w:autoSpaceDN w:val="0"/>
        <w:adjustRightInd w:val="0"/>
        <w:jc w:val="right"/>
        <w:outlineLvl w:val="0"/>
        <w:rPr>
          <w:rFonts w:ascii="Times New Roman" w:hAnsi="Times New Roman" w:cs="Times New Roman"/>
          <w:sz w:val="20"/>
          <w:szCs w:val="20"/>
        </w:rPr>
      </w:pPr>
      <w:r w:rsidRPr="00FC3689">
        <w:rPr>
          <w:rFonts w:ascii="Times New Roman" w:hAnsi="Times New Roman" w:cs="Times New Roman"/>
          <w:sz w:val="20"/>
          <w:szCs w:val="20"/>
        </w:rPr>
        <w:lastRenderedPageBreak/>
        <w:t xml:space="preserve">Приложение № </w:t>
      </w:r>
      <w:r>
        <w:rPr>
          <w:rFonts w:ascii="Times New Roman" w:hAnsi="Times New Roman" w:cs="Times New Roman"/>
          <w:sz w:val="20"/>
          <w:szCs w:val="20"/>
        </w:rPr>
        <w:t>3</w:t>
      </w:r>
    </w:p>
    <w:p w:rsidR="00FC3689" w:rsidRPr="00FC3689" w:rsidRDefault="00FC3689" w:rsidP="00FC3689">
      <w:pPr>
        <w:autoSpaceDE w:val="0"/>
        <w:autoSpaceDN w:val="0"/>
        <w:adjustRightInd w:val="0"/>
        <w:jc w:val="right"/>
        <w:outlineLvl w:val="0"/>
        <w:rPr>
          <w:rFonts w:ascii="Times New Roman" w:hAnsi="Times New Roman" w:cs="Times New Roman"/>
          <w:sz w:val="20"/>
          <w:szCs w:val="20"/>
        </w:rPr>
      </w:pPr>
    </w:p>
    <w:p w:rsidR="00FC3689" w:rsidRPr="00FC3689" w:rsidRDefault="00FC3689" w:rsidP="00FC3689">
      <w:pPr>
        <w:pStyle w:val="ConsPlusNormal"/>
        <w:jc w:val="right"/>
        <w:rPr>
          <w:rFonts w:ascii="Times New Roman" w:hAnsi="Times New Roman" w:cs="Times New Roman"/>
          <w:szCs w:val="20"/>
        </w:rPr>
      </w:pPr>
      <w:r w:rsidRPr="00FC3689">
        <w:rPr>
          <w:rFonts w:ascii="Times New Roman" w:hAnsi="Times New Roman" w:cs="Times New Roman"/>
          <w:szCs w:val="20"/>
        </w:rPr>
        <w:t>к Административному регламенту предоставления</w:t>
      </w:r>
    </w:p>
    <w:p w:rsidR="00FC3689" w:rsidRPr="00FC3689" w:rsidRDefault="00FC3689" w:rsidP="00FC3689">
      <w:pPr>
        <w:pStyle w:val="ConsPlusNormal"/>
        <w:jc w:val="right"/>
        <w:rPr>
          <w:rFonts w:ascii="Times New Roman" w:hAnsi="Times New Roman" w:cs="Times New Roman"/>
          <w:szCs w:val="20"/>
        </w:rPr>
      </w:pPr>
      <w:r w:rsidRPr="00FC3689">
        <w:rPr>
          <w:rFonts w:ascii="Times New Roman" w:hAnsi="Times New Roman" w:cs="Times New Roman"/>
          <w:szCs w:val="20"/>
        </w:rPr>
        <w:t xml:space="preserve">муниципальной услуги "Направление уведомления </w:t>
      </w:r>
    </w:p>
    <w:p w:rsidR="00FC3689" w:rsidRPr="00FC3689" w:rsidRDefault="00FC3689" w:rsidP="00FC3689">
      <w:pPr>
        <w:pStyle w:val="ConsPlusNormal"/>
        <w:jc w:val="right"/>
        <w:rPr>
          <w:rFonts w:ascii="Times New Roman" w:hAnsi="Times New Roman" w:cs="Times New Roman"/>
          <w:szCs w:val="20"/>
        </w:rPr>
      </w:pPr>
      <w:r w:rsidRPr="00FC3689">
        <w:rPr>
          <w:rFonts w:ascii="Times New Roman" w:hAnsi="Times New Roman" w:cs="Times New Roman"/>
          <w:szCs w:val="20"/>
        </w:rPr>
        <w:t>о соответствии построенных или реконструированных</w:t>
      </w:r>
    </w:p>
    <w:p w:rsidR="00FC3689" w:rsidRPr="00FC3689" w:rsidRDefault="00FC3689" w:rsidP="00FC3689">
      <w:pPr>
        <w:pStyle w:val="ConsPlusNormal"/>
        <w:jc w:val="right"/>
        <w:rPr>
          <w:rFonts w:ascii="Times New Roman" w:hAnsi="Times New Roman" w:cs="Times New Roman"/>
          <w:szCs w:val="20"/>
        </w:rPr>
      </w:pPr>
      <w:r w:rsidRPr="00FC3689">
        <w:rPr>
          <w:rFonts w:ascii="Times New Roman" w:hAnsi="Times New Roman" w:cs="Times New Roman"/>
          <w:szCs w:val="20"/>
        </w:rPr>
        <w:t>объектов индивидуального жилищного строительства</w:t>
      </w:r>
    </w:p>
    <w:p w:rsidR="00FC3689" w:rsidRPr="00FC3689" w:rsidRDefault="00FC3689" w:rsidP="00FC3689">
      <w:pPr>
        <w:pStyle w:val="ConsPlusNormal"/>
        <w:jc w:val="right"/>
        <w:rPr>
          <w:rFonts w:ascii="Times New Roman" w:hAnsi="Times New Roman" w:cs="Times New Roman"/>
          <w:szCs w:val="20"/>
        </w:rPr>
      </w:pPr>
      <w:r w:rsidRPr="00FC3689">
        <w:rPr>
          <w:rFonts w:ascii="Times New Roman" w:hAnsi="Times New Roman" w:cs="Times New Roman"/>
          <w:szCs w:val="20"/>
        </w:rPr>
        <w:t>или садового дома требованиям законодательства</w:t>
      </w:r>
    </w:p>
    <w:p w:rsidR="00FC3689" w:rsidRDefault="00FC3689" w:rsidP="00FC3689">
      <w:pPr>
        <w:pStyle w:val="ConsPlusNormal"/>
        <w:jc w:val="right"/>
        <w:rPr>
          <w:rFonts w:ascii="Times New Roman" w:hAnsi="Times New Roman" w:cs="Times New Roman"/>
          <w:szCs w:val="20"/>
        </w:rPr>
      </w:pPr>
      <w:r w:rsidRPr="00FC3689">
        <w:rPr>
          <w:rFonts w:ascii="Times New Roman" w:hAnsi="Times New Roman" w:cs="Times New Roman"/>
          <w:szCs w:val="20"/>
        </w:rPr>
        <w:t xml:space="preserve">Российской Федерации </w:t>
      </w:r>
      <w:r>
        <w:rPr>
          <w:rFonts w:ascii="Times New Roman" w:hAnsi="Times New Roman" w:cs="Times New Roman"/>
          <w:szCs w:val="20"/>
        </w:rPr>
        <w:t>о</w:t>
      </w:r>
      <w:r w:rsidRPr="00FC3689">
        <w:rPr>
          <w:rFonts w:ascii="Times New Roman" w:hAnsi="Times New Roman" w:cs="Times New Roman"/>
          <w:szCs w:val="20"/>
        </w:rPr>
        <w:t xml:space="preserve"> градостроительной деятельности"</w:t>
      </w:r>
    </w:p>
    <w:p w:rsidR="00FC3689" w:rsidRPr="00FC3689" w:rsidRDefault="00FC3689" w:rsidP="00FC3689">
      <w:pPr>
        <w:pStyle w:val="ConsPlusNormal"/>
        <w:jc w:val="right"/>
        <w:rPr>
          <w:rFonts w:ascii="Times New Roman" w:hAnsi="Times New Roman" w:cs="Times New Roman"/>
          <w:szCs w:val="20"/>
        </w:rPr>
      </w:pPr>
    </w:p>
    <w:p w:rsidR="00551415" w:rsidRPr="0015309D" w:rsidRDefault="00551415" w:rsidP="00551415">
      <w:pPr>
        <w:jc w:val="center"/>
        <w:rPr>
          <w:rFonts w:ascii="Times New Roman" w:hAnsi="Times New Roman" w:cs="Times New Roman"/>
          <w:sz w:val="24"/>
          <w:szCs w:val="24"/>
        </w:rPr>
      </w:pPr>
      <w:r w:rsidRPr="0015309D">
        <w:rPr>
          <w:rFonts w:ascii="Times New Roman" w:hAnsi="Times New Roman" w:cs="Times New Roman"/>
          <w:sz w:val="24"/>
          <w:szCs w:val="24"/>
        </w:rPr>
        <w:t>Администрация</w:t>
      </w:r>
    </w:p>
    <w:p w:rsidR="00551415" w:rsidRPr="0015309D" w:rsidRDefault="00551415" w:rsidP="00551415">
      <w:pPr>
        <w:ind w:firstLine="709"/>
        <w:jc w:val="center"/>
        <w:rPr>
          <w:rFonts w:ascii="Times New Roman" w:hAnsi="Times New Roman" w:cs="Times New Roman"/>
          <w:sz w:val="24"/>
          <w:szCs w:val="24"/>
        </w:rPr>
      </w:pPr>
      <w:r>
        <w:rPr>
          <w:rFonts w:ascii="Times New Roman" w:hAnsi="Times New Roman" w:cs="Times New Roman"/>
          <w:sz w:val="24"/>
          <w:szCs w:val="24"/>
        </w:rPr>
        <w:t>Ольгинского муниципального образования</w:t>
      </w:r>
    </w:p>
    <w:p w:rsidR="00551415" w:rsidRPr="0015309D" w:rsidRDefault="00551415" w:rsidP="00551415">
      <w:pPr>
        <w:ind w:firstLine="709"/>
        <w:jc w:val="center"/>
        <w:rPr>
          <w:rFonts w:ascii="Times New Roman" w:hAnsi="Times New Roman" w:cs="Times New Roman"/>
          <w:sz w:val="20"/>
          <w:szCs w:val="20"/>
        </w:rPr>
      </w:pPr>
      <w:r>
        <w:rPr>
          <w:rFonts w:ascii="Times New Roman" w:hAnsi="Times New Roman" w:cs="Times New Roman"/>
          <w:sz w:val="20"/>
          <w:szCs w:val="20"/>
        </w:rPr>
        <w:t>(</w:t>
      </w:r>
      <w:r w:rsidRPr="0015309D">
        <w:rPr>
          <w:rFonts w:ascii="Times New Roman" w:hAnsi="Times New Roman" w:cs="Times New Roman"/>
          <w:sz w:val="20"/>
          <w:szCs w:val="20"/>
        </w:rPr>
        <w:t>наименование муниципального образования Приморского края</w:t>
      </w:r>
      <w:r>
        <w:rPr>
          <w:rFonts w:ascii="Times New Roman" w:hAnsi="Times New Roman" w:cs="Times New Roman"/>
          <w:sz w:val="20"/>
          <w:szCs w:val="20"/>
        </w:rPr>
        <w:t>)</w:t>
      </w:r>
    </w:p>
    <w:p w:rsidR="00551415" w:rsidRPr="0015309D" w:rsidRDefault="00551415" w:rsidP="00551415">
      <w:pPr>
        <w:pStyle w:val="ConsPlusNonformat"/>
        <w:ind w:left="5103"/>
        <w:jc w:val="center"/>
      </w:pPr>
    </w:p>
    <w:p w:rsidR="00FC3689" w:rsidRDefault="00FC3689" w:rsidP="00FC3689">
      <w:pPr>
        <w:pStyle w:val="ConsPlusNonformat"/>
        <w:ind w:left="4536" w:right="-1"/>
        <w:jc w:val="right"/>
        <w:rPr>
          <w:rFonts w:ascii="Times New Roman" w:hAnsi="Times New Roman" w:cs="Times New Roman"/>
          <w:sz w:val="24"/>
          <w:szCs w:val="24"/>
        </w:rPr>
      </w:pPr>
      <w:r w:rsidRPr="00FC3689">
        <w:rPr>
          <w:rFonts w:ascii="Times New Roman" w:hAnsi="Times New Roman" w:cs="Times New Roman"/>
          <w:sz w:val="24"/>
          <w:szCs w:val="24"/>
        </w:rPr>
        <w:t>Кому: _______________________________</w:t>
      </w:r>
    </w:p>
    <w:p w:rsidR="00FC3689" w:rsidRPr="00FC3689" w:rsidRDefault="00FC3689" w:rsidP="00FC3689">
      <w:pPr>
        <w:pStyle w:val="ConsPlusNonformat"/>
        <w:ind w:left="4536" w:right="-1"/>
        <w:jc w:val="right"/>
        <w:rPr>
          <w:rFonts w:ascii="Times New Roman" w:hAnsi="Times New Roman" w:cs="Times New Roman"/>
          <w:sz w:val="24"/>
          <w:szCs w:val="24"/>
        </w:rPr>
      </w:pPr>
      <w:r>
        <w:rPr>
          <w:rFonts w:ascii="Times New Roman" w:hAnsi="Times New Roman" w:cs="Times New Roman"/>
          <w:sz w:val="24"/>
          <w:szCs w:val="24"/>
        </w:rPr>
        <w:t>________________________________</w:t>
      </w:r>
    </w:p>
    <w:p w:rsidR="00FC3689" w:rsidRPr="00FC3689" w:rsidRDefault="00FC3689" w:rsidP="00FC3689">
      <w:pPr>
        <w:pStyle w:val="ConsPlusNonformat"/>
        <w:ind w:left="5103"/>
        <w:jc w:val="center"/>
        <w:rPr>
          <w:rFonts w:ascii="Times New Roman" w:hAnsi="Times New Roman" w:cs="Times New Roman"/>
          <w:sz w:val="16"/>
          <w:szCs w:val="16"/>
        </w:rPr>
      </w:pPr>
      <w:r w:rsidRPr="00FC3689">
        <w:rPr>
          <w:rFonts w:ascii="Times New Roman" w:hAnsi="Times New Roman" w:cs="Times New Roman"/>
          <w:sz w:val="16"/>
          <w:szCs w:val="16"/>
        </w:rPr>
        <w:t>Ф.И.О. (в случае направления физическому лицу);</w:t>
      </w:r>
    </w:p>
    <w:p w:rsidR="00FC3689" w:rsidRPr="00FC3689" w:rsidRDefault="00FC3689" w:rsidP="00FC3689">
      <w:pPr>
        <w:pStyle w:val="ConsPlusNonformat"/>
        <w:ind w:left="5103"/>
        <w:jc w:val="center"/>
        <w:rPr>
          <w:rFonts w:ascii="Times New Roman" w:hAnsi="Times New Roman" w:cs="Times New Roman"/>
          <w:sz w:val="16"/>
          <w:szCs w:val="16"/>
        </w:rPr>
      </w:pPr>
      <w:r w:rsidRPr="00FC3689">
        <w:rPr>
          <w:rFonts w:ascii="Times New Roman" w:hAnsi="Times New Roman" w:cs="Times New Roman"/>
          <w:sz w:val="16"/>
          <w:szCs w:val="16"/>
        </w:rPr>
        <w:t xml:space="preserve">Ф.И.О. представителя заявителя (в случае направления представителю физического </w:t>
      </w:r>
      <w:proofErr w:type="gramStart"/>
      <w:r w:rsidRPr="00FC3689">
        <w:rPr>
          <w:rFonts w:ascii="Times New Roman" w:hAnsi="Times New Roman" w:cs="Times New Roman"/>
          <w:sz w:val="16"/>
          <w:szCs w:val="16"/>
        </w:rPr>
        <w:t>лица)с</w:t>
      </w:r>
      <w:proofErr w:type="gramEnd"/>
      <w:r w:rsidRPr="00FC3689">
        <w:rPr>
          <w:rFonts w:ascii="Times New Roman" w:hAnsi="Times New Roman" w:cs="Times New Roman"/>
          <w:sz w:val="16"/>
          <w:szCs w:val="16"/>
        </w:rPr>
        <w:t xml:space="preserve"> указанием Ф.И.О. представляемого физического лица, указанного в доверенности); полное наименование юридического лица (в случае направления юридическому лицу); Ф.И.О. представителя юридического лица (в случае направления представителю юридического лица)с указанием полного наименования представляемого юридического лица, указанного в доверенности)</w:t>
      </w:r>
    </w:p>
    <w:p w:rsidR="00FC3689" w:rsidRPr="00FC3689" w:rsidRDefault="00FC3689" w:rsidP="00FC3689">
      <w:pPr>
        <w:pStyle w:val="ConsPlusNonformat"/>
        <w:ind w:left="5103"/>
        <w:rPr>
          <w:rFonts w:ascii="Times New Roman" w:hAnsi="Times New Roman" w:cs="Times New Roman"/>
          <w:sz w:val="24"/>
          <w:szCs w:val="24"/>
        </w:rPr>
      </w:pPr>
      <w:r>
        <w:rPr>
          <w:rFonts w:ascii="Times New Roman" w:hAnsi="Times New Roman" w:cs="Times New Roman"/>
          <w:sz w:val="24"/>
          <w:szCs w:val="24"/>
        </w:rPr>
        <w:t xml:space="preserve">Почтовый </w:t>
      </w:r>
      <w:r w:rsidRPr="00FC3689">
        <w:rPr>
          <w:rFonts w:ascii="Times New Roman" w:hAnsi="Times New Roman" w:cs="Times New Roman"/>
          <w:sz w:val="24"/>
          <w:szCs w:val="24"/>
        </w:rPr>
        <w:t xml:space="preserve">адрес: </w:t>
      </w:r>
      <w:r>
        <w:rPr>
          <w:rFonts w:ascii="Times New Roman" w:hAnsi="Times New Roman" w:cs="Times New Roman"/>
          <w:sz w:val="24"/>
          <w:szCs w:val="24"/>
        </w:rPr>
        <w:t>_____</w:t>
      </w:r>
      <w:r w:rsidRPr="00FC3689">
        <w:rPr>
          <w:rFonts w:ascii="Times New Roman" w:hAnsi="Times New Roman" w:cs="Times New Roman"/>
          <w:sz w:val="24"/>
          <w:szCs w:val="24"/>
        </w:rPr>
        <w:t>______________________</w:t>
      </w:r>
      <w:r>
        <w:rPr>
          <w:rFonts w:ascii="Times New Roman" w:hAnsi="Times New Roman" w:cs="Times New Roman"/>
          <w:sz w:val="24"/>
          <w:szCs w:val="24"/>
        </w:rPr>
        <w:t>________</w:t>
      </w:r>
    </w:p>
    <w:p w:rsidR="00FC3689" w:rsidRPr="00FC3689" w:rsidRDefault="00FC3689" w:rsidP="00FC3689">
      <w:pPr>
        <w:pStyle w:val="ConsPlusNonformat"/>
        <w:ind w:left="5103"/>
        <w:jc w:val="right"/>
        <w:rPr>
          <w:rFonts w:ascii="Times New Roman" w:hAnsi="Times New Roman" w:cs="Times New Roman"/>
          <w:sz w:val="24"/>
          <w:szCs w:val="24"/>
        </w:rPr>
      </w:pPr>
      <w:proofErr w:type="gramStart"/>
      <w:r>
        <w:rPr>
          <w:rFonts w:ascii="Times New Roman" w:hAnsi="Times New Roman" w:cs="Times New Roman"/>
          <w:sz w:val="24"/>
          <w:szCs w:val="24"/>
        </w:rPr>
        <w:t>Т</w:t>
      </w:r>
      <w:r w:rsidRPr="00FC3689">
        <w:rPr>
          <w:rFonts w:ascii="Times New Roman" w:hAnsi="Times New Roman" w:cs="Times New Roman"/>
          <w:sz w:val="24"/>
          <w:szCs w:val="24"/>
        </w:rPr>
        <w:t>е</w:t>
      </w:r>
      <w:r>
        <w:rPr>
          <w:rFonts w:ascii="Times New Roman" w:hAnsi="Times New Roman" w:cs="Times New Roman"/>
          <w:sz w:val="24"/>
          <w:szCs w:val="24"/>
        </w:rPr>
        <w:t>лефон:_</w:t>
      </w:r>
      <w:proofErr w:type="gramEnd"/>
      <w:r>
        <w:rPr>
          <w:rFonts w:ascii="Times New Roman" w:hAnsi="Times New Roman" w:cs="Times New Roman"/>
          <w:sz w:val="24"/>
          <w:szCs w:val="24"/>
        </w:rPr>
        <w:t>______________________</w:t>
      </w:r>
      <w:r w:rsidRPr="00FC3689">
        <w:rPr>
          <w:rFonts w:ascii="Times New Roman" w:hAnsi="Times New Roman" w:cs="Times New Roman"/>
          <w:sz w:val="24"/>
          <w:szCs w:val="24"/>
        </w:rPr>
        <w:t>___</w:t>
      </w:r>
    </w:p>
    <w:p w:rsidR="00551415" w:rsidRPr="0015309D" w:rsidRDefault="00551415" w:rsidP="00551415">
      <w:pPr>
        <w:pStyle w:val="ConsPlusNonformat"/>
        <w:ind w:left="5103"/>
        <w:jc w:val="center"/>
        <w:rPr>
          <w:sz w:val="16"/>
          <w:szCs w:val="16"/>
        </w:rPr>
      </w:pPr>
    </w:p>
    <w:p w:rsidR="00551415" w:rsidRPr="0015309D" w:rsidRDefault="00551415" w:rsidP="00FC3689">
      <w:pPr>
        <w:jc w:val="center"/>
        <w:rPr>
          <w:rFonts w:ascii="Times New Roman" w:hAnsi="Times New Roman" w:cs="Times New Roman"/>
          <w:b/>
          <w:sz w:val="24"/>
          <w:szCs w:val="24"/>
        </w:rPr>
      </w:pPr>
      <w:r w:rsidRPr="0015309D">
        <w:rPr>
          <w:rFonts w:ascii="Times New Roman" w:hAnsi="Times New Roman" w:cs="Times New Roman"/>
          <w:b/>
          <w:sz w:val="24"/>
          <w:szCs w:val="24"/>
        </w:rPr>
        <w:t xml:space="preserve">Уведомление </w:t>
      </w:r>
    </w:p>
    <w:p w:rsidR="00551415" w:rsidRPr="0015309D" w:rsidRDefault="00551415" w:rsidP="00FC3689">
      <w:pPr>
        <w:jc w:val="center"/>
        <w:rPr>
          <w:rFonts w:ascii="Times New Roman" w:hAnsi="Times New Roman" w:cs="Times New Roman"/>
          <w:b/>
          <w:sz w:val="24"/>
          <w:szCs w:val="24"/>
        </w:rPr>
      </w:pPr>
      <w:r w:rsidRPr="0015309D">
        <w:rPr>
          <w:rFonts w:ascii="Times New Roman" w:hAnsi="Times New Roman" w:cs="Times New Roman"/>
          <w:b/>
          <w:sz w:val="24"/>
          <w:szCs w:val="24"/>
        </w:rPr>
        <w:t>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w:t>
      </w:r>
    </w:p>
    <w:p w:rsidR="00551415" w:rsidRPr="0015309D" w:rsidRDefault="00551415" w:rsidP="00FC3689">
      <w:pPr>
        <w:jc w:val="center"/>
        <w:rPr>
          <w:rFonts w:ascii="Times New Roman" w:hAnsi="Times New Roman" w:cs="Times New Roman"/>
          <w:b/>
          <w:sz w:val="24"/>
          <w:szCs w:val="24"/>
        </w:rPr>
      </w:pPr>
    </w:p>
    <w:tbl>
      <w:tblPr>
        <w:tblW w:w="9667" w:type="dxa"/>
        <w:tblLayout w:type="fixed"/>
        <w:tblCellMar>
          <w:left w:w="28" w:type="dxa"/>
          <w:right w:w="28" w:type="dxa"/>
        </w:tblCellMar>
        <w:tblLook w:val="0000" w:firstRow="0" w:lastRow="0" w:firstColumn="0" w:lastColumn="0" w:noHBand="0" w:noVBand="0"/>
      </w:tblPr>
      <w:tblGrid>
        <w:gridCol w:w="198"/>
        <w:gridCol w:w="397"/>
        <w:gridCol w:w="255"/>
        <w:gridCol w:w="1418"/>
        <w:gridCol w:w="369"/>
        <w:gridCol w:w="369"/>
        <w:gridCol w:w="454"/>
        <w:gridCol w:w="4763"/>
        <w:gridCol w:w="1444"/>
      </w:tblGrid>
      <w:tr w:rsidR="00551415" w:rsidRPr="0015309D" w:rsidTr="00B24B37">
        <w:tc>
          <w:tcPr>
            <w:tcW w:w="198" w:type="dxa"/>
            <w:tcBorders>
              <w:top w:val="nil"/>
              <w:left w:val="nil"/>
              <w:bottom w:val="nil"/>
              <w:right w:val="nil"/>
            </w:tcBorders>
            <w:vAlign w:val="bottom"/>
          </w:tcPr>
          <w:p w:rsidR="00551415" w:rsidRPr="0015309D" w:rsidRDefault="00551415" w:rsidP="00FC3689">
            <w:pPr>
              <w:jc w:val="right"/>
              <w:rPr>
                <w:rFonts w:ascii="Times New Roman" w:hAnsi="Times New Roman" w:cs="Times New Roman"/>
                <w:sz w:val="24"/>
                <w:szCs w:val="24"/>
              </w:rPr>
            </w:pPr>
            <w:r w:rsidRPr="0015309D">
              <w:rPr>
                <w:rFonts w:ascii="Times New Roman" w:hAnsi="Times New Roman" w:cs="Times New Roman"/>
                <w:sz w:val="24"/>
                <w:szCs w:val="24"/>
              </w:rPr>
              <w:t>«</w:t>
            </w:r>
          </w:p>
        </w:tc>
        <w:tc>
          <w:tcPr>
            <w:tcW w:w="397" w:type="dxa"/>
            <w:tcBorders>
              <w:top w:val="nil"/>
              <w:left w:val="nil"/>
              <w:bottom w:val="single" w:sz="4" w:space="0" w:color="auto"/>
              <w:right w:val="nil"/>
            </w:tcBorders>
            <w:vAlign w:val="bottom"/>
          </w:tcPr>
          <w:p w:rsidR="00551415" w:rsidRPr="0015309D" w:rsidRDefault="00551415" w:rsidP="00FC3689">
            <w:pPr>
              <w:jc w:val="center"/>
              <w:rPr>
                <w:rFonts w:ascii="Times New Roman" w:hAnsi="Times New Roman" w:cs="Times New Roman"/>
                <w:sz w:val="24"/>
                <w:szCs w:val="24"/>
              </w:rPr>
            </w:pPr>
          </w:p>
        </w:tc>
        <w:tc>
          <w:tcPr>
            <w:tcW w:w="255" w:type="dxa"/>
            <w:tcBorders>
              <w:top w:val="nil"/>
              <w:left w:val="nil"/>
              <w:bottom w:val="nil"/>
              <w:right w:val="nil"/>
            </w:tcBorders>
            <w:vAlign w:val="bottom"/>
          </w:tcPr>
          <w:p w:rsidR="00551415" w:rsidRPr="0015309D" w:rsidRDefault="00551415" w:rsidP="00FC3689">
            <w:pPr>
              <w:rPr>
                <w:rFonts w:ascii="Times New Roman" w:hAnsi="Times New Roman" w:cs="Times New Roman"/>
                <w:sz w:val="24"/>
                <w:szCs w:val="24"/>
              </w:rPr>
            </w:pPr>
            <w:r w:rsidRPr="0015309D">
              <w:rPr>
                <w:rFonts w:ascii="Times New Roman" w:hAnsi="Times New Roman" w:cs="Times New Roman"/>
                <w:sz w:val="24"/>
                <w:szCs w:val="24"/>
              </w:rPr>
              <w:t>»</w:t>
            </w:r>
          </w:p>
        </w:tc>
        <w:tc>
          <w:tcPr>
            <w:tcW w:w="1418" w:type="dxa"/>
            <w:tcBorders>
              <w:top w:val="nil"/>
              <w:left w:val="nil"/>
              <w:bottom w:val="single" w:sz="4" w:space="0" w:color="auto"/>
              <w:right w:val="nil"/>
            </w:tcBorders>
            <w:vAlign w:val="bottom"/>
          </w:tcPr>
          <w:p w:rsidR="00551415" w:rsidRPr="0015309D" w:rsidRDefault="00551415" w:rsidP="00FC3689">
            <w:pPr>
              <w:jc w:val="center"/>
              <w:rPr>
                <w:rFonts w:ascii="Times New Roman" w:hAnsi="Times New Roman" w:cs="Times New Roman"/>
                <w:sz w:val="24"/>
                <w:szCs w:val="24"/>
              </w:rPr>
            </w:pPr>
          </w:p>
        </w:tc>
        <w:tc>
          <w:tcPr>
            <w:tcW w:w="369" w:type="dxa"/>
            <w:tcBorders>
              <w:top w:val="nil"/>
              <w:left w:val="nil"/>
              <w:bottom w:val="nil"/>
              <w:right w:val="nil"/>
            </w:tcBorders>
            <w:vAlign w:val="bottom"/>
          </w:tcPr>
          <w:p w:rsidR="00551415" w:rsidRPr="0015309D" w:rsidRDefault="00551415" w:rsidP="00FC3689">
            <w:pPr>
              <w:jc w:val="right"/>
              <w:rPr>
                <w:rFonts w:ascii="Times New Roman" w:hAnsi="Times New Roman" w:cs="Times New Roman"/>
                <w:sz w:val="24"/>
                <w:szCs w:val="24"/>
              </w:rPr>
            </w:pPr>
            <w:r w:rsidRPr="0015309D">
              <w:rPr>
                <w:rFonts w:ascii="Times New Roman" w:hAnsi="Times New Roman" w:cs="Times New Roman"/>
                <w:sz w:val="24"/>
                <w:szCs w:val="24"/>
              </w:rPr>
              <w:t>20</w:t>
            </w:r>
          </w:p>
        </w:tc>
        <w:tc>
          <w:tcPr>
            <w:tcW w:w="369" w:type="dxa"/>
            <w:tcBorders>
              <w:top w:val="nil"/>
              <w:left w:val="nil"/>
              <w:bottom w:val="single" w:sz="4" w:space="0" w:color="auto"/>
              <w:right w:val="nil"/>
            </w:tcBorders>
            <w:vAlign w:val="bottom"/>
          </w:tcPr>
          <w:p w:rsidR="00551415" w:rsidRPr="0015309D" w:rsidRDefault="00551415" w:rsidP="00FC3689">
            <w:pPr>
              <w:rPr>
                <w:rFonts w:ascii="Times New Roman" w:hAnsi="Times New Roman" w:cs="Times New Roman"/>
                <w:sz w:val="24"/>
                <w:szCs w:val="24"/>
              </w:rPr>
            </w:pPr>
          </w:p>
        </w:tc>
        <w:tc>
          <w:tcPr>
            <w:tcW w:w="454" w:type="dxa"/>
            <w:tcBorders>
              <w:top w:val="nil"/>
              <w:left w:val="nil"/>
              <w:bottom w:val="nil"/>
              <w:right w:val="nil"/>
            </w:tcBorders>
            <w:vAlign w:val="bottom"/>
          </w:tcPr>
          <w:p w:rsidR="00551415" w:rsidRPr="0015309D" w:rsidRDefault="00551415" w:rsidP="00FC3689">
            <w:pPr>
              <w:ind w:left="57"/>
              <w:rPr>
                <w:rFonts w:ascii="Times New Roman" w:hAnsi="Times New Roman" w:cs="Times New Roman"/>
                <w:sz w:val="24"/>
                <w:szCs w:val="24"/>
              </w:rPr>
            </w:pPr>
            <w:r w:rsidRPr="0015309D">
              <w:rPr>
                <w:rFonts w:ascii="Times New Roman" w:hAnsi="Times New Roman" w:cs="Times New Roman"/>
                <w:sz w:val="24"/>
                <w:szCs w:val="24"/>
              </w:rPr>
              <w:t>г.</w:t>
            </w:r>
          </w:p>
        </w:tc>
        <w:tc>
          <w:tcPr>
            <w:tcW w:w="4763" w:type="dxa"/>
            <w:tcBorders>
              <w:top w:val="nil"/>
              <w:left w:val="nil"/>
              <w:bottom w:val="nil"/>
              <w:right w:val="nil"/>
            </w:tcBorders>
            <w:vAlign w:val="bottom"/>
          </w:tcPr>
          <w:p w:rsidR="00551415" w:rsidRPr="0015309D" w:rsidRDefault="00551415" w:rsidP="00FC3689">
            <w:pPr>
              <w:ind w:right="85"/>
              <w:jc w:val="right"/>
              <w:rPr>
                <w:rFonts w:ascii="Times New Roman" w:hAnsi="Times New Roman" w:cs="Times New Roman"/>
                <w:sz w:val="24"/>
                <w:szCs w:val="24"/>
              </w:rPr>
            </w:pPr>
            <w:r w:rsidRPr="0015309D">
              <w:rPr>
                <w:rFonts w:ascii="Times New Roman" w:hAnsi="Times New Roman" w:cs="Times New Roman"/>
                <w:sz w:val="24"/>
                <w:szCs w:val="24"/>
              </w:rPr>
              <w:t>№</w:t>
            </w:r>
          </w:p>
        </w:tc>
        <w:tc>
          <w:tcPr>
            <w:tcW w:w="1444" w:type="dxa"/>
            <w:tcBorders>
              <w:top w:val="nil"/>
              <w:left w:val="nil"/>
              <w:bottom w:val="single" w:sz="4" w:space="0" w:color="auto"/>
              <w:right w:val="nil"/>
            </w:tcBorders>
            <w:vAlign w:val="bottom"/>
          </w:tcPr>
          <w:p w:rsidR="00551415" w:rsidRPr="0015309D" w:rsidRDefault="00551415" w:rsidP="00FC3689">
            <w:pPr>
              <w:jc w:val="center"/>
              <w:rPr>
                <w:rFonts w:ascii="Times New Roman" w:hAnsi="Times New Roman" w:cs="Times New Roman"/>
                <w:sz w:val="24"/>
                <w:szCs w:val="24"/>
              </w:rPr>
            </w:pPr>
          </w:p>
        </w:tc>
      </w:tr>
    </w:tbl>
    <w:p w:rsidR="00551415" w:rsidRPr="0015309D" w:rsidRDefault="00551415" w:rsidP="00FC3689">
      <w:pPr>
        <w:autoSpaceDE w:val="0"/>
        <w:autoSpaceDN w:val="0"/>
        <w:ind w:firstLine="567"/>
        <w:jc w:val="both"/>
        <w:rPr>
          <w:rFonts w:ascii="Times New Roman" w:eastAsia="Times New Roman" w:hAnsi="Times New Roman" w:cs="Times New Roman"/>
          <w:sz w:val="24"/>
          <w:szCs w:val="24"/>
        </w:rPr>
      </w:pPr>
      <w:r w:rsidRPr="0015309D">
        <w:rPr>
          <w:rFonts w:ascii="Times New Roman" w:eastAsia="Times New Roman" w:hAnsi="Times New Roman" w:cs="Times New Roman"/>
          <w:b/>
          <w:sz w:val="24"/>
          <w:szCs w:val="24"/>
        </w:rPr>
        <w:t>По результатам рассмотрения</w:t>
      </w:r>
      <w:r w:rsidRPr="0015309D">
        <w:rPr>
          <w:rFonts w:ascii="Times New Roman" w:eastAsia="Times New Roman" w:hAnsi="Times New Roman" w:cs="Times New Roman"/>
          <w:sz w:val="24"/>
          <w:szCs w:val="24"/>
        </w:rPr>
        <w:t xml:space="preserve"> уведомления об окончании строительства или реконструкции объекта индивидуального жилищного строительства или садового дома </w:t>
      </w:r>
      <w:r w:rsidRPr="0015309D">
        <w:rPr>
          <w:rFonts w:ascii="Times New Roman" w:eastAsia="Times New Roman" w:hAnsi="Times New Roman" w:cs="Times New Roman"/>
          <w:sz w:val="24"/>
          <w:szCs w:val="24"/>
        </w:rPr>
        <w:br/>
        <w:t>(далее – уведомление),</w:t>
      </w:r>
    </w:p>
    <w:tbl>
      <w:tblPr>
        <w:tblW w:w="9667" w:type="dxa"/>
        <w:tblLayout w:type="fixed"/>
        <w:tblCellMar>
          <w:left w:w="28" w:type="dxa"/>
          <w:right w:w="28" w:type="dxa"/>
        </w:tblCellMar>
        <w:tblLook w:val="0000" w:firstRow="0" w:lastRow="0" w:firstColumn="0" w:lastColumn="0" w:noHBand="0" w:noVBand="0"/>
      </w:tblPr>
      <w:tblGrid>
        <w:gridCol w:w="4820"/>
        <w:gridCol w:w="4847"/>
      </w:tblGrid>
      <w:tr w:rsidR="00551415" w:rsidRPr="0015309D" w:rsidTr="00B24B37">
        <w:tc>
          <w:tcPr>
            <w:tcW w:w="4820" w:type="dxa"/>
            <w:tcBorders>
              <w:top w:val="nil"/>
              <w:left w:val="nil"/>
              <w:bottom w:val="nil"/>
              <w:right w:val="nil"/>
            </w:tcBorders>
            <w:vAlign w:val="bottom"/>
          </w:tcPr>
          <w:p w:rsidR="00551415" w:rsidRPr="0015309D" w:rsidRDefault="00551415" w:rsidP="00FC3689">
            <w:pPr>
              <w:autoSpaceDE w:val="0"/>
              <w:autoSpaceDN w:val="0"/>
              <w:rPr>
                <w:rFonts w:ascii="Times New Roman" w:eastAsia="Times New Roman" w:hAnsi="Times New Roman" w:cs="Times New Roman"/>
                <w:sz w:val="24"/>
                <w:szCs w:val="24"/>
              </w:rPr>
            </w:pPr>
            <w:r w:rsidRPr="0015309D">
              <w:rPr>
                <w:rFonts w:ascii="Times New Roman" w:eastAsia="Times New Roman" w:hAnsi="Times New Roman" w:cs="Times New Roman"/>
                <w:sz w:val="24"/>
                <w:szCs w:val="24"/>
              </w:rPr>
              <w:t>направленного</w:t>
            </w:r>
          </w:p>
          <w:p w:rsidR="00551415" w:rsidRPr="00FC3689" w:rsidRDefault="00551415" w:rsidP="00FC3689">
            <w:pPr>
              <w:autoSpaceDE w:val="0"/>
              <w:autoSpaceDN w:val="0"/>
              <w:rPr>
                <w:rFonts w:ascii="Times New Roman" w:eastAsia="Times New Roman" w:hAnsi="Times New Roman" w:cs="Times New Roman"/>
                <w:sz w:val="16"/>
                <w:szCs w:val="16"/>
              </w:rPr>
            </w:pPr>
            <w:r w:rsidRPr="00FC3689">
              <w:rPr>
                <w:rFonts w:ascii="Times New Roman" w:eastAsia="Times New Roman" w:hAnsi="Times New Roman" w:cs="Times New Roman"/>
                <w:sz w:val="16"/>
                <w:szCs w:val="16"/>
              </w:rPr>
              <w:t>(дата направления уведомления)</w:t>
            </w:r>
          </w:p>
        </w:tc>
        <w:tc>
          <w:tcPr>
            <w:tcW w:w="4847" w:type="dxa"/>
            <w:tcBorders>
              <w:top w:val="nil"/>
              <w:left w:val="nil"/>
              <w:bottom w:val="single" w:sz="4" w:space="0" w:color="auto"/>
              <w:right w:val="nil"/>
            </w:tcBorders>
            <w:vAlign w:val="bottom"/>
          </w:tcPr>
          <w:p w:rsidR="00551415" w:rsidRPr="0015309D" w:rsidRDefault="00551415" w:rsidP="00FC3689">
            <w:pPr>
              <w:autoSpaceDE w:val="0"/>
              <w:autoSpaceDN w:val="0"/>
              <w:jc w:val="center"/>
              <w:rPr>
                <w:rFonts w:ascii="Times New Roman" w:eastAsia="Times New Roman" w:hAnsi="Times New Roman" w:cs="Times New Roman"/>
                <w:sz w:val="24"/>
                <w:szCs w:val="24"/>
              </w:rPr>
            </w:pPr>
          </w:p>
        </w:tc>
      </w:tr>
      <w:tr w:rsidR="00551415" w:rsidRPr="0015309D" w:rsidTr="00B24B37">
        <w:tc>
          <w:tcPr>
            <w:tcW w:w="4820" w:type="dxa"/>
            <w:tcBorders>
              <w:top w:val="nil"/>
              <w:left w:val="nil"/>
              <w:bottom w:val="nil"/>
              <w:right w:val="nil"/>
            </w:tcBorders>
            <w:vAlign w:val="bottom"/>
          </w:tcPr>
          <w:p w:rsidR="00551415" w:rsidRPr="00FC3689" w:rsidRDefault="00551415" w:rsidP="00FC3689">
            <w:pPr>
              <w:autoSpaceDE w:val="0"/>
              <w:autoSpaceDN w:val="0"/>
              <w:rPr>
                <w:rFonts w:ascii="Times New Roman" w:eastAsia="Times New Roman" w:hAnsi="Times New Roman" w:cs="Times New Roman"/>
                <w:sz w:val="16"/>
                <w:szCs w:val="16"/>
              </w:rPr>
            </w:pPr>
            <w:r w:rsidRPr="00FC3689">
              <w:rPr>
                <w:rFonts w:ascii="Times New Roman" w:eastAsia="Times New Roman" w:hAnsi="Times New Roman" w:cs="Times New Roman"/>
                <w:sz w:val="16"/>
                <w:szCs w:val="16"/>
              </w:rPr>
              <w:t>зарегистрированного</w:t>
            </w:r>
          </w:p>
          <w:p w:rsidR="00551415" w:rsidRPr="0015309D" w:rsidRDefault="00551415" w:rsidP="00FC3689">
            <w:pPr>
              <w:autoSpaceDE w:val="0"/>
              <w:autoSpaceDN w:val="0"/>
              <w:rPr>
                <w:rFonts w:ascii="Times New Roman" w:eastAsia="Times New Roman" w:hAnsi="Times New Roman" w:cs="Times New Roman"/>
                <w:sz w:val="24"/>
                <w:szCs w:val="24"/>
              </w:rPr>
            </w:pPr>
            <w:r w:rsidRPr="00FC3689">
              <w:rPr>
                <w:rFonts w:ascii="Times New Roman" w:eastAsia="Times New Roman" w:hAnsi="Times New Roman" w:cs="Times New Roman"/>
                <w:sz w:val="16"/>
                <w:szCs w:val="16"/>
              </w:rPr>
              <w:t>(дата и номер регистрации уведомления)</w:t>
            </w:r>
          </w:p>
        </w:tc>
        <w:tc>
          <w:tcPr>
            <w:tcW w:w="4847" w:type="dxa"/>
            <w:tcBorders>
              <w:top w:val="single" w:sz="4" w:space="0" w:color="auto"/>
              <w:left w:val="nil"/>
              <w:bottom w:val="single" w:sz="4" w:space="0" w:color="auto"/>
              <w:right w:val="nil"/>
            </w:tcBorders>
            <w:vAlign w:val="bottom"/>
          </w:tcPr>
          <w:p w:rsidR="00551415" w:rsidRPr="0015309D" w:rsidRDefault="00551415" w:rsidP="00FC3689">
            <w:pPr>
              <w:autoSpaceDE w:val="0"/>
              <w:autoSpaceDN w:val="0"/>
              <w:jc w:val="center"/>
              <w:rPr>
                <w:rFonts w:ascii="Times New Roman" w:eastAsia="Times New Roman" w:hAnsi="Times New Roman" w:cs="Times New Roman"/>
                <w:sz w:val="24"/>
                <w:szCs w:val="24"/>
              </w:rPr>
            </w:pPr>
          </w:p>
        </w:tc>
      </w:tr>
    </w:tbl>
    <w:p w:rsidR="00551415" w:rsidRPr="0015309D" w:rsidRDefault="00551415" w:rsidP="00FC3689">
      <w:pPr>
        <w:autoSpaceDE w:val="0"/>
        <w:autoSpaceDN w:val="0"/>
        <w:jc w:val="both"/>
        <w:rPr>
          <w:rFonts w:ascii="Times New Roman" w:eastAsia="Times New Roman" w:hAnsi="Times New Roman" w:cs="Times New Roman"/>
          <w:sz w:val="24"/>
          <w:szCs w:val="24"/>
        </w:rPr>
      </w:pPr>
      <w:r w:rsidRPr="0015309D">
        <w:rPr>
          <w:rFonts w:ascii="Times New Roman" w:eastAsia="Times New Roman" w:hAnsi="Times New Roman" w:cs="Times New Roman"/>
          <w:b/>
          <w:sz w:val="24"/>
          <w:szCs w:val="24"/>
        </w:rPr>
        <w:t>уведомляем о несоответствии</w:t>
      </w:r>
      <w:r w:rsidRPr="0015309D">
        <w:rPr>
          <w:rFonts w:ascii="Times New Roman" w:eastAsia="Times New Roman" w:hAnsi="Times New Roman" w:cs="Times New Roman"/>
          <w:sz w:val="24"/>
          <w:szCs w:val="24"/>
        </w:rPr>
        <w:t xml:space="preserve">  </w:t>
      </w:r>
    </w:p>
    <w:p w:rsidR="00551415" w:rsidRPr="00FC3689" w:rsidRDefault="00551415" w:rsidP="00FC3689">
      <w:pPr>
        <w:pBdr>
          <w:top w:val="single" w:sz="4" w:space="1" w:color="auto"/>
        </w:pBdr>
        <w:autoSpaceDE w:val="0"/>
        <w:autoSpaceDN w:val="0"/>
        <w:ind w:left="3346"/>
        <w:jc w:val="center"/>
        <w:rPr>
          <w:rFonts w:ascii="Times New Roman" w:eastAsia="Times New Roman" w:hAnsi="Times New Roman" w:cs="Times New Roman"/>
          <w:sz w:val="16"/>
          <w:szCs w:val="16"/>
        </w:rPr>
      </w:pPr>
      <w:r w:rsidRPr="00FC3689">
        <w:rPr>
          <w:rFonts w:ascii="Times New Roman" w:eastAsia="Times New Roman" w:hAnsi="Times New Roman" w:cs="Times New Roman"/>
          <w:sz w:val="16"/>
          <w:szCs w:val="16"/>
        </w:rPr>
        <w:t>(построенного или реконструированного)</w:t>
      </w:r>
    </w:p>
    <w:p w:rsidR="00551415" w:rsidRPr="0015309D" w:rsidRDefault="00551415" w:rsidP="00FC3689">
      <w:pPr>
        <w:tabs>
          <w:tab w:val="right" w:pos="9923"/>
        </w:tabs>
        <w:autoSpaceDE w:val="0"/>
        <w:autoSpaceDN w:val="0"/>
        <w:rPr>
          <w:rFonts w:ascii="Times New Roman" w:eastAsia="Times New Roman" w:hAnsi="Times New Roman" w:cs="Times New Roman"/>
          <w:sz w:val="24"/>
          <w:szCs w:val="24"/>
        </w:rPr>
      </w:pPr>
      <w:r w:rsidRPr="0015309D">
        <w:rPr>
          <w:rFonts w:ascii="Times New Roman" w:eastAsia="Times New Roman" w:hAnsi="Times New Roman" w:cs="Times New Roman"/>
          <w:sz w:val="24"/>
          <w:szCs w:val="24"/>
        </w:rPr>
        <w:tab/>
        <w:t>,</w:t>
      </w:r>
    </w:p>
    <w:p w:rsidR="00551415" w:rsidRPr="00FC3689" w:rsidRDefault="00551415" w:rsidP="00FC3689">
      <w:pPr>
        <w:pBdr>
          <w:top w:val="single" w:sz="4" w:space="1" w:color="auto"/>
        </w:pBdr>
        <w:autoSpaceDE w:val="0"/>
        <w:autoSpaceDN w:val="0"/>
        <w:ind w:right="113"/>
        <w:jc w:val="center"/>
        <w:rPr>
          <w:rFonts w:ascii="Times New Roman" w:eastAsia="Times New Roman" w:hAnsi="Times New Roman" w:cs="Times New Roman"/>
          <w:sz w:val="16"/>
          <w:szCs w:val="16"/>
        </w:rPr>
      </w:pPr>
      <w:r w:rsidRPr="00FC3689">
        <w:rPr>
          <w:rFonts w:ascii="Times New Roman" w:eastAsia="Times New Roman" w:hAnsi="Times New Roman" w:cs="Times New Roman"/>
          <w:sz w:val="16"/>
          <w:szCs w:val="16"/>
        </w:rPr>
        <w:t>(объекта индивидуального жилищного строительства или садового дома)</w:t>
      </w:r>
    </w:p>
    <w:p w:rsidR="00551415" w:rsidRPr="0015309D" w:rsidRDefault="00551415" w:rsidP="00FC3689">
      <w:pPr>
        <w:autoSpaceDE w:val="0"/>
        <w:autoSpaceDN w:val="0"/>
        <w:jc w:val="both"/>
        <w:rPr>
          <w:rFonts w:ascii="Times New Roman" w:eastAsia="Times New Roman" w:hAnsi="Times New Roman" w:cs="Times New Roman"/>
          <w:sz w:val="24"/>
          <w:szCs w:val="24"/>
        </w:rPr>
      </w:pPr>
      <w:r w:rsidRPr="0015309D">
        <w:rPr>
          <w:rFonts w:ascii="Times New Roman" w:eastAsia="Times New Roman" w:hAnsi="Times New Roman" w:cs="Times New Roman"/>
          <w:sz w:val="24"/>
          <w:szCs w:val="24"/>
        </w:rPr>
        <w:t>указанного в уведомлении и расположенного на земельном участке</w:t>
      </w:r>
      <w:r w:rsidRPr="0015309D">
        <w:rPr>
          <w:rFonts w:ascii="Times New Roman" w:eastAsia="Times New Roman" w:hAnsi="Times New Roman" w:cs="Times New Roman"/>
          <w:sz w:val="24"/>
          <w:szCs w:val="24"/>
        </w:rPr>
        <w:br/>
      </w:r>
    </w:p>
    <w:p w:rsidR="00551415" w:rsidRPr="0015309D" w:rsidRDefault="00551415" w:rsidP="00FC3689">
      <w:pPr>
        <w:pBdr>
          <w:top w:val="single" w:sz="4" w:space="1" w:color="auto"/>
        </w:pBdr>
        <w:autoSpaceDE w:val="0"/>
        <w:autoSpaceDN w:val="0"/>
        <w:rPr>
          <w:rFonts w:ascii="Times New Roman" w:eastAsia="Times New Roman" w:hAnsi="Times New Roman" w:cs="Times New Roman"/>
          <w:sz w:val="2"/>
          <w:szCs w:val="2"/>
        </w:rPr>
      </w:pPr>
    </w:p>
    <w:p w:rsidR="00551415" w:rsidRPr="0015309D" w:rsidRDefault="00551415" w:rsidP="00FC3689">
      <w:pPr>
        <w:autoSpaceDE w:val="0"/>
        <w:autoSpaceDN w:val="0"/>
        <w:rPr>
          <w:rFonts w:ascii="Times New Roman" w:eastAsia="Times New Roman" w:hAnsi="Times New Roman" w:cs="Times New Roman"/>
          <w:sz w:val="24"/>
          <w:szCs w:val="24"/>
        </w:rPr>
      </w:pPr>
    </w:p>
    <w:p w:rsidR="00551415" w:rsidRPr="0015309D" w:rsidRDefault="00551415" w:rsidP="00FC3689">
      <w:pPr>
        <w:pBdr>
          <w:top w:val="single" w:sz="4" w:space="1" w:color="auto"/>
        </w:pBdr>
        <w:autoSpaceDE w:val="0"/>
        <w:autoSpaceDN w:val="0"/>
        <w:jc w:val="center"/>
        <w:rPr>
          <w:rFonts w:ascii="Times New Roman" w:eastAsia="Times New Roman" w:hAnsi="Times New Roman" w:cs="Times New Roman"/>
          <w:sz w:val="16"/>
          <w:szCs w:val="16"/>
        </w:rPr>
      </w:pPr>
      <w:r w:rsidRPr="0015309D">
        <w:rPr>
          <w:rFonts w:ascii="Times New Roman" w:eastAsia="Times New Roman" w:hAnsi="Times New Roman" w:cs="Times New Roman"/>
          <w:sz w:val="16"/>
          <w:szCs w:val="16"/>
        </w:rPr>
        <w:t>(кадастровый номер земельного участка (при наличии), адрес или описание местоположения земельного участка)</w:t>
      </w:r>
    </w:p>
    <w:p w:rsidR="00551415" w:rsidRPr="0015309D" w:rsidRDefault="00551415" w:rsidP="00FC3689">
      <w:pPr>
        <w:autoSpaceDE w:val="0"/>
        <w:autoSpaceDN w:val="0"/>
        <w:jc w:val="both"/>
        <w:rPr>
          <w:rFonts w:ascii="Times New Roman" w:eastAsia="Times New Roman" w:hAnsi="Times New Roman" w:cs="Times New Roman"/>
          <w:sz w:val="24"/>
          <w:szCs w:val="24"/>
        </w:rPr>
      </w:pPr>
      <w:r w:rsidRPr="0015309D">
        <w:rPr>
          <w:rFonts w:ascii="Times New Roman" w:eastAsia="Times New Roman" w:hAnsi="Times New Roman" w:cs="Times New Roman"/>
          <w:sz w:val="24"/>
          <w:szCs w:val="24"/>
        </w:rPr>
        <w:t>требованиям законодательства о градостроительной деятельности по следующим</w:t>
      </w:r>
      <w:r w:rsidRPr="0015309D">
        <w:rPr>
          <w:rFonts w:ascii="Times New Roman" w:eastAsia="Times New Roman" w:hAnsi="Times New Roman" w:cs="Times New Roman"/>
          <w:sz w:val="24"/>
          <w:szCs w:val="24"/>
        </w:rPr>
        <w:br/>
        <w:t>основаниям:</w:t>
      </w:r>
    </w:p>
    <w:p w:rsidR="00551415" w:rsidRPr="0015309D" w:rsidRDefault="00551415" w:rsidP="00FC3689">
      <w:pPr>
        <w:keepNext/>
        <w:autoSpaceDE w:val="0"/>
        <w:autoSpaceDN w:val="0"/>
        <w:rPr>
          <w:rFonts w:ascii="Times New Roman" w:eastAsia="Times New Roman" w:hAnsi="Times New Roman" w:cs="Times New Roman"/>
          <w:sz w:val="24"/>
          <w:szCs w:val="24"/>
        </w:rPr>
      </w:pPr>
      <w:r w:rsidRPr="0015309D">
        <w:rPr>
          <w:rFonts w:ascii="Times New Roman" w:eastAsia="Times New Roman" w:hAnsi="Times New Roman" w:cs="Times New Roman"/>
          <w:sz w:val="24"/>
          <w:szCs w:val="24"/>
        </w:rPr>
        <w:t xml:space="preserve">1. </w:t>
      </w:r>
    </w:p>
    <w:p w:rsidR="00551415" w:rsidRPr="0015309D" w:rsidRDefault="00551415" w:rsidP="00FC3689">
      <w:pPr>
        <w:keepNext/>
        <w:pBdr>
          <w:top w:val="single" w:sz="4" w:space="1" w:color="auto"/>
        </w:pBdr>
        <w:autoSpaceDE w:val="0"/>
        <w:autoSpaceDN w:val="0"/>
        <w:rPr>
          <w:rFonts w:ascii="Times New Roman" w:eastAsia="Times New Roman" w:hAnsi="Times New Roman" w:cs="Times New Roman"/>
          <w:sz w:val="2"/>
          <w:szCs w:val="2"/>
        </w:rPr>
      </w:pPr>
    </w:p>
    <w:p w:rsidR="00551415" w:rsidRPr="0015309D" w:rsidRDefault="00551415" w:rsidP="00FC3689">
      <w:pPr>
        <w:keepNext/>
        <w:autoSpaceDE w:val="0"/>
        <w:autoSpaceDN w:val="0"/>
        <w:rPr>
          <w:rFonts w:ascii="Times New Roman" w:eastAsia="Times New Roman" w:hAnsi="Times New Roman" w:cs="Times New Roman"/>
          <w:sz w:val="24"/>
          <w:szCs w:val="24"/>
        </w:rPr>
      </w:pPr>
    </w:p>
    <w:p w:rsidR="00551415" w:rsidRPr="0015309D" w:rsidRDefault="00551415" w:rsidP="00FC3689">
      <w:pPr>
        <w:pBdr>
          <w:top w:val="single" w:sz="4" w:space="1" w:color="auto"/>
        </w:pBdr>
        <w:autoSpaceDE w:val="0"/>
        <w:autoSpaceDN w:val="0"/>
        <w:jc w:val="center"/>
        <w:rPr>
          <w:rFonts w:ascii="Times New Roman" w:eastAsia="Times New Roman" w:hAnsi="Times New Roman" w:cs="Times New Roman"/>
          <w:sz w:val="16"/>
          <w:szCs w:val="16"/>
        </w:rPr>
      </w:pPr>
      <w:r w:rsidRPr="0015309D">
        <w:rPr>
          <w:rFonts w:ascii="Times New Roman" w:eastAsia="Times New Roman" w:hAnsi="Times New Roman" w:cs="Times New Roman"/>
          <w:sz w:val="16"/>
          <w:szCs w:val="16"/>
        </w:rPr>
        <w:t>(сведения о несоответствии параметров построенных или реконструированных объекта индивидуального жилищного строительства или садового дома указанным в пункте 1 части 19 статьи 55 Градостроительного кодекса Российской Федерации (Собрание законодательства Российской Федерации, 2005, № 1, ст. 16; 2018, № 32, 5135)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или обязательным требованиям к параметрам объектов капитального строительства, установленным Градостроительным кодексом Российской Федерации, другими федеральными законами)</w:t>
      </w:r>
    </w:p>
    <w:p w:rsidR="00551415" w:rsidRPr="0015309D" w:rsidRDefault="00551415" w:rsidP="00FC3689">
      <w:pPr>
        <w:autoSpaceDE w:val="0"/>
        <w:autoSpaceDN w:val="0"/>
        <w:rPr>
          <w:rFonts w:ascii="Times New Roman" w:eastAsia="Times New Roman" w:hAnsi="Times New Roman" w:cs="Times New Roman"/>
          <w:sz w:val="24"/>
          <w:szCs w:val="24"/>
        </w:rPr>
      </w:pPr>
      <w:r w:rsidRPr="0015309D">
        <w:rPr>
          <w:rFonts w:ascii="Times New Roman" w:eastAsia="Times New Roman" w:hAnsi="Times New Roman" w:cs="Times New Roman"/>
          <w:sz w:val="24"/>
          <w:szCs w:val="24"/>
        </w:rPr>
        <w:t xml:space="preserve">2. </w:t>
      </w:r>
    </w:p>
    <w:p w:rsidR="00551415" w:rsidRPr="0015309D" w:rsidRDefault="00551415" w:rsidP="00FC3689">
      <w:pPr>
        <w:pBdr>
          <w:top w:val="single" w:sz="4" w:space="1" w:color="auto"/>
        </w:pBdr>
        <w:autoSpaceDE w:val="0"/>
        <w:autoSpaceDN w:val="0"/>
        <w:rPr>
          <w:rFonts w:ascii="Times New Roman" w:eastAsia="Times New Roman" w:hAnsi="Times New Roman" w:cs="Times New Roman"/>
          <w:sz w:val="2"/>
          <w:szCs w:val="2"/>
        </w:rPr>
      </w:pPr>
    </w:p>
    <w:p w:rsidR="00551415" w:rsidRPr="0015309D" w:rsidRDefault="00551415" w:rsidP="00FC3689">
      <w:pPr>
        <w:autoSpaceDE w:val="0"/>
        <w:autoSpaceDN w:val="0"/>
        <w:rPr>
          <w:rFonts w:ascii="Times New Roman" w:eastAsia="Times New Roman" w:hAnsi="Times New Roman" w:cs="Times New Roman"/>
          <w:sz w:val="24"/>
          <w:szCs w:val="24"/>
        </w:rPr>
      </w:pPr>
    </w:p>
    <w:p w:rsidR="00551415" w:rsidRPr="0015309D" w:rsidRDefault="00551415" w:rsidP="00FC3689">
      <w:pPr>
        <w:pBdr>
          <w:top w:val="single" w:sz="4" w:space="1" w:color="auto"/>
        </w:pBdr>
        <w:autoSpaceDE w:val="0"/>
        <w:autoSpaceDN w:val="0"/>
        <w:jc w:val="center"/>
        <w:rPr>
          <w:rFonts w:ascii="Times New Roman" w:eastAsia="Times New Roman" w:hAnsi="Times New Roman" w:cs="Times New Roman"/>
          <w:sz w:val="16"/>
          <w:szCs w:val="16"/>
        </w:rPr>
      </w:pPr>
      <w:r w:rsidRPr="0015309D">
        <w:rPr>
          <w:rFonts w:ascii="Times New Roman" w:eastAsia="Times New Roman" w:hAnsi="Times New Roman" w:cs="Times New Roman"/>
          <w:sz w:val="16"/>
          <w:szCs w:val="16"/>
        </w:rPr>
        <w:lastRenderedPageBreak/>
        <w:t xml:space="preserve">(сведения о несоответствии вида </w:t>
      </w:r>
      <w:proofErr w:type="gramStart"/>
      <w:r w:rsidRPr="0015309D">
        <w:rPr>
          <w:rFonts w:ascii="Times New Roman" w:eastAsia="Times New Roman" w:hAnsi="Times New Roman" w:cs="Times New Roman"/>
          <w:sz w:val="16"/>
          <w:szCs w:val="16"/>
        </w:rPr>
        <w:t>разрешенного использования</w:t>
      </w:r>
      <w:proofErr w:type="gramEnd"/>
      <w:r w:rsidRPr="0015309D">
        <w:rPr>
          <w:rFonts w:ascii="Times New Roman" w:eastAsia="Times New Roman" w:hAnsi="Times New Roman" w:cs="Times New Roman"/>
          <w:sz w:val="16"/>
          <w:szCs w:val="16"/>
        </w:rPr>
        <w:t xml:space="preserve"> построенного или реконструированного объекта капитального строительства виду разрешенного использования объекта индивидуального жилищного строительства или садового дома, указанному в уведомлении о планируемом строительстве)</w:t>
      </w:r>
    </w:p>
    <w:p w:rsidR="00551415" w:rsidRPr="0015309D" w:rsidRDefault="00551415" w:rsidP="00FC3689">
      <w:pPr>
        <w:autoSpaceDE w:val="0"/>
        <w:autoSpaceDN w:val="0"/>
        <w:rPr>
          <w:rFonts w:ascii="Times New Roman" w:eastAsia="Times New Roman" w:hAnsi="Times New Roman" w:cs="Times New Roman"/>
          <w:sz w:val="24"/>
          <w:szCs w:val="24"/>
        </w:rPr>
      </w:pPr>
      <w:r w:rsidRPr="0015309D">
        <w:rPr>
          <w:rFonts w:ascii="Times New Roman" w:eastAsia="Times New Roman" w:hAnsi="Times New Roman" w:cs="Times New Roman"/>
          <w:sz w:val="24"/>
          <w:szCs w:val="24"/>
        </w:rPr>
        <w:t xml:space="preserve">3. </w:t>
      </w:r>
    </w:p>
    <w:p w:rsidR="00551415" w:rsidRPr="0015309D" w:rsidRDefault="00551415" w:rsidP="00FC3689">
      <w:pPr>
        <w:pBdr>
          <w:top w:val="single" w:sz="4" w:space="1" w:color="auto"/>
        </w:pBdr>
        <w:autoSpaceDE w:val="0"/>
        <w:autoSpaceDN w:val="0"/>
        <w:rPr>
          <w:rFonts w:ascii="Times New Roman" w:eastAsia="Times New Roman" w:hAnsi="Times New Roman" w:cs="Times New Roman"/>
          <w:sz w:val="2"/>
          <w:szCs w:val="2"/>
        </w:rPr>
      </w:pPr>
    </w:p>
    <w:p w:rsidR="00551415" w:rsidRPr="0015309D" w:rsidRDefault="00551415" w:rsidP="00FC3689">
      <w:pPr>
        <w:autoSpaceDE w:val="0"/>
        <w:autoSpaceDN w:val="0"/>
        <w:rPr>
          <w:rFonts w:ascii="Times New Roman" w:eastAsia="Times New Roman" w:hAnsi="Times New Roman" w:cs="Times New Roman"/>
          <w:sz w:val="24"/>
          <w:szCs w:val="24"/>
        </w:rPr>
      </w:pPr>
    </w:p>
    <w:p w:rsidR="00551415" w:rsidRPr="0015309D" w:rsidRDefault="00551415" w:rsidP="00FC3689">
      <w:pPr>
        <w:pBdr>
          <w:top w:val="single" w:sz="4" w:space="1" w:color="auto"/>
        </w:pBdr>
        <w:autoSpaceDE w:val="0"/>
        <w:autoSpaceDN w:val="0"/>
        <w:jc w:val="center"/>
        <w:rPr>
          <w:rFonts w:ascii="Times New Roman" w:eastAsia="Times New Roman" w:hAnsi="Times New Roman" w:cs="Times New Roman"/>
          <w:sz w:val="16"/>
          <w:szCs w:val="16"/>
        </w:rPr>
      </w:pPr>
      <w:r w:rsidRPr="0015309D">
        <w:rPr>
          <w:rFonts w:ascii="Times New Roman" w:eastAsia="Times New Roman" w:hAnsi="Times New Roman" w:cs="Times New Roman"/>
          <w:sz w:val="16"/>
          <w:szCs w:val="16"/>
        </w:rPr>
        <w:t>(сведения о недопустимости размещения объекта индивидуального жилищного строительства или садового дома в соответствии с ограничениями, установленными в соответствии с земельным и иным законодательством Российской Федерации на дату поступления уведомления, за исключением случаев, если указанные ограничения предусмотрены решением об установлении или изменении зоны с особыми условиями использования территории, принятым в отношении планируемого к строительству, реконструкции объекта капитального строительства, и такой объект капитального строительства не введен в эксплуатацию)</w:t>
      </w:r>
    </w:p>
    <w:tbl>
      <w:tblPr>
        <w:tblW w:w="9667" w:type="dxa"/>
        <w:tblLayout w:type="fixed"/>
        <w:tblCellMar>
          <w:left w:w="28" w:type="dxa"/>
          <w:right w:w="28" w:type="dxa"/>
        </w:tblCellMar>
        <w:tblLook w:val="0000" w:firstRow="0" w:lastRow="0" w:firstColumn="0" w:lastColumn="0" w:noHBand="0" w:noVBand="0"/>
      </w:tblPr>
      <w:tblGrid>
        <w:gridCol w:w="4649"/>
        <w:gridCol w:w="397"/>
        <w:gridCol w:w="1814"/>
        <w:gridCol w:w="397"/>
        <w:gridCol w:w="2410"/>
      </w:tblGrid>
      <w:tr w:rsidR="00551415" w:rsidRPr="0015309D" w:rsidTr="00B24B37">
        <w:trPr>
          <w:cantSplit/>
        </w:trPr>
        <w:tc>
          <w:tcPr>
            <w:tcW w:w="4649" w:type="dxa"/>
            <w:tcBorders>
              <w:top w:val="nil"/>
              <w:left w:val="nil"/>
              <w:bottom w:val="single" w:sz="4" w:space="0" w:color="auto"/>
              <w:right w:val="nil"/>
            </w:tcBorders>
            <w:vAlign w:val="bottom"/>
          </w:tcPr>
          <w:p w:rsidR="00551415" w:rsidRPr="0015309D" w:rsidRDefault="00551415" w:rsidP="00FC3689">
            <w:pPr>
              <w:autoSpaceDE w:val="0"/>
              <w:autoSpaceDN w:val="0"/>
              <w:jc w:val="center"/>
              <w:rPr>
                <w:rFonts w:ascii="Times New Roman" w:eastAsia="Times New Roman" w:hAnsi="Times New Roman" w:cs="Times New Roman"/>
                <w:sz w:val="24"/>
                <w:szCs w:val="24"/>
              </w:rPr>
            </w:pPr>
          </w:p>
        </w:tc>
        <w:tc>
          <w:tcPr>
            <w:tcW w:w="397" w:type="dxa"/>
            <w:tcBorders>
              <w:top w:val="nil"/>
              <w:left w:val="nil"/>
              <w:bottom w:val="nil"/>
              <w:right w:val="nil"/>
            </w:tcBorders>
            <w:vAlign w:val="bottom"/>
          </w:tcPr>
          <w:p w:rsidR="00551415" w:rsidRPr="0015309D" w:rsidRDefault="00551415" w:rsidP="00FC3689">
            <w:pPr>
              <w:autoSpaceDE w:val="0"/>
              <w:autoSpaceDN w:val="0"/>
              <w:rPr>
                <w:rFonts w:ascii="Times New Roman" w:eastAsia="Times New Roman" w:hAnsi="Times New Roman" w:cs="Times New Roman"/>
                <w:sz w:val="24"/>
                <w:szCs w:val="24"/>
              </w:rPr>
            </w:pPr>
          </w:p>
        </w:tc>
        <w:tc>
          <w:tcPr>
            <w:tcW w:w="1814" w:type="dxa"/>
            <w:tcBorders>
              <w:top w:val="nil"/>
              <w:left w:val="nil"/>
              <w:bottom w:val="single" w:sz="4" w:space="0" w:color="auto"/>
              <w:right w:val="nil"/>
            </w:tcBorders>
            <w:vAlign w:val="bottom"/>
          </w:tcPr>
          <w:p w:rsidR="00551415" w:rsidRPr="0015309D" w:rsidRDefault="00551415" w:rsidP="00FC3689">
            <w:pPr>
              <w:autoSpaceDE w:val="0"/>
              <w:autoSpaceDN w:val="0"/>
              <w:jc w:val="center"/>
              <w:rPr>
                <w:rFonts w:ascii="Times New Roman" w:eastAsia="Times New Roman" w:hAnsi="Times New Roman" w:cs="Times New Roman"/>
                <w:sz w:val="24"/>
                <w:szCs w:val="24"/>
              </w:rPr>
            </w:pPr>
          </w:p>
        </w:tc>
        <w:tc>
          <w:tcPr>
            <w:tcW w:w="397" w:type="dxa"/>
            <w:tcBorders>
              <w:top w:val="nil"/>
              <w:left w:val="nil"/>
              <w:bottom w:val="nil"/>
              <w:right w:val="nil"/>
            </w:tcBorders>
            <w:vAlign w:val="bottom"/>
          </w:tcPr>
          <w:p w:rsidR="00551415" w:rsidRPr="0015309D" w:rsidRDefault="00551415" w:rsidP="00FC3689">
            <w:pPr>
              <w:autoSpaceDE w:val="0"/>
              <w:autoSpaceDN w:val="0"/>
              <w:jc w:val="center"/>
              <w:rPr>
                <w:rFonts w:ascii="Times New Roman" w:eastAsia="Times New Roman" w:hAnsi="Times New Roman" w:cs="Times New Roman"/>
                <w:sz w:val="24"/>
                <w:szCs w:val="24"/>
              </w:rPr>
            </w:pPr>
          </w:p>
        </w:tc>
        <w:tc>
          <w:tcPr>
            <w:tcW w:w="2410" w:type="dxa"/>
            <w:tcBorders>
              <w:top w:val="nil"/>
              <w:left w:val="nil"/>
              <w:bottom w:val="single" w:sz="4" w:space="0" w:color="auto"/>
              <w:right w:val="nil"/>
            </w:tcBorders>
            <w:vAlign w:val="bottom"/>
          </w:tcPr>
          <w:p w:rsidR="00551415" w:rsidRPr="0015309D" w:rsidRDefault="00551415" w:rsidP="00FC3689">
            <w:pPr>
              <w:autoSpaceDE w:val="0"/>
              <w:autoSpaceDN w:val="0"/>
              <w:jc w:val="center"/>
              <w:rPr>
                <w:rFonts w:ascii="Times New Roman" w:eastAsia="Times New Roman" w:hAnsi="Times New Roman" w:cs="Times New Roman"/>
                <w:sz w:val="24"/>
                <w:szCs w:val="24"/>
              </w:rPr>
            </w:pPr>
          </w:p>
        </w:tc>
      </w:tr>
      <w:tr w:rsidR="00551415" w:rsidRPr="0015309D" w:rsidTr="00B24B37">
        <w:trPr>
          <w:cantSplit/>
        </w:trPr>
        <w:tc>
          <w:tcPr>
            <w:tcW w:w="4649" w:type="dxa"/>
            <w:tcBorders>
              <w:top w:val="nil"/>
              <w:left w:val="nil"/>
              <w:bottom w:val="nil"/>
              <w:right w:val="nil"/>
            </w:tcBorders>
          </w:tcPr>
          <w:p w:rsidR="00551415" w:rsidRPr="0015309D" w:rsidRDefault="00551415" w:rsidP="00FC3689">
            <w:pPr>
              <w:autoSpaceDE w:val="0"/>
              <w:autoSpaceDN w:val="0"/>
              <w:jc w:val="center"/>
              <w:rPr>
                <w:rFonts w:ascii="Times New Roman" w:eastAsia="Times New Roman" w:hAnsi="Times New Roman" w:cs="Times New Roman"/>
                <w:spacing w:val="-2"/>
                <w:sz w:val="16"/>
                <w:szCs w:val="16"/>
              </w:rPr>
            </w:pPr>
            <w:r w:rsidRPr="0015309D">
              <w:rPr>
                <w:rFonts w:ascii="Times New Roman" w:eastAsia="Times New Roman" w:hAnsi="Times New Roman" w:cs="Times New Roman"/>
                <w:spacing w:val="-2"/>
                <w:sz w:val="16"/>
                <w:szCs w:val="16"/>
              </w:rPr>
              <w:t xml:space="preserve">(должность уполномоченного лица уполномоченного </w:t>
            </w:r>
            <w:r w:rsidRPr="0015309D">
              <w:rPr>
                <w:rFonts w:ascii="Times New Roman" w:eastAsia="Times New Roman" w:hAnsi="Times New Roman" w:cs="Times New Roman"/>
                <w:sz w:val="16"/>
                <w:szCs w:val="16"/>
              </w:rPr>
              <w:t>на выдачу разрешений на строительство органа местного самоуправления)</w:t>
            </w:r>
          </w:p>
        </w:tc>
        <w:tc>
          <w:tcPr>
            <w:tcW w:w="397" w:type="dxa"/>
            <w:tcBorders>
              <w:top w:val="nil"/>
              <w:left w:val="nil"/>
              <w:bottom w:val="nil"/>
              <w:right w:val="nil"/>
            </w:tcBorders>
          </w:tcPr>
          <w:p w:rsidR="00551415" w:rsidRPr="0015309D" w:rsidRDefault="00551415" w:rsidP="00FC3689">
            <w:pPr>
              <w:autoSpaceDE w:val="0"/>
              <w:autoSpaceDN w:val="0"/>
              <w:rPr>
                <w:rFonts w:ascii="Times New Roman" w:eastAsia="Times New Roman" w:hAnsi="Times New Roman" w:cs="Times New Roman"/>
                <w:sz w:val="16"/>
                <w:szCs w:val="16"/>
              </w:rPr>
            </w:pPr>
          </w:p>
        </w:tc>
        <w:tc>
          <w:tcPr>
            <w:tcW w:w="1814" w:type="dxa"/>
            <w:tcBorders>
              <w:top w:val="nil"/>
              <w:left w:val="nil"/>
              <w:bottom w:val="nil"/>
              <w:right w:val="nil"/>
            </w:tcBorders>
          </w:tcPr>
          <w:p w:rsidR="00551415" w:rsidRPr="0015309D" w:rsidRDefault="00551415" w:rsidP="00FC3689">
            <w:pPr>
              <w:autoSpaceDE w:val="0"/>
              <w:autoSpaceDN w:val="0"/>
              <w:jc w:val="center"/>
              <w:rPr>
                <w:rFonts w:ascii="Times New Roman" w:eastAsia="Times New Roman" w:hAnsi="Times New Roman" w:cs="Times New Roman"/>
                <w:sz w:val="16"/>
                <w:szCs w:val="16"/>
              </w:rPr>
            </w:pPr>
            <w:r w:rsidRPr="0015309D">
              <w:rPr>
                <w:rFonts w:ascii="Times New Roman" w:eastAsia="Times New Roman" w:hAnsi="Times New Roman" w:cs="Times New Roman"/>
                <w:sz w:val="16"/>
                <w:szCs w:val="16"/>
              </w:rPr>
              <w:t>(подпись)</w:t>
            </w:r>
          </w:p>
        </w:tc>
        <w:tc>
          <w:tcPr>
            <w:tcW w:w="397" w:type="dxa"/>
            <w:tcBorders>
              <w:top w:val="nil"/>
              <w:left w:val="nil"/>
              <w:bottom w:val="nil"/>
              <w:right w:val="nil"/>
            </w:tcBorders>
          </w:tcPr>
          <w:p w:rsidR="00551415" w:rsidRPr="0015309D" w:rsidRDefault="00551415" w:rsidP="00FC3689">
            <w:pPr>
              <w:autoSpaceDE w:val="0"/>
              <w:autoSpaceDN w:val="0"/>
              <w:jc w:val="center"/>
              <w:rPr>
                <w:rFonts w:ascii="Times New Roman" w:eastAsia="Times New Roman" w:hAnsi="Times New Roman" w:cs="Times New Roman"/>
                <w:sz w:val="16"/>
                <w:szCs w:val="16"/>
              </w:rPr>
            </w:pPr>
          </w:p>
        </w:tc>
        <w:tc>
          <w:tcPr>
            <w:tcW w:w="2410" w:type="dxa"/>
            <w:tcBorders>
              <w:top w:val="nil"/>
              <w:left w:val="nil"/>
              <w:bottom w:val="nil"/>
              <w:right w:val="nil"/>
            </w:tcBorders>
          </w:tcPr>
          <w:p w:rsidR="00551415" w:rsidRPr="0015309D" w:rsidRDefault="00551415" w:rsidP="00FC3689">
            <w:pPr>
              <w:autoSpaceDE w:val="0"/>
              <w:autoSpaceDN w:val="0"/>
              <w:jc w:val="center"/>
              <w:rPr>
                <w:rFonts w:ascii="Times New Roman" w:eastAsia="Times New Roman" w:hAnsi="Times New Roman" w:cs="Times New Roman"/>
                <w:sz w:val="16"/>
                <w:szCs w:val="16"/>
              </w:rPr>
            </w:pPr>
            <w:r w:rsidRPr="0015309D">
              <w:rPr>
                <w:rFonts w:ascii="Times New Roman" w:eastAsia="Times New Roman" w:hAnsi="Times New Roman" w:cs="Times New Roman"/>
                <w:sz w:val="16"/>
                <w:szCs w:val="16"/>
              </w:rPr>
              <w:t>(расшифровка подписи)</w:t>
            </w:r>
          </w:p>
        </w:tc>
      </w:tr>
    </w:tbl>
    <w:p w:rsidR="00551415" w:rsidRPr="0057574F" w:rsidRDefault="00551415" w:rsidP="00FC3689">
      <w:pPr>
        <w:autoSpaceDE w:val="0"/>
        <w:autoSpaceDN w:val="0"/>
        <w:rPr>
          <w:rFonts w:ascii="Times New Roman" w:eastAsia="Times New Roman" w:hAnsi="Times New Roman" w:cs="Times New Roman"/>
          <w:sz w:val="24"/>
          <w:szCs w:val="24"/>
        </w:rPr>
      </w:pPr>
      <w:r w:rsidRPr="0015309D">
        <w:rPr>
          <w:rFonts w:ascii="Times New Roman" w:eastAsia="Times New Roman" w:hAnsi="Times New Roman" w:cs="Times New Roman"/>
          <w:sz w:val="24"/>
          <w:szCs w:val="24"/>
        </w:rPr>
        <w:t>М.П.</w:t>
      </w:r>
    </w:p>
    <w:p w:rsidR="00551415" w:rsidRDefault="00551415" w:rsidP="00FC3689">
      <w:pPr>
        <w:autoSpaceDE w:val="0"/>
        <w:autoSpaceDN w:val="0"/>
        <w:adjustRightInd w:val="0"/>
        <w:jc w:val="right"/>
        <w:outlineLvl w:val="0"/>
        <w:rPr>
          <w:rFonts w:ascii="Times New Roman" w:hAnsi="Times New Roman" w:cs="Times New Roman"/>
          <w:sz w:val="24"/>
          <w:szCs w:val="24"/>
        </w:rPr>
      </w:pPr>
    </w:p>
    <w:p w:rsidR="00551415" w:rsidRDefault="00551415" w:rsidP="00FC3689">
      <w:pPr>
        <w:pStyle w:val="ConsPlusNormal"/>
        <w:ind w:firstLine="709"/>
        <w:jc w:val="both"/>
        <w:rPr>
          <w:rFonts w:ascii="Times New Roman" w:hAnsi="Times New Roman" w:cs="Times New Roman"/>
          <w:sz w:val="24"/>
          <w:szCs w:val="24"/>
        </w:rPr>
      </w:pPr>
    </w:p>
    <w:p w:rsidR="00551415" w:rsidRDefault="00551415" w:rsidP="00FC3689">
      <w:pPr>
        <w:pStyle w:val="ConsPlusNormal"/>
        <w:ind w:firstLine="709"/>
        <w:jc w:val="both"/>
        <w:rPr>
          <w:rFonts w:ascii="Times New Roman" w:hAnsi="Times New Roman" w:cs="Times New Roman"/>
          <w:sz w:val="24"/>
          <w:szCs w:val="24"/>
        </w:rPr>
      </w:pPr>
    </w:p>
    <w:p w:rsidR="00551415" w:rsidRDefault="00551415" w:rsidP="00FC3689">
      <w:pPr>
        <w:pStyle w:val="ConsPlusNormal"/>
        <w:ind w:firstLine="709"/>
        <w:jc w:val="both"/>
        <w:rPr>
          <w:rFonts w:ascii="Times New Roman" w:hAnsi="Times New Roman" w:cs="Times New Roman"/>
          <w:sz w:val="24"/>
          <w:szCs w:val="24"/>
        </w:rPr>
      </w:pPr>
    </w:p>
    <w:p w:rsidR="00551415" w:rsidRDefault="00551415" w:rsidP="00FC3689">
      <w:pPr>
        <w:pStyle w:val="ConsPlusNormal"/>
        <w:ind w:firstLine="709"/>
        <w:jc w:val="both"/>
        <w:rPr>
          <w:rFonts w:ascii="Times New Roman" w:hAnsi="Times New Roman" w:cs="Times New Roman"/>
          <w:sz w:val="24"/>
          <w:szCs w:val="24"/>
        </w:rPr>
      </w:pPr>
    </w:p>
    <w:p w:rsidR="00551415" w:rsidRDefault="00551415" w:rsidP="00FC3689">
      <w:pPr>
        <w:pStyle w:val="ConsPlusNormal"/>
        <w:ind w:firstLine="709"/>
        <w:jc w:val="both"/>
        <w:rPr>
          <w:rFonts w:ascii="Times New Roman" w:hAnsi="Times New Roman" w:cs="Times New Roman"/>
          <w:sz w:val="24"/>
          <w:szCs w:val="24"/>
        </w:rPr>
      </w:pPr>
    </w:p>
    <w:p w:rsidR="00551415" w:rsidRDefault="00551415" w:rsidP="00FC3689">
      <w:pPr>
        <w:pStyle w:val="ConsPlusNormal"/>
        <w:ind w:firstLine="709"/>
        <w:jc w:val="both"/>
        <w:rPr>
          <w:rFonts w:ascii="Times New Roman" w:hAnsi="Times New Roman" w:cs="Times New Roman"/>
          <w:sz w:val="24"/>
          <w:szCs w:val="24"/>
        </w:rPr>
      </w:pPr>
    </w:p>
    <w:p w:rsidR="00551415" w:rsidRDefault="00551415" w:rsidP="00FC3689">
      <w:pPr>
        <w:pStyle w:val="ConsPlusNormal"/>
        <w:ind w:firstLine="709"/>
        <w:jc w:val="both"/>
        <w:rPr>
          <w:rFonts w:ascii="Times New Roman" w:hAnsi="Times New Roman" w:cs="Times New Roman"/>
          <w:sz w:val="24"/>
          <w:szCs w:val="24"/>
        </w:rPr>
      </w:pPr>
    </w:p>
    <w:p w:rsidR="00551415" w:rsidRDefault="00551415" w:rsidP="00FC3689">
      <w:pPr>
        <w:pStyle w:val="ConsPlusNormal"/>
        <w:ind w:firstLine="709"/>
        <w:jc w:val="both"/>
        <w:rPr>
          <w:rFonts w:ascii="Times New Roman" w:hAnsi="Times New Roman" w:cs="Times New Roman"/>
          <w:sz w:val="24"/>
          <w:szCs w:val="24"/>
        </w:rPr>
      </w:pPr>
    </w:p>
    <w:p w:rsidR="00551415" w:rsidRDefault="00551415" w:rsidP="00FC3689">
      <w:pPr>
        <w:pStyle w:val="ConsPlusNormal"/>
        <w:ind w:firstLine="709"/>
        <w:jc w:val="both"/>
        <w:rPr>
          <w:rFonts w:ascii="Times New Roman" w:hAnsi="Times New Roman" w:cs="Times New Roman"/>
          <w:sz w:val="24"/>
          <w:szCs w:val="24"/>
        </w:rPr>
      </w:pPr>
    </w:p>
    <w:p w:rsidR="00551415" w:rsidRDefault="00551415" w:rsidP="00FC3689">
      <w:pPr>
        <w:pStyle w:val="ConsPlusNormal"/>
        <w:ind w:firstLine="709"/>
        <w:jc w:val="both"/>
        <w:rPr>
          <w:rFonts w:ascii="Times New Roman" w:hAnsi="Times New Roman" w:cs="Times New Roman"/>
          <w:sz w:val="24"/>
          <w:szCs w:val="24"/>
        </w:rPr>
      </w:pPr>
    </w:p>
    <w:p w:rsidR="00551415" w:rsidRDefault="00551415" w:rsidP="00FC3689">
      <w:pPr>
        <w:pStyle w:val="ConsPlusNormal"/>
        <w:ind w:firstLine="709"/>
        <w:jc w:val="both"/>
        <w:rPr>
          <w:rFonts w:ascii="Times New Roman" w:hAnsi="Times New Roman" w:cs="Times New Roman"/>
          <w:sz w:val="24"/>
          <w:szCs w:val="24"/>
        </w:rPr>
      </w:pPr>
    </w:p>
    <w:p w:rsidR="00551415" w:rsidRDefault="00551415" w:rsidP="00FC3689">
      <w:pPr>
        <w:pStyle w:val="ConsPlusNormal"/>
        <w:ind w:firstLine="709"/>
        <w:jc w:val="both"/>
        <w:rPr>
          <w:rFonts w:ascii="Times New Roman" w:hAnsi="Times New Roman" w:cs="Times New Roman"/>
          <w:sz w:val="24"/>
          <w:szCs w:val="24"/>
        </w:rPr>
      </w:pPr>
    </w:p>
    <w:p w:rsidR="00551415" w:rsidRDefault="00551415" w:rsidP="00FC3689">
      <w:pPr>
        <w:pStyle w:val="ConsPlusNormal"/>
        <w:ind w:firstLine="709"/>
        <w:jc w:val="both"/>
        <w:rPr>
          <w:rFonts w:ascii="Times New Roman" w:hAnsi="Times New Roman" w:cs="Times New Roman"/>
          <w:sz w:val="24"/>
          <w:szCs w:val="24"/>
        </w:rPr>
      </w:pPr>
    </w:p>
    <w:p w:rsidR="00551415" w:rsidRDefault="00551415" w:rsidP="00FC3689">
      <w:pPr>
        <w:pStyle w:val="ConsPlusNormal"/>
        <w:ind w:firstLine="709"/>
        <w:jc w:val="both"/>
        <w:rPr>
          <w:rFonts w:ascii="Times New Roman" w:hAnsi="Times New Roman" w:cs="Times New Roman"/>
          <w:sz w:val="24"/>
          <w:szCs w:val="24"/>
        </w:rPr>
      </w:pPr>
    </w:p>
    <w:p w:rsidR="00551415" w:rsidRDefault="00551415" w:rsidP="00FC3689">
      <w:pPr>
        <w:pStyle w:val="ConsPlusNormal"/>
        <w:ind w:firstLine="709"/>
        <w:jc w:val="both"/>
        <w:rPr>
          <w:rFonts w:ascii="Times New Roman" w:hAnsi="Times New Roman" w:cs="Times New Roman"/>
          <w:sz w:val="24"/>
          <w:szCs w:val="24"/>
        </w:rPr>
      </w:pPr>
    </w:p>
    <w:p w:rsidR="00FC3689" w:rsidRDefault="00FC3689" w:rsidP="00FC3689">
      <w:pPr>
        <w:pStyle w:val="ConsPlusNormal"/>
        <w:ind w:firstLine="709"/>
        <w:jc w:val="both"/>
        <w:rPr>
          <w:rFonts w:ascii="Times New Roman" w:hAnsi="Times New Roman" w:cs="Times New Roman"/>
          <w:sz w:val="24"/>
          <w:szCs w:val="24"/>
        </w:rPr>
      </w:pPr>
    </w:p>
    <w:p w:rsidR="00FC3689" w:rsidRDefault="00FC3689" w:rsidP="00FC3689">
      <w:pPr>
        <w:pStyle w:val="ConsPlusNormal"/>
        <w:ind w:firstLine="709"/>
        <w:jc w:val="both"/>
        <w:rPr>
          <w:rFonts w:ascii="Times New Roman" w:hAnsi="Times New Roman" w:cs="Times New Roman"/>
          <w:sz w:val="24"/>
          <w:szCs w:val="24"/>
        </w:rPr>
      </w:pPr>
    </w:p>
    <w:p w:rsidR="00FC3689" w:rsidRDefault="00FC3689" w:rsidP="00FC3689">
      <w:pPr>
        <w:pStyle w:val="ConsPlusNormal"/>
        <w:ind w:firstLine="709"/>
        <w:jc w:val="both"/>
        <w:rPr>
          <w:rFonts w:ascii="Times New Roman" w:hAnsi="Times New Roman" w:cs="Times New Roman"/>
          <w:sz w:val="24"/>
          <w:szCs w:val="24"/>
        </w:rPr>
      </w:pPr>
    </w:p>
    <w:p w:rsidR="00FC3689" w:rsidRDefault="00FC3689" w:rsidP="00FC3689">
      <w:pPr>
        <w:pStyle w:val="ConsPlusNormal"/>
        <w:ind w:firstLine="709"/>
        <w:jc w:val="both"/>
        <w:rPr>
          <w:rFonts w:ascii="Times New Roman" w:hAnsi="Times New Roman" w:cs="Times New Roman"/>
          <w:sz w:val="24"/>
          <w:szCs w:val="24"/>
        </w:rPr>
      </w:pPr>
    </w:p>
    <w:p w:rsidR="00FC3689" w:rsidRDefault="00FC3689" w:rsidP="00FC3689">
      <w:pPr>
        <w:pStyle w:val="ConsPlusNormal"/>
        <w:ind w:firstLine="709"/>
        <w:jc w:val="both"/>
        <w:rPr>
          <w:rFonts w:ascii="Times New Roman" w:hAnsi="Times New Roman" w:cs="Times New Roman"/>
          <w:sz w:val="24"/>
          <w:szCs w:val="24"/>
        </w:rPr>
      </w:pPr>
    </w:p>
    <w:p w:rsidR="00FC3689" w:rsidRDefault="00FC3689" w:rsidP="00FC3689">
      <w:pPr>
        <w:pStyle w:val="ConsPlusNormal"/>
        <w:ind w:firstLine="709"/>
        <w:jc w:val="both"/>
        <w:rPr>
          <w:rFonts w:ascii="Times New Roman" w:hAnsi="Times New Roman" w:cs="Times New Roman"/>
          <w:sz w:val="24"/>
          <w:szCs w:val="24"/>
        </w:rPr>
      </w:pPr>
    </w:p>
    <w:p w:rsidR="00FC3689" w:rsidRDefault="00FC3689" w:rsidP="00FC3689">
      <w:pPr>
        <w:pStyle w:val="ConsPlusNormal"/>
        <w:ind w:firstLine="709"/>
        <w:jc w:val="both"/>
        <w:rPr>
          <w:rFonts w:ascii="Times New Roman" w:hAnsi="Times New Roman" w:cs="Times New Roman"/>
          <w:sz w:val="24"/>
          <w:szCs w:val="24"/>
        </w:rPr>
      </w:pPr>
    </w:p>
    <w:p w:rsidR="00FC3689" w:rsidRDefault="00FC3689" w:rsidP="00FC3689">
      <w:pPr>
        <w:pStyle w:val="ConsPlusNormal"/>
        <w:ind w:firstLine="709"/>
        <w:jc w:val="both"/>
        <w:rPr>
          <w:rFonts w:ascii="Times New Roman" w:hAnsi="Times New Roman" w:cs="Times New Roman"/>
          <w:sz w:val="24"/>
          <w:szCs w:val="24"/>
        </w:rPr>
      </w:pPr>
    </w:p>
    <w:p w:rsidR="00FC3689" w:rsidRDefault="00FC3689" w:rsidP="00FC3689">
      <w:pPr>
        <w:pStyle w:val="ConsPlusNormal"/>
        <w:ind w:firstLine="709"/>
        <w:jc w:val="both"/>
        <w:rPr>
          <w:rFonts w:ascii="Times New Roman" w:hAnsi="Times New Roman" w:cs="Times New Roman"/>
          <w:sz w:val="24"/>
          <w:szCs w:val="24"/>
        </w:rPr>
      </w:pPr>
    </w:p>
    <w:p w:rsidR="00FC3689" w:rsidRDefault="00FC3689" w:rsidP="00FC3689">
      <w:pPr>
        <w:pStyle w:val="ConsPlusNormal"/>
        <w:ind w:firstLine="709"/>
        <w:jc w:val="both"/>
        <w:rPr>
          <w:rFonts w:ascii="Times New Roman" w:hAnsi="Times New Roman" w:cs="Times New Roman"/>
          <w:sz w:val="24"/>
          <w:szCs w:val="24"/>
        </w:rPr>
      </w:pPr>
    </w:p>
    <w:p w:rsidR="00FC3689" w:rsidRDefault="00FC3689" w:rsidP="00FC3689">
      <w:pPr>
        <w:pStyle w:val="ConsPlusNormal"/>
        <w:ind w:firstLine="709"/>
        <w:jc w:val="both"/>
        <w:rPr>
          <w:rFonts w:ascii="Times New Roman" w:hAnsi="Times New Roman" w:cs="Times New Roman"/>
          <w:sz w:val="24"/>
          <w:szCs w:val="24"/>
        </w:rPr>
      </w:pPr>
    </w:p>
    <w:p w:rsidR="00FC3689" w:rsidRDefault="00FC3689" w:rsidP="00FC3689">
      <w:pPr>
        <w:pStyle w:val="ConsPlusNormal"/>
        <w:ind w:firstLine="709"/>
        <w:jc w:val="both"/>
        <w:rPr>
          <w:rFonts w:ascii="Times New Roman" w:hAnsi="Times New Roman" w:cs="Times New Roman"/>
          <w:sz w:val="24"/>
          <w:szCs w:val="24"/>
        </w:rPr>
      </w:pPr>
    </w:p>
    <w:p w:rsidR="00FC3689" w:rsidRDefault="00FC3689" w:rsidP="00FC3689">
      <w:pPr>
        <w:pStyle w:val="ConsPlusNormal"/>
        <w:ind w:firstLine="709"/>
        <w:jc w:val="both"/>
        <w:rPr>
          <w:rFonts w:ascii="Times New Roman" w:hAnsi="Times New Roman" w:cs="Times New Roman"/>
          <w:sz w:val="24"/>
          <w:szCs w:val="24"/>
        </w:rPr>
      </w:pPr>
    </w:p>
    <w:p w:rsidR="00FC3689" w:rsidRDefault="00FC3689" w:rsidP="00FC3689">
      <w:pPr>
        <w:pStyle w:val="ConsPlusNormal"/>
        <w:ind w:firstLine="709"/>
        <w:jc w:val="both"/>
        <w:rPr>
          <w:rFonts w:ascii="Times New Roman" w:hAnsi="Times New Roman" w:cs="Times New Roman"/>
          <w:sz w:val="24"/>
          <w:szCs w:val="24"/>
        </w:rPr>
      </w:pPr>
    </w:p>
    <w:p w:rsidR="00FC3689" w:rsidRDefault="00FC3689" w:rsidP="00FC3689">
      <w:pPr>
        <w:pStyle w:val="ConsPlusNormal"/>
        <w:ind w:firstLine="709"/>
        <w:jc w:val="both"/>
        <w:rPr>
          <w:rFonts w:ascii="Times New Roman" w:hAnsi="Times New Roman" w:cs="Times New Roman"/>
          <w:sz w:val="24"/>
          <w:szCs w:val="24"/>
        </w:rPr>
      </w:pPr>
    </w:p>
    <w:p w:rsidR="00FC3689" w:rsidRDefault="00FC3689" w:rsidP="00FC3689">
      <w:pPr>
        <w:pStyle w:val="ConsPlusNormal"/>
        <w:ind w:firstLine="709"/>
        <w:jc w:val="both"/>
        <w:rPr>
          <w:rFonts w:ascii="Times New Roman" w:hAnsi="Times New Roman" w:cs="Times New Roman"/>
          <w:sz w:val="24"/>
          <w:szCs w:val="24"/>
        </w:rPr>
      </w:pPr>
    </w:p>
    <w:p w:rsidR="00FC3689" w:rsidRDefault="00FC3689" w:rsidP="00FC3689">
      <w:pPr>
        <w:pStyle w:val="ConsPlusNormal"/>
        <w:ind w:firstLine="709"/>
        <w:jc w:val="both"/>
        <w:rPr>
          <w:rFonts w:ascii="Times New Roman" w:hAnsi="Times New Roman" w:cs="Times New Roman"/>
          <w:sz w:val="24"/>
          <w:szCs w:val="24"/>
        </w:rPr>
      </w:pPr>
    </w:p>
    <w:p w:rsidR="00FC3689" w:rsidRDefault="00FC3689" w:rsidP="00FC3689">
      <w:pPr>
        <w:pStyle w:val="ConsPlusNormal"/>
        <w:ind w:firstLine="709"/>
        <w:jc w:val="both"/>
        <w:rPr>
          <w:rFonts w:ascii="Times New Roman" w:hAnsi="Times New Roman" w:cs="Times New Roman"/>
          <w:sz w:val="24"/>
          <w:szCs w:val="24"/>
        </w:rPr>
      </w:pPr>
    </w:p>
    <w:p w:rsidR="00FC3689" w:rsidRDefault="00FC3689" w:rsidP="00FC3689">
      <w:pPr>
        <w:pStyle w:val="ConsPlusNormal"/>
        <w:ind w:firstLine="709"/>
        <w:jc w:val="both"/>
        <w:rPr>
          <w:rFonts w:ascii="Times New Roman" w:hAnsi="Times New Roman" w:cs="Times New Roman"/>
          <w:sz w:val="24"/>
          <w:szCs w:val="24"/>
        </w:rPr>
      </w:pPr>
    </w:p>
    <w:p w:rsidR="00FC3689" w:rsidRDefault="00FC3689" w:rsidP="00FC3689">
      <w:pPr>
        <w:pStyle w:val="ConsPlusNormal"/>
        <w:ind w:firstLine="709"/>
        <w:jc w:val="both"/>
        <w:rPr>
          <w:rFonts w:ascii="Times New Roman" w:hAnsi="Times New Roman" w:cs="Times New Roman"/>
          <w:sz w:val="24"/>
          <w:szCs w:val="24"/>
        </w:rPr>
      </w:pPr>
    </w:p>
    <w:p w:rsidR="00FC3689" w:rsidRDefault="00FC3689" w:rsidP="00FC3689">
      <w:pPr>
        <w:pStyle w:val="ConsPlusNormal"/>
        <w:ind w:firstLine="709"/>
        <w:jc w:val="both"/>
        <w:rPr>
          <w:rFonts w:ascii="Times New Roman" w:hAnsi="Times New Roman" w:cs="Times New Roman"/>
          <w:sz w:val="24"/>
          <w:szCs w:val="24"/>
        </w:rPr>
      </w:pPr>
    </w:p>
    <w:p w:rsidR="00FC3689" w:rsidRDefault="00FC3689" w:rsidP="00FC3689">
      <w:pPr>
        <w:pStyle w:val="ConsPlusNormal"/>
        <w:ind w:firstLine="709"/>
        <w:jc w:val="both"/>
        <w:rPr>
          <w:rFonts w:ascii="Times New Roman" w:hAnsi="Times New Roman" w:cs="Times New Roman"/>
          <w:sz w:val="24"/>
          <w:szCs w:val="24"/>
        </w:rPr>
      </w:pPr>
    </w:p>
    <w:p w:rsidR="00FC3689" w:rsidRDefault="00FC3689" w:rsidP="00FC3689">
      <w:pPr>
        <w:pStyle w:val="ConsPlusNormal"/>
        <w:ind w:firstLine="709"/>
        <w:jc w:val="both"/>
        <w:rPr>
          <w:rFonts w:ascii="Times New Roman" w:hAnsi="Times New Roman" w:cs="Times New Roman"/>
          <w:sz w:val="24"/>
          <w:szCs w:val="24"/>
        </w:rPr>
      </w:pPr>
    </w:p>
    <w:p w:rsidR="00551415" w:rsidRDefault="00551415" w:rsidP="00FC3689">
      <w:pPr>
        <w:pStyle w:val="ConsPlusNormal"/>
        <w:ind w:firstLine="709"/>
        <w:jc w:val="both"/>
        <w:rPr>
          <w:rFonts w:ascii="Times New Roman" w:hAnsi="Times New Roman" w:cs="Times New Roman"/>
          <w:sz w:val="24"/>
          <w:szCs w:val="24"/>
        </w:rPr>
      </w:pPr>
    </w:p>
    <w:p w:rsidR="00551415" w:rsidRDefault="00551415" w:rsidP="00FC3689">
      <w:pPr>
        <w:pStyle w:val="ConsPlusNormal"/>
        <w:ind w:firstLine="709"/>
        <w:jc w:val="both"/>
        <w:rPr>
          <w:rFonts w:ascii="Times New Roman" w:hAnsi="Times New Roman" w:cs="Times New Roman"/>
          <w:sz w:val="24"/>
          <w:szCs w:val="24"/>
        </w:rPr>
      </w:pPr>
    </w:p>
    <w:p w:rsidR="00551415" w:rsidRPr="00A843FC" w:rsidRDefault="00551415" w:rsidP="00FC3689">
      <w:pPr>
        <w:pStyle w:val="ConsPlusNormal"/>
        <w:ind w:firstLine="709"/>
        <w:jc w:val="both"/>
        <w:rPr>
          <w:rFonts w:ascii="Times New Roman" w:hAnsi="Times New Roman" w:cs="Times New Roman"/>
          <w:sz w:val="24"/>
          <w:szCs w:val="24"/>
        </w:rPr>
      </w:pPr>
    </w:p>
    <w:p w:rsidR="00D73FA9" w:rsidRPr="00A843FC" w:rsidRDefault="00D73FA9" w:rsidP="00FC3689">
      <w:pPr>
        <w:pStyle w:val="ConsPlusNormal"/>
        <w:ind w:firstLine="709"/>
        <w:jc w:val="both"/>
        <w:rPr>
          <w:rFonts w:ascii="Times New Roman" w:hAnsi="Times New Roman" w:cs="Times New Roman"/>
          <w:sz w:val="24"/>
          <w:szCs w:val="24"/>
        </w:rPr>
      </w:pPr>
    </w:p>
    <w:sectPr w:rsidR="00D73FA9" w:rsidRPr="00A843FC" w:rsidSect="00FC3689">
      <w:headerReference w:type="default" r:id="rId11"/>
      <w:footerReference w:type="default" r:id="rId12"/>
      <w:headerReference w:type="first" r:id="rId13"/>
      <w:footerReference w:type="first" r:id="rId14"/>
      <w:type w:val="continuous"/>
      <w:pgSz w:w="11906" w:h="16838"/>
      <w:pgMar w:top="567" w:right="850" w:bottom="1134" w:left="1701" w:header="0" w:footer="0" w:gutter="0"/>
      <w:cols w:space="720"/>
      <w:titlePg/>
      <w:docGrid w:linePitch="29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8D8" w:rsidRDefault="00BC58D8" w:rsidP="00D73FA9">
      <w:r>
        <w:separator/>
      </w:r>
    </w:p>
  </w:endnote>
  <w:endnote w:type="continuationSeparator" w:id="0">
    <w:p w:rsidR="00BC58D8" w:rsidRDefault="00BC58D8" w:rsidP="00D73F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421A" w:rsidRDefault="0028421A">
    <w:pPr>
      <w:pStyle w:val="ConsPlusNormal"/>
      <w:pBdr>
        <w:bottom w:val="single" w:sz="12" w:space="0" w:color="auto"/>
      </w:pBdr>
      <w:rPr>
        <w:sz w:val="2"/>
        <w:szCs w:val="2"/>
      </w:rPr>
    </w:pPr>
  </w:p>
  <w:p w:rsidR="0028421A" w:rsidRDefault="0028421A">
    <w:pPr>
      <w:pStyle w:val="ConsPlusNormal"/>
    </w:pPr>
    <w:r>
      <w:rPr>
        <w:sz w:val="2"/>
        <w:szCs w:val="2"/>
      </w:rPr>
      <w:t>1</w: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421A" w:rsidRDefault="0028421A">
    <w:pPr>
      <w:pStyle w:val="ConsPlusNormal"/>
      <w:pBdr>
        <w:bottom w:val="single" w:sz="12" w:space="0" w:color="auto"/>
      </w:pBdr>
      <w:rPr>
        <w:sz w:val="2"/>
        <w:szCs w:val="2"/>
      </w:rPr>
    </w:pPr>
  </w:p>
  <w:p w:rsidR="0028421A" w:rsidRDefault="0028421A">
    <w:pPr>
      <w:pStyle w:val="ConsPlusNormal"/>
    </w:pPr>
    <w:r>
      <w:rPr>
        <w:sz w:val="2"/>
        <w:szCs w:val="2"/>
      </w:rPr>
      <w:t>1</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8D8" w:rsidRDefault="00BC58D8" w:rsidP="00D73FA9">
      <w:r>
        <w:separator/>
      </w:r>
    </w:p>
  </w:footnote>
  <w:footnote w:type="continuationSeparator" w:id="0">
    <w:p w:rsidR="00BC58D8" w:rsidRDefault="00BC58D8" w:rsidP="00D73FA9">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22502293"/>
    </w:sdtPr>
    <w:sdtEndPr/>
    <w:sdtContent>
      <w:p w:rsidR="00551415" w:rsidRDefault="00551415">
        <w:pPr>
          <w:pStyle w:val="a3"/>
          <w:jc w:val="center"/>
        </w:pPr>
        <w:r>
          <w:rPr>
            <w:noProof/>
          </w:rPr>
          <w:fldChar w:fldCharType="begin"/>
        </w:r>
        <w:r>
          <w:rPr>
            <w:noProof/>
          </w:rPr>
          <w:instrText>PAGE   \* MERGEFORMAT</w:instrText>
        </w:r>
        <w:r>
          <w:rPr>
            <w:noProof/>
          </w:rPr>
          <w:fldChar w:fldCharType="separate"/>
        </w:r>
        <w:r w:rsidR="00596AE2">
          <w:rPr>
            <w:noProof/>
          </w:rPr>
          <w:t>22</w:t>
        </w:r>
        <w:r>
          <w:rPr>
            <w:noProof/>
          </w:rPr>
          <w:fldChar w:fldCharType="end"/>
        </w:r>
      </w:p>
    </w:sdtContent>
  </w:sdt>
  <w:p w:rsidR="00551415" w:rsidRDefault="00551415">
    <w:pPr>
      <w:pStyle w:val="a3"/>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421A" w:rsidRDefault="0028421A">
    <w:pPr>
      <w:pStyle w:val="ConsPlusNormal"/>
      <w:pBdr>
        <w:bottom w:val="single" w:sz="12" w:space="0" w:color="auto"/>
      </w:pBdr>
      <w:rPr>
        <w:sz w:val="2"/>
        <w:szCs w:val="2"/>
      </w:rPr>
    </w:pPr>
  </w:p>
  <w:p w:rsidR="0028421A" w:rsidRDefault="0028421A">
    <w:pPr>
      <w:pStyle w:val="ConsPlusNormal"/>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421A" w:rsidRPr="00EA2DE7" w:rsidRDefault="0028421A" w:rsidP="00EA2DE7">
    <w:pPr>
      <w:pStyle w:val="a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DD5D12"/>
    <w:multiLevelType w:val="hybridMultilevel"/>
    <w:tmpl w:val="D95C5C88"/>
    <w:lvl w:ilvl="0" w:tplc="730CFD08">
      <w:start w:val="1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 w15:restartNumberingAfterBreak="0">
    <w:nsid w:val="42AC7B8B"/>
    <w:multiLevelType w:val="multilevel"/>
    <w:tmpl w:val="DA1C2178"/>
    <w:lvl w:ilvl="0">
      <w:start w:val="1"/>
      <w:numFmt w:val="decimal"/>
      <w:lvlText w:val="%1."/>
      <w:lvlJc w:val="left"/>
      <w:pPr>
        <w:ind w:left="1070" w:hanging="360"/>
      </w:pPr>
      <w:rPr>
        <w:rFonts w:cs="Times New Roman"/>
        <w:sz w:val="24"/>
        <w:szCs w:val="24"/>
      </w:rPr>
    </w:lvl>
    <w:lvl w:ilvl="1">
      <w:start w:val="1"/>
      <w:numFmt w:val="russianLower"/>
      <w:lvlText w:val="%2)"/>
      <w:lvlJc w:val="left"/>
      <w:pPr>
        <w:tabs>
          <w:tab w:val="num" w:pos="711"/>
        </w:tabs>
        <w:ind w:left="711" w:hanging="360"/>
      </w:pPr>
      <w:rPr>
        <w:rFonts w:hint="default"/>
        <w:sz w:val="24"/>
        <w:szCs w:val="24"/>
      </w:rPr>
    </w:lvl>
    <w:lvl w:ilvl="2">
      <w:start w:val="1"/>
      <w:numFmt w:val="decimal"/>
      <w:isLgl/>
      <w:lvlText w:val="%1.%2.%3."/>
      <w:lvlJc w:val="left"/>
      <w:pPr>
        <w:ind w:left="1430" w:hanging="720"/>
      </w:pPr>
      <w:rPr>
        <w:rFonts w:cs="Times New Roman" w:hint="default"/>
      </w:rPr>
    </w:lvl>
    <w:lvl w:ilvl="3">
      <w:start w:val="1"/>
      <w:numFmt w:val="decimal"/>
      <w:isLgl/>
      <w:lvlText w:val="%1.%2.%3.%4."/>
      <w:lvlJc w:val="left"/>
      <w:pPr>
        <w:ind w:left="1430" w:hanging="720"/>
      </w:pPr>
      <w:rPr>
        <w:rFonts w:cs="Times New Roman" w:hint="default"/>
      </w:rPr>
    </w:lvl>
    <w:lvl w:ilvl="4">
      <w:start w:val="1"/>
      <w:numFmt w:val="decimal"/>
      <w:isLgl/>
      <w:lvlText w:val="%1.%2.%3.%4.%5."/>
      <w:lvlJc w:val="left"/>
      <w:pPr>
        <w:ind w:left="1790" w:hanging="1080"/>
      </w:pPr>
      <w:rPr>
        <w:rFonts w:cs="Times New Roman" w:hint="default"/>
      </w:rPr>
    </w:lvl>
    <w:lvl w:ilvl="5">
      <w:start w:val="1"/>
      <w:numFmt w:val="decimal"/>
      <w:isLgl/>
      <w:lvlText w:val="%1.%2.%3.%4.%5.%6."/>
      <w:lvlJc w:val="left"/>
      <w:pPr>
        <w:ind w:left="1790" w:hanging="1080"/>
      </w:pPr>
      <w:rPr>
        <w:rFonts w:cs="Times New Roman" w:hint="default"/>
      </w:rPr>
    </w:lvl>
    <w:lvl w:ilvl="6">
      <w:start w:val="1"/>
      <w:numFmt w:val="decimal"/>
      <w:isLgl/>
      <w:lvlText w:val="%1.%2.%3.%4.%5.%6.%7."/>
      <w:lvlJc w:val="left"/>
      <w:pPr>
        <w:ind w:left="2150" w:hanging="1440"/>
      </w:pPr>
      <w:rPr>
        <w:rFonts w:cs="Times New Roman" w:hint="default"/>
      </w:rPr>
    </w:lvl>
    <w:lvl w:ilvl="7">
      <w:start w:val="1"/>
      <w:numFmt w:val="decimal"/>
      <w:isLgl/>
      <w:lvlText w:val="%1.%2.%3.%4.%5.%6.%7.%8."/>
      <w:lvlJc w:val="left"/>
      <w:pPr>
        <w:ind w:left="2150" w:hanging="1440"/>
      </w:pPr>
      <w:rPr>
        <w:rFonts w:cs="Times New Roman" w:hint="default"/>
      </w:rPr>
    </w:lvl>
    <w:lvl w:ilvl="8">
      <w:start w:val="1"/>
      <w:numFmt w:val="decimal"/>
      <w:isLgl/>
      <w:lvlText w:val="%1.%2.%3.%4.%5.%6.%7.%8.%9."/>
      <w:lvlJc w:val="left"/>
      <w:pPr>
        <w:ind w:left="2510" w:hanging="1800"/>
      </w:pPr>
      <w:rPr>
        <w:rFonts w:cs="Times New Roman"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3FA9"/>
    <w:rsid w:val="001B67E2"/>
    <w:rsid w:val="0024119F"/>
    <w:rsid w:val="0028421A"/>
    <w:rsid w:val="00341C4B"/>
    <w:rsid w:val="00367047"/>
    <w:rsid w:val="0046146D"/>
    <w:rsid w:val="00463432"/>
    <w:rsid w:val="00551415"/>
    <w:rsid w:val="00596AE2"/>
    <w:rsid w:val="00630EAF"/>
    <w:rsid w:val="0078324F"/>
    <w:rsid w:val="008102CF"/>
    <w:rsid w:val="00881C08"/>
    <w:rsid w:val="008A2356"/>
    <w:rsid w:val="009018DC"/>
    <w:rsid w:val="00907D50"/>
    <w:rsid w:val="009F493E"/>
    <w:rsid w:val="00A843FC"/>
    <w:rsid w:val="00A86F18"/>
    <w:rsid w:val="00BC58D8"/>
    <w:rsid w:val="00D73FA9"/>
    <w:rsid w:val="00E01B6A"/>
    <w:rsid w:val="00E640FA"/>
    <w:rsid w:val="00EA2DE7"/>
    <w:rsid w:val="00FC36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0C41CEC"/>
  <w15:chartTrackingRefBased/>
  <w15:docId w15:val="{64D72F0C-3260-471A-A564-8B462D2336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73FA9"/>
    <w:pPr>
      <w:spacing w:after="0" w:line="240" w:lineRule="auto"/>
    </w:pPr>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73FA9"/>
    <w:pPr>
      <w:tabs>
        <w:tab w:val="center" w:pos="4677"/>
        <w:tab w:val="right" w:pos="9355"/>
      </w:tabs>
    </w:pPr>
  </w:style>
  <w:style w:type="character" w:customStyle="1" w:styleId="a4">
    <w:name w:val="Верхний колонтитул Знак"/>
    <w:basedOn w:val="a0"/>
    <w:link w:val="a3"/>
    <w:uiPriority w:val="99"/>
    <w:rsid w:val="00D73FA9"/>
    <w:rPr>
      <w:rFonts w:eastAsiaTheme="minorEastAsia"/>
      <w:lang w:eastAsia="ru-RU"/>
    </w:rPr>
  </w:style>
  <w:style w:type="paragraph" w:styleId="a5">
    <w:name w:val="footer"/>
    <w:basedOn w:val="a"/>
    <w:link w:val="a6"/>
    <w:uiPriority w:val="99"/>
    <w:unhideWhenUsed/>
    <w:rsid w:val="00D73FA9"/>
    <w:pPr>
      <w:tabs>
        <w:tab w:val="center" w:pos="4677"/>
        <w:tab w:val="right" w:pos="9355"/>
      </w:tabs>
    </w:pPr>
  </w:style>
  <w:style w:type="character" w:customStyle="1" w:styleId="a6">
    <w:name w:val="Нижний колонтитул Знак"/>
    <w:basedOn w:val="a0"/>
    <w:link w:val="a5"/>
    <w:uiPriority w:val="99"/>
    <w:rsid w:val="00D73FA9"/>
    <w:rPr>
      <w:rFonts w:eastAsiaTheme="minorEastAsia"/>
      <w:lang w:eastAsia="ru-RU"/>
    </w:rPr>
  </w:style>
  <w:style w:type="paragraph" w:customStyle="1" w:styleId="ConsPlusNormal">
    <w:name w:val="ConsPlusNormal"/>
    <w:link w:val="ConsPlusNormal0"/>
    <w:rsid w:val="00D73FA9"/>
    <w:pPr>
      <w:widowControl w:val="0"/>
      <w:autoSpaceDE w:val="0"/>
      <w:autoSpaceDN w:val="0"/>
      <w:spacing w:after="0" w:line="240" w:lineRule="auto"/>
    </w:pPr>
    <w:rPr>
      <w:rFonts w:ascii="Arial" w:eastAsiaTheme="minorEastAsia" w:hAnsi="Arial" w:cs="Arial"/>
      <w:sz w:val="20"/>
      <w:lang w:eastAsia="ru-RU"/>
    </w:rPr>
  </w:style>
  <w:style w:type="paragraph" w:customStyle="1" w:styleId="ConsPlusTitle">
    <w:name w:val="ConsPlusTitle"/>
    <w:rsid w:val="00D73FA9"/>
    <w:pPr>
      <w:widowControl w:val="0"/>
      <w:autoSpaceDE w:val="0"/>
      <w:autoSpaceDN w:val="0"/>
      <w:spacing w:after="0" w:line="240" w:lineRule="auto"/>
    </w:pPr>
    <w:rPr>
      <w:rFonts w:ascii="Arial" w:eastAsiaTheme="minorEastAsia" w:hAnsi="Arial" w:cs="Arial"/>
      <w:b/>
      <w:sz w:val="20"/>
      <w:lang w:eastAsia="ru-RU"/>
    </w:rPr>
  </w:style>
  <w:style w:type="paragraph" w:styleId="a7">
    <w:name w:val="List Paragraph"/>
    <w:basedOn w:val="a"/>
    <w:uiPriority w:val="34"/>
    <w:qFormat/>
    <w:rsid w:val="001B67E2"/>
    <w:pPr>
      <w:spacing w:after="200" w:line="276" w:lineRule="auto"/>
      <w:ind w:left="720"/>
      <w:contextualSpacing/>
    </w:pPr>
    <w:rPr>
      <w:rFonts w:ascii="Calibri" w:eastAsia="Calibri" w:hAnsi="Calibri" w:cs="Times New Roman"/>
      <w:lang w:eastAsia="en-US"/>
    </w:rPr>
  </w:style>
  <w:style w:type="paragraph" w:styleId="a8">
    <w:name w:val="Normal (Web)"/>
    <w:basedOn w:val="a"/>
    <w:uiPriority w:val="99"/>
    <w:semiHidden/>
    <w:rsid w:val="001B67E2"/>
    <w:pPr>
      <w:spacing w:before="100" w:beforeAutospacing="1" w:after="100" w:afterAutospacing="1"/>
    </w:pPr>
    <w:rPr>
      <w:rFonts w:ascii="Times New Roman" w:eastAsia="Times New Roman" w:hAnsi="Times New Roman" w:cs="Times New Roman"/>
      <w:sz w:val="24"/>
      <w:szCs w:val="24"/>
    </w:rPr>
  </w:style>
  <w:style w:type="character" w:customStyle="1" w:styleId="ConsPlusNormal0">
    <w:name w:val="ConsPlusNormal Знак"/>
    <w:link w:val="ConsPlusNormal"/>
    <w:locked/>
    <w:rsid w:val="00A86F18"/>
    <w:rPr>
      <w:rFonts w:ascii="Arial" w:eastAsiaTheme="minorEastAsia" w:hAnsi="Arial" w:cs="Arial"/>
      <w:sz w:val="20"/>
      <w:lang w:eastAsia="ru-RU"/>
    </w:rPr>
  </w:style>
  <w:style w:type="paragraph" w:customStyle="1" w:styleId="ConsPlusNonformat">
    <w:name w:val="ConsPlusNonformat"/>
    <w:rsid w:val="00551415"/>
    <w:pPr>
      <w:autoSpaceDE w:val="0"/>
      <w:autoSpaceDN w:val="0"/>
      <w:adjustRightInd w:val="0"/>
      <w:spacing w:after="0" w:line="240" w:lineRule="auto"/>
    </w:pPr>
    <w:rPr>
      <w:rFonts w:ascii="Courier New" w:hAnsi="Courier New" w:cs="Courier New"/>
      <w:sz w:val="20"/>
      <w:szCs w:val="20"/>
    </w:rPr>
  </w:style>
  <w:style w:type="table" w:styleId="a9">
    <w:name w:val="Table Grid"/>
    <w:basedOn w:val="a1"/>
    <w:uiPriority w:val="59"/>
    <w:rsid w:val="005514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Сетка таблицы1"/>
    <w:basedOn w:val="a1"/>
    <w:next w:val="a9"/>
    <w:uiPriority w:val="99"/>
    <w:rsid w:val="00551415"/>
    <w:pPr>
      <w:autoSpaceDE w:val="0"/>
      <w:autoSpaceDN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
    <w:link w:val="ab"/>
    <w:uiPriority w:val="99"/>
    <w:semiHidden/>
    <w:unhideWhenUsed/>
    <w:rsid w:val="008A2356"/>
    <w:rPr>
      <w:rFonts w:ascii="Segoe UI" w:hAnsi="Segoe UI" w:cs="Segoe UI"/>
      <w:sz w:val="18"/>
      <w:szCs w:val="18"/>
    </w:rPr>
  </w:style>
  <w:style w:type="character" w:customStyle="1" w:styleId="ab">
    <w:name w:val="Текст выноски Знак"/>
    <w:basedOn w:val="a0"/>
    <w:link w:val="aa"/>
    <w:uiPriority w:val="99"/>
    <w:semiHidden/>
    <w:rsid w:val="008A2356"/>
    <w:rPr>
      <w:rFonts w:ascii="Segoe UI" w:eastAsiaTheme="minorEastAsia"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1A10355813F22A4F6AF075E050684431913D8A26C49C96E805EB9E018173BFE7B58083525A1AEAE25F5EE787A46C059C02253BE4o2HAA"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consultantplus://offline/ref=1A10355813F22A4F6AF075E050684431913D8A26C49C96E805EB9E018173BFE7B58083545011B5E74A4FBF8AAC7A1B9E1E3939E522oBHBA"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B50C04-246F-4488-87E9-6B75A7DF61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1313</TotalTime>
  <Pages>1</Pages>
  <Words>13264</Words>
  <Characters>75611</Characters>
  <Application>Microsoft Office Word</Application>
  <DocSecurity>0</DocSecurity>
  <Lines>630</Lines>
  <Paragraphs>177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88698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Козлова</dc:creator>
  <cp:keywords/>
  <dc:description/>
  <cp:lastModifiedBy>Козлова</cp:lastModifiedBy>
  <cp:revision>5</cp:revision>
  <cp:lastPrinted>2025-07-03T01:08:00Z</cp:lastPrinted>
  <dcterms:created xsi:type="dcterms:W3CDTF">2024-01-31T01:56:00Z</dcterms:created>
  <dcterms:modified xsi:type="dcterms:W3CDTF">2025-07-03T01:12:00Z</dcterms:modified>
</cp:coreProperties>
</file>