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0B" w:rsidRDefault="0099770B" w:rsidP="0099770B">
      <w:pPr>
        <w:jc w:val="center"/>
        <w:rPr>
          <w:bCs/>
        </w:rPr>
      </w:pPr>
      <w:r>
        <w:rPr>
          <w:bCs/>
          <w:noProof/>
        </w:rPr>
        <w:drawing>
          <wp:inline distT="0" distB="0" distL="0" distR="0">
            <wp:extent cx="584200" cy="679450"/>
            <wp:effectExtent l="0" t="0" r="6350" b="6350"/>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200" cy="679450"/>
                    </a:xfrm>
                    <a:prstGeom prst="rect">
                      <a:avLst/>
                    </a:prstGeom>
                    <a:noFill/>
                    <a:ln>
                      <a:noFill/>
                    </a:ln>
                  </pic:spPr>
                </pic:pic>
              </a:graphicData>
            </a:graphic>
          </wp:inline>
        </w:drawing>
      </w:r>
    </w:p>
    <w:p w:rsidR="0099770B" w:rsidRDefault="0099770B" w:rsidP="0099770B">
      <w:pPr>
        <w:jc w:val="center"/>
        <w:rPr>
          <w:sz w:val="26"/>
        </w:rPr>
      </w:pPr>
    </w:p>
    <w:p w:rsidR="0099770B" w:rsidRDefault="0099770B" w:rsidP="0099770B">
      <w:pPr>
        <w:jc w:val="center"/>
        <w:rPr>
          <w:b/>
          <w:sz w:val="26"/>
          <w:szCs w:val="26"/>
        </w:rPr>
      </w:pPr>
      <w:r>
        <w:rPr>
          <w:b/>
          <w:sz w:val="26"/>
          <w:szCs w:val="26"/>
        </w:rPr>
        <w:t>АДМИНИСТРАЦИЯ</w:t>
      </w:r>
    </w:p>
    <w:p w:rsidR="0099770B" w:rsidRDefault="0099770B" w:rsidP="0099770B">
      <w:pPr>
        <w:jc w:val="center"/>
        <w:rPr>
          <w:b/>
          <w:sz w:val="26"/>
          <w:szCs w:val="26"/>
        </w:rPr>
      </w:pPr>
      <w:r>
        <w:rPr>
          <w:b/>
          <w:sz w:val="26"/>
          <w:szCs w:val="26"/>
        </w:rPr>
        <w:t>ОЛЬГИНСКОГО МУНИЦИПАЛЬНОГО ОКРУГА</w:t>
      </w:r>
    </w:p>
    <w:p w:rsidR="0099770B" w:rsidRDefault="0099770B" w:rsidP="0099770B">
      <w:pPr>
        <w:jc w:val="center"/>
        <w:rPr>
          <w:b/>
          <w:sz w:val="26"/>
          <w:szCs w:val="26"/>
        </w:rPr>
      </w:pPr>
      <w:r>
        <w:rPr>
          <w:b/>
          <w:sz w:val="26"/>
          <w:szCs w:val="26"/>
        </w:rPr>
        <w:t>ПРИМОРСКОГО КРАЯ</w:t>
      </w:r>
    </w:p>
    <w:p w:rsidR="0099770B" w:rsidRDefault="0099770B" w:rsidP="0099770B">
      <w:pPr>
        <w:jc w:val="center"/>
        <w:rPr>
          <w:b/>
          <w:sz w:val="26"/>
          <w:szCs w:val="26"/>
        </w:rPr>
      </w:pPr>
    </w:p>
    <w:p w:rsidR="0099770B" w:rsidRDefault="0099770B" w:rsidP="0099770B">
      <w:pPr>
        <w:jc w:val="center"/>
        <w:rPr>
          <w:b/>
          <w:sz w:val="26"/>
          <w:szCs w:val="26"/>
        </w:rPr>
      </w:pPr>
      <w:r>
        <w:rPr>
          <w:b/>
          <w:sz w:val="26"/>
          <w:szCs w:val="26"/>
        </w:rPr>
        <w:t>ПОСТАНОВЛЕНИЕ</w:t>
      </w:r>
    </w:p>
    <w:p w:rsidR="0099770B" w:rsidRDefault="0099770B" w:rsidP="0099770B">
      <w:pPr>
        <w:jc w:val="center"/>
        <w:rPr>
          <w:b/>
          <w:sz w:val="26"/>
          <w:szCs w:val="26"/>
        </w:rPr>
      </w:pPr>
    </w:p>
    <w:tbl>
      <w:tblPr>
        <w:tblW w:w="0" w:type="auto"/>
        <w:tblLook w:val="04A0" w:firstRow="1" w:lastRow="0" w:firstColumn="1" w:lastColumn="0" w:noHBand="0" w:noVBand="1"/>
      </w:tblPr>
      <w:tblGrid>
        <w:gridCol w:w="2204"/>
        <w:gridCol w:w="1021"/>
        <w:gridCol w:w="3203"/>
        <w:gridCol w:w="2125"/>
        <w:gridCol w:w="1084"/>
      </w:tblGrid>
      <w:tr w:rsidR="0099770B" w:rsidTr="00376CE4">
        <w:tc>
          <w:tcPr>
            <w:tcW w:w="2235" w:type="dxa"/>
            <w:tcBorders>
              <w:top w:val="nil"/>
              <w:left w:val="nil"/>
              <w:bottom w:val="single" w:sz="4" w:space="0" w:color="auto"/>
              <w:right w:val="nil"/>
            </w:tcBorders>
          </w:tcPr>
          <w:p w:rsidR="0099770B" w:rsidRDefault="00FE14B7" w:rsidP="00376CE4">
            <w:pPr>
              <w:jc w:val="center"/>
              <w:rPr>
                <w:b/>
                <w:sz w:val="26"/>
                <w:szCs w:val="26"/>
              </w:rPr>
            </w:pPr>
            <w:r>
              <w:rPr>
                <w:b/>
                <w:sz w:val="26"/>
                <w:szCs w:val="26"/>
              </w:rPr>
              <w:t>28.11.2024</w:t>
            </w:r>
          </w:p>
        </w:tc>
        <w:tc>
          <w:tcPr>
            <w:tcW w:w="1050" w:type="dxa"/>
            <w:hideMark/>
          </w:tcPr>
          <w:p w:rsidR="0099770B" w:rsidRDefault="0099770B" w:rsidP="00376CE4">
            <w:pPr>
              <w:rPr>
                <w:b/>
                <w:sz w:val="26"/>
                <w:szCs w:val="26"/>
              </w:rPr>
            </w:pPr>
          </w:p>
        </w:tc>
        <w:tc>
          <w:tcPr>
            <w:tcW w:w="3285" w:type="dxa"/>
            <w:hideMark/>
          </w:tcPr>
          <w:p w:rsidR="0099770B" w:rsidRDefault="0099770B" w:rsidP="00376CE4">
            <w:pPr>
              <w:jc w:val="center"/>
              <w:rPr>
                <w:b/>
                <w:sz w:val="26"/>
                <w:szCs w:val="26"/>
              </w:rPr>
            </w:pPr>
            <w:r>
              <w:rPr>
                <w:b/>
                <w:sz w:val="26"/>
                <w:szCs w:val="26"/>
              </w:rPr>
              <w:t>пгт Ольга</w:t>
            </w:r>
          </w:p>
        </w:tc>
        <w:tc>
          <w:tcPr>
            <w:tcW w:w="2185" w:type="dxa"/>
            <w:hideMark/>
          </w:tcPr>
          <w:p w:rsidR="0099770B" w:rsidRDefault="0099770B" w:rsidP="00376CE4">
            <w:pPr>
              <w:jc w:val="right"/>
              <w:rPr>
                <w:b/>
                <w:sz w:val="26"/>
                <w:szCs w:val="26"/>
              </w:rPr>
            </w:pPr>
            <w:r>
              <w:rPr>
                <w:b/>
                <w:sz w:val="26"/>
                <w:szCs w:val="26"/>
              </w:rPr>
              <w:t>№</w:t>
            </w:r>
          </w:p>
        </w:tc>
        <w:tc>
          <w:tcPr>
            <w:tcW w:w="1101" w:type="dxa"/>
            <w:tcBorders>
              <w:top w:val="nil"/>
              <w:left w:val="nil"/>
              <w:bottom w:val="single" w:sz="4" w:space="0" w:color="auto"/>
              <w:right w:val="nil"/>
            </w:tcBorders>
          </w:tcPr>
          <w:p w:rsidR="0099770B" w:rsidRDefault="00FE14B7" w:rsidP="00376CE4">
            <w:pPr>
              <w:jc w:val="center"/>
              <w:rPr>
                <w:b/>
                <w:sz w:val="26"/>
                <w:szCs w:val="26"/>
              </w:rPr>
            </w:pPr>
            <w:r>
              <w:rPr>
                <w:b/>
                <w:sz w:val="26"/>
                <w:szCs w:val="26"/>
              </w:rPr>
              <w:t>808</w:t>
            </w:r>
          </w:p>
        </w:tc>
      </w:tr>
    </w:tbl>
    <w:p w:rsidR="0099770B" w:rsidRDefault="0099770B" w:rsidP="0099770B">
      <w:pPr>
        <w:pStyle w:val="a3"/>
        <w:ind w:firstLine="708"/>
        <w:rPr>
          <w:sz w:val="28"/>
          <w:szCs w:val="28"/>
        </w:rPr>
      </w:pPr>
      <w:r>
        <w:rPr>
          <w:sz w:val="28"/>
          <w:szCs w:val="28"/>
        </w:rPr>
        <w:t xml:space="preserve"> </w:t>
      </w:r>
    </w:p>
    <w:tbl>
      <w:tblPr>
        <w:tblW w:w="0" w:type="auto"/>
        <w:jc w:val="center"/>
        <w:tblLook w:val="04A0" w:firstRow="1" w:lastRow="0" w:firstColumn="1" w:lastColumn="0" w:noHBand="0" w:noVBand="1"/>
      </w:tblPr>
      <w:tblGrid>
        <w:gridCol w:w="7797"/>
      </w:tblGrid>
      <w:tr w:rsidR="0099770B" w:rsidTr="00EE71CB">
        <w:trPr>
          <w:jc w:val="center"/>
        </w:trPr>
        <w:tc>
          <w:tcPr>
            <w:tcW w:w="7797" w:type="dxa"/>
          </w:tcPr>
          <w:p w:rsidR="0099770B" w:rsidRPr="0099770B" w:rsidRDefault="0099770B" w:rsidP="00D41535">
            <w:pPr>
              <w:jc w:val="center"/>
              <w:rPr>
                <w:b/>
                <w:sz w:val="28"/>
                <w:szCs w:val="28"/>
              </w:rPr>
            </w:pPr>
            <w:r w:rsidRPr="0099770B">
              <w:rPr>
                <w:b/>
                <w:sz w:val="28"/>
                <w:szCs w:val="28"/>
              </w:rPr>
              <w:t xml:space="preserve">Об </w:t>
            </w:r>
            <w:r w:rsidR="00FA1C3D">
              <w:rPr>
                <w:b/>
                <w:sz w:val="28"/>
                <w:szCs w:val="28"/>
              </w:rPr>
              <w:t>утверждении</w:t>
            </w:r>
            <w:r w:rsidRPr="0099770B">
              <w:rPr>
                <w:b/>
                <w:sz w:val="28"/>
                <w:szCs w:val="28"/>
              </w:rPr>
              <w:t xml:space="preserve"> </w:t>
            </w:r>
            <w:r w:rsidR="00D41535">
              <w:rPr>
                <w:b/>
                <w:sz w:val="28"/>
                <w:szCs w:val="28"/>
              </w:rPr>
              <w:t>административного регламента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w:t>
            </w:r>
            <w:r w:rsidR="002A49B5">
              <w:rPr>
                <w:b/>
                <w:sz w:val="28"/>
                <w:szCs w:val="28"/>
              </w:rPr>
              <w:t>»</w:t>
            </w:r>
            <w:r w:rsidR="00D41535">
              <w:rPr>
                <w:b/>
                <w:sz w:val="28"/>
                <w:szCs w:val="28"/>
              </w:rPr>
              <w:t xml:space="preserve"> </w:t>
            </w:r>
          </w:p>
        </w:tc>
      </w:tr>
    </w:tbl>
    <w:p w:rsidR="0099770B" w:rsidRPr="005A197D" w:rsidRDefault="0099770B" w:rsidP="0099770B">
      <w:pPr>
        <w:jc w:val="center"/>
        <w:rPr>
          <w:b/>
          <w:sz w:val="28"/>
          <w:szCs w:val="28"/>
        </w:rPr>
      </w:pPr>
      <w:r>
        <w:rPr>
          <w:b/>
          <w:sz w:val="28"/>
          <w:szCs w:val="28"/>
        </w:rPr>
        <w:t xml:space="preserve"> </w:t>
      </w:r>
    </w:p>
    <w:p w:rsidR="0099770B" w:rsidRDefault="00EE71CB" w:rsidP="00C00772">
      <w:pPr>
        <w:spacing w:line="360" w:lineRule="auto"/>
        <w:ind w:firstLine="708"/>
        <w:jc w:val="both"/>
        <w:rPr>
          <w:color w:val="000000"/>
          <w:sz w:val="28"/>
          <w:szCs w:val="28"/>
        </w:rPr>
      </w:pPr>
      <w:r w:rsidRPr="00EE71CB">
        <w:rPr>
          <w:color w:val="000000"/>
          <w:sz w:val="28"/>
          <w:szCs w:val="28"/>
        </w:rPr>
        <w:t xml:space="preserve">В целях упорядочения административных действий и административных процедур при предоставлении государственных и муниципальных услуг в </w:t>
      </w:r>
      <w:proofErr w:type="spellStart"/>
      <w:r>
        <w:rPr>
          <w:color w:val="000000"/>
          <w:sz w:val="28"/>
          <w:szCs w:val="28"/>
        </w:rPr>
        <w:t>Ольгинском</w:t>
      </w:r>
      <w:proofErr w:type="spellEnd"/>
      <w:r>
        <w:rPr>
          <w:color w:val="000000"/>
          <w:sz w:val="28"/>
          <w:szCs w:val="28"/>
        </w:rPr>
        <w:t xml:space="preserve"> муниципальном округе</w:t>
      </w:r>
      <w:r w:rsidRPr="00EE71CB">
        <w:rPr>
          <w:color w:val="000000"/>
          <w:sz w:val="28"/>
          <w:szCs w:val="28"/>
        </w:rPr>
        <w:t>,</w:t>
      </w:r>
      <w:r>
        <w:rPr>
          <w:color w:val="000000"/>
          <w:sz w:val="28"/>
          <w:szCs w:val="28"/>
        </w:rPr>
        <w:t xml:space="preserve"> в</w:t>
      </w:r>
      <w:r w:rsidR="0099770B" w:rsidRPr="0099770B">
        <w:rPr>
          <w:color w:val="000000"/>
          <w:sz w:val="28"/>
          <w:szCs w:val="28"/>
        </w:rPr>
        <w:t xml:space="preserve"> соответствии </w:t>
      </w:r>
      <w:r w:rsidR="00EF2B44">
        <w:rPr>
          <w:color w:val="000000"/>
          <w:sz w:val="28"/>
          <w:szCs w:val="28"/>
        </w:rPr>
        <w:t xml:space="preserve">с </w:t>
      </w:r>
      <w:r w:rsidR="00EF2B44" w:rsidRPr="00EF2B44">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EE71CB">
        <w:rPr>
          <w:color w:val="000000"/>
          <w:sz w:val="28"/>
          <w:szCs w:val="28"/>
        </w:rPr>
        <w:t xml:space="preserve"> Фед</w:t>
      </w:r>
      <w:r w:rsidR="00C00772">
        <w:rPr>
          <w:color w:val="000000"/>
          <w:sz w:val="28"/>
          <w:szCs w:val="28"/>
        </w:rPr>
        <w:t>еральным законом от 27.07.2010 №</w:t>
      </w:r>
      <w:r w:rsidRPr="00EE71CB">
        <w:rPr>
          <w:color w:val="000000"/>
          <w:sz w:val="28"/>
          <w:szCs w:val="28"/>
        </w:rPr>
        <w:t xml:space="preserve"> 210-ФЗ "Об организации предоставления государственных и муниципальных услуг</w:t>
      </w:r>
      <w:r>
        <w:rPr>
          <w:color w:val="000000"/>
          <w:sz w:val="28"/>
          <w:szCs w:val="28"/>
        </w:rPr>
        <w:t>»,</w:t>
      </w:r>
      <w:r w:rsidR="00C00772">
        <w:rPr>
          <w:color w:val="000000"/>
          <w:sz w:val="28"/>
          <w:szCs w:val="28"/>
        </w:rPr>
        <w:t xml:space="preserve"> </w:t>
      </w:r>
      <w:r>
        <w:rPr>
          <w:color w:val="000000"/>
          <w:sz w:val="28"/>
          <w:szCs w:val="28"/>
        </w:rPr>
        <w:t xml:space="preserve">распоряжением </w:t>
      </w:r>
      <w:r w:rsidRPr="00EE71CB">
        <w:rPr>
          <w:color w:val="000000"/>
          <w:sz w:val="28"/>
          <w:szCs w:val="28"/>
        </w:rPr>
        <w:t xml:space="preserve">Правительства Российской Федерации от 17.12.2009 № 1993-р «Об утверждении сводного перечня </w:t>
      </w:r>
      <w:r w:rsidRPr="00EE71CB">
        <w:rPr>
          <w:rFonts w:eastAsiaTheme="minorHAnsi"/>
          <w:sz w:val="28"/>
          <w:szCs w:val="28"/>
          <w:lang w:eastAsia="en-US"/>
        </w:rPr>
        <w:t>первоочередных государственных и муниципальных услуг, предоставляемых органами и</w:t>
      </w:r>
      <w:r>
        <w:rPr>
          <w:rFonts w:eastAsiaTheme="minorHAnsi"/>
          <w:sz w:val="28"/>
          <w:szCs w:val="28"/>
          <w:lang w:eastAsia="en-US"/>
        </w:rPr>
        <w:t>сполнительной власти субъектов Российской Ф</w:t>
      </w:r>
      <w:r w:rsidRPr="00EE71CB">
        <w:rPr>
          <w:rFonts w:eastAsiaTheme="minorHAnsi"/>
          <w:sz w:val="28"/>
          <w:szCs w:val="28"/>
          <w:lang w:eastAsia="en-US"/>
        </w:rPr>
        <w:t>едерации и органами местного самоуправления в электронном виде, а также услуг, предоставляемых в электронном виде учрежден</w:t>
      </w:r>
      <w:r>
        <w:rPr>
          <w:rFonts w:eastAsiaTheme="minorHAnsi"/>
          <w:sz w:val="28"/>
          <w:szCs w:val="28"/>
          <w:lang w:eastAsia="en-US"/>
        </w:rPr>
        <w:t>иями и организациями субъектов Р</w:t>
      </w:r>
      <w:r w:rsidRPr="00EE71CB">
        <w:rPr>
          <w:rFonts w:eastAsiaTheme="minorHAnsi"/>
          <w:sz w:val="28"/>
          <w:szCs w:val="28"/>
          <w:lang w:eastAsia="en-US"/>
        </w:rPr>
        <w:t>ос</w:t>
      </w:r>
      <w:r>
        <w:rPr>
          <w:rFonts w:eastAsiaTheme="minorHAnsi"/>
          <w:sz w:val="28"/>
          <w:szCs w:val="28"/>
          <w:lang w:eastAsia="en-US"/>
        </w:rPr>
        <w:t>сийской Ф</w:t>
      </w:r>
      <w:r w:rsidRPr="00EE71CB">
        <w:rPr>
          <w:rFonts w:eastAsiaTheme="minorHAnsi"/>
          <w:sz w:val="28"/>
          <w:szCs w:val="28"/>
          <w:lang w:eastAsia="en-US"/>
        </w:rPr>
        <w:t>едерации и муниципальными учреждениями и организациями</w:t>
      </w:r>
      <w:r w:rsidR="00C00772">
        <w:rPr>
          <w:rFonts w:eastAsiaTheme="minorHAnsi"/>
          <w:sz w:val="28"/>
          <w:szCs w:val="28"/>
          <w:lang w:eastAsia="en-US"/>
        </w:rPr>
        <w:t xml:space="preserve">», </w:t>
      </w:r>
      <w:r w:rsidR="003B06CD">
        <w:rPr>
          <w:rFonts w:eastAsiaTheme="minorHAnsi"/>
          <w:sz w:val="28"/>
          <w:szCs w:val="28"/>
          <w:lang w:eastAsia="en-US"/>
        </w:rPr>
        <w:t xml:space="preserve">постановлением администрации Ольгинского муниципального округа от </w:t>
      </w:r>
      <w:r w:rsidR="003B06CD" w:rsidRPr="003B06CD">
        <w:rPr>
          <w:rFonts w:eastAsiaTheme="minorHAnsi"/>
          <w:sz w:val="28"/>
          <w:szCs w:val="28"/>
          <w:lang w:eastAsia="en-US"/>
        </w:rPr>
        <w:t>31.05.2023 №</w:t>
      </w:r>
      <w:r w:rsidR="003B06CD">
        <w:rPr>
          <w:rFonts w:eastAsiaTheme="minorHAnsi"/>
          <w:sz w:val="28"/>
          <w:szCs w:val="28"/>
          <w:lang w:eastAsia="en-US"/>
        </w:rPr>
        <w:t xml:space="preserve"> 355 «</w:t>
      </w:r>
      <w:r w:rsidR="003B06CD" w:rsidRPr="003B06CD">
        <w:rPr>
          <w:rFonts w:eastAsiaTheme="minorHAnsi"/>
          <w:sz w:val="28"/>
          <w:szCs w:val="28"/>
          <w:lang w:eastAsia="en-US"/>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3B06CD">
        <w:rPr>
          <w:rFonts w:eastAsiaTheme="minorHAnsi"/>
          <w:sz w:val="28"/>
          <w:szCs w:val="28"/>
          <w:lang w:eastAsia="en-US"/>
        </w:rPr>
        <w:t>»,</w:t>
      </w:r>
      <w:r w:rsidR="00C00772" w:rsidRPr="00C00772">
        <w:rPr>
          <w:rFonts w:eastAsiaTheme="minorHAnsi"/>
          <w:sz w:val="28"/>
          <w:szCs w:val="28"/>
          <w:lang w:eastAsia="en-US"/>
        </w:rPr>
        <w:t xml:space="preserve"> </w:t>
      </w:r>
      <w:r w:rsidR="0099770B" w:rsidRPr="00EE71CB">
        <w:rPr>
          <w:color w:val="000000"/>
          <w:sz w:val="28"/>
          <w:szCs w:val="28"/>
        </w:rPr>
        <w:t>на основании Устава Ольгинского муниципального округа</w:t>
      </w:r>
      <w:r w:rsidR="009129F2" w:rsidRPr="00EE71CB">
        <w:rPr>
          <w:color w:val="000000"/>
          <w:sz w:val="28"/>
          <w:szCs w:val="28"/>
        </w:rPr>
        <w:t xml:space="preserve"> Приморского</w:t>
      </w:r>
      <w:r w:rsidR="009129F2">
        <w:rPr>
          <w:color w:val="000000"/>
          <w:sz w:val="28"/>
          <w:szCs w:val="28"/>
        </w:rPr>
        <w:t xml:space="preserve"> края</w:t>
      </w:r>
      <w:r w:rsidR="0099770B" w:rsidRPr="00FA1C3D">
        <w:rPr>
          <w:color w:val="000000"/>
          <w:sz w:val="28"/>
          <w:szCs w:val="28"/>
        </w:rPr>
        <w:t>, администрация Ольгинского муниципального округа</w:t>
      </w:r>
    </w:p>
    <w:p w:rsidR="002C529E" w:rsidRPr="00FA1C3D" w:rsidRDefault="002C529E" w:rsidP="0099770B">
      <w:pPr>
        <w:spacing w:line="360" w:lineRule="auto"/>
        <w:ind w:firstLine="708"/>
        <w:jc w:val="both"/>
        <w:rPr>
          <w:color w:val="000000"/>
          <w:sz w:val="28"/>
          <w:szCs w:val="28"/>
        </w:rPr>
      </w:pPr>
    </w:p>
    <w:p w:rsidR="0099770B" w:rsidRDefault="0099770B" w:rsidP="0099770B">
      <w:pPr>
        <w:spacing w:line="360" w:lineRule="auto"/>
        <w:ind w:firstLine="708"/>
        <w:jc w:val="both"/>
        <w:rPr>
          <w:color w:val="000000"/>
          <w:sz w:val="28"/>
          <w:szCs w:val="28"/>
        </w:rPr>
      </w:pPr>
      <w:r w:rsidRPr="00FA1C3D">
        <w:rPr>
          <w:color w:val="000000"/>
          <w:sz w:val="28"/>
          <w:szCs w:val="28"/>
        </w:rPr>
        <w:lastRenderedPageBreak/>
        <w:t>ПОСТАНОВЛЯЕТ:</w:t>
      </w:r>
    </w:p>
    <w:p w:rsidR="0099770B" w:rsidRPr="003E6DC9" w:rsidRDefault="0099770B" w:rsidP="0099770B">
      <w:pPr>
        <w:spacing w:line="360" w:lineRule="auto"/>
        <w:ind w:firstLine="708"/>
        <w:jc w:val="both"/>
        <w:rPr>
          <w:sz w:val="28"/>
          <w:szCs w:val="28"/>
        </w:rPr>
      </w:pPr>
      <w:r w:rsidRPr="000F3392">
        <w:rPr>
          <w:sz w:val="28"/>
          <w:szCs w:val="28"/>
        </w:rPr>
        <w:t xml:space="preserve">1. </w:t>
      </w:r>
      <w:r w:rsidR="009129F2" w:rsidRPr="003E6DC9">
        <w:rPr>
          <w:sz w:val="28"/>
          <w:szCs w:val="28"/>
        </w:rPr>
        <w:t>Утвердить</w:t>
      </w:r>
      <w:r w:rsidRPr="003E6DC9">
        <w:rPr>
          <w:sz w:val="28"/>
          <w:szCs w:val="28"/>
        </w:rPr>
        <w:t xml:space="preserve"> </w:t>
      </w:r>
      <w:r w:rsidR="003B06CD" w:rsidRPr="003E6DC9">
        <w:rPr>
          <w:sz w:val="28"/>
          <w:szCs w:val="28"/>
        </w:rPr>
        <w:t xml:space="preserve">административный регламент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 </w:t>
      </w:r>
      <w:r w:rsidRPr="003E6DC9">
        <w:rPr>
          <w:sz w:val="28"/>
          <w:szCs w:val="28"/>
        </w:rPr>
        <w:t>(прилагается).</w:t>
      </w:r>
    </w:p>
    <w:p w:rsidR="00397BF0" w:rsidRPr="003E6DC9" w:rsidRDefault="003E6DC9" w:rsidP="00397BF0">
      <w:pPr>
        <w:spacing w:line="360" w:lineRule="auto"/>
        <w:ind w:firstLine="708"/>
        <w:jc w:val="both"/>
        <w:rPr>
          <w:sz w:val="28"/>
          <w:szCs w:val="28"/>
        </w:rPr>
      </w:pPr>
      <w:r w:rsidRPr="003E6DC9">
        <w:rPr>
          <w:sz w:val="28"/>
          <w:szCs w:val="28"/>
        </w:rPr>
        <w:t>2. Признать утратившим силу постановление администр</w:t>
      </w:r>
      <w:r w:rsidR="00397BF0">
        <w:rPr>
          <w:sz w:val="28"/>
          <w:szCs w:val="28"/>
        </w:rPr>
        <w:t>ации Ольгинского муниципального района</w:t>
      </w:r>
      <w:r w:rsidRPr="003E6DC9">
        <w:rPr>
          <w:sz w:val="28"/>
          <w:szCs w:val="28"/>
        </w:rPr>
        <w:t xml:space="preserve"> от 06.07.2017 № 367 «Об утверждении административного регламента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w:t>
      </w:r>
      <w:r w:rsidR="00397BF0">
        <w:rPr>
          <w:sz w:val="28"/>
          <w:szCs w:val="28"/>
        </w:rPr>
        <w:t>, постановление</w:t>
      </w:r>
      <w:r w:rsidR="00397BF0" w:rsidRPr="00397BF0">
        <w:rPr>
          <w:sz w:val="28"/>
          <w:szCs w:val="28"/>
        </w:rPr>
        <w:t xml:space="preserve"> администрации Ольгинского муниципального района от 19.04.2018 № </w:t>
      </w:r>
      <w:r w:rsidR="00397BF0">
        <w:rPr>
          <w:sz w:val="28"/>
          <w:szCs w:val="28"/>
        </w:rPr>
        <w:t>128 «</w:t>
      </w:r>
      <w:r w:rsidR="00397BF0" w:rsidRPr="00397BF0">
        <w:rPr>
          <w:sz w:val="28"/>
          <w:szCs w:val="28"/>
        </w:rPr>
        <w:t>О внесении изменений в административный регламент предоставления муниципальной услуги «Предоставление информации на основе документов Архивного фонда Российской Федерации и других документов», утвержденный постановлением от 06.07.2017 № 367»</w:t>
      </w:r>
      <w:r w:rsidR="00397BF0">
        <w:rPr>
          <w:sz w:val="28"/>
          <w:szCs w:val="28"/>
        </w:rPr>
        <w:t>»</w:t>
      </w:r>
      <w:r w:rsidR="00397BF0" w:rsidRPr="00397BF0">
        <w:rPr>
          <w:sz w:val="28"/>
          <w:szCs w:val="28"/>
        </w:rPr>
        <w:t xml:space="preserve">, </w:t>
      </w:r>
      <w:r w:rsidR="00397BF0" w:rsidRPr="003E6DC9">
        <w:rPr>
          <w:sz w:val="28"/>
          <w:szCs w:val="28"/>
        </w:rPr>
        <w:t>постановление администр</w:t>
      </w:r>
      <w:r w:rsidR="00397BF0">
        <w:rPr>
          <w:sz w:val="28"/>
          <w:szCs w:val="28"/>
        </w:rPr>
        <w:t>ации Ольгинского муниципального района</w:t>
      </w:r>
      <w:r w:rsidR="00397BF0" w:rsidRPr="003E6DC9">
        <w:rPr>
          <w:sz w:val="28"/>
          <w:szCs w:val="28"/>
        </w:rPr>
        <w:t xml:space="preserve"> от </w:t>
      </w:r>
      <w:r w:rsidR="00397BF0">
        <w:rPr>
          <w:sz w:val="28"/>
          <w:szCs w:val="28"/>
        </w:rPr>
        <w:t>19.12.2019</w:t>
      </w:r>
      <w:r w:rsidR="00397BF0" w:rsidRPr="003E6DC9">
        <w:rPr>
          <w:sz w:val="28"/>
          <w:szCs w:val="28"/>
        </w:rPr>
        <w:t xml:space="preserve"> № </w:t>
      </w:r>
      <w:r w:rsidR="00397BF0">
        <w:rPr>
          <w:sz w:val="28"/>
          <w:szCs w:val="28"/>
        </w:rPr>
        <w:t>460 «</w:t>
      </w:r>
      <w:r w:rsidR="00397BF0" w:rsidRPr="00397BF0">
        <w:rPr>
          <w:sz w:val="28"/>
          <w:szCs w:val="28"/>
        </w:rPr>
        <w:t>О внесении изменений в Административный регламент «Предоставление информации на основе документов Архивного фонда Российской Федерации и других архивных документов», утвержденный постановлением администрации Ольгинского муниципального района от 06.07.2017 № 367</w:t>
      </w:r>
      <w:r w:rsidR="00397BF0">
        <w:rPr>
          <w:sz w:val="28"/>
          <w:szCs w:val="28"/>
        </w:rPr>
        <w:t>»».</w:t>
      </w:r>
    </w:p>
    <w:p w:rsidR="003E6DC9" w:rsidRPr="003E6DC9" w:rsidRDefault="003E6DC9" w:rsidP="003E6DC9">
      <w:pPr>
        <w:spacing w:line="360" w:lineRule="auto"/>
        <w:ind w:firstLine="510"/>
        <w:jc w:val="both"/>
        <w:rPr>
          <w:sz w:val="28"/>
          <w:szCs w:val="28"/>
        </w:rPr>
      </w:pPr>
      <w:r w:rsidRPr="003E6DC9">
        <w:rPr>
          <w:sz w:val="28"/>
          <w:szCs w:val="28"/>
        </w:rPr>
        <w:t>3</w:t>
      </w:r>
      <w:r w:rsidR="0099770B" w:rsidRPr="003E6DC9">
        <w:rPr>
          <w:sz w:val="28"/>
          <w:szCs w:val="28"/>
        </w:rPr>
        <w:t xml:space="preserve">. </w:t>
      </w:r>
      <w:r w:rsidRPr="003E6DC9">
        <w:rPr>
          <w:sz w:val="28"/>
          <w:szCs w:val="28"/>
        </w:rPr>
        <w:t>Отделу организационной работы аппарата администрации Ольгинского муниципального округа официально обнародовать настоящее постановление.</w:t>
      </w:r>
    </w:p>
    <w:p w:rsidR="003E6DC9" w:rsidRPr="003E6DC9" w:rsidRDefault="003E6DC9" w:rsidP="003E6DC9">
      <w:pPr>
        <w:spacing w:line="360" w:lineRule="auto"/>
        <w:ind w:firstLine="510"/>
        <w:jc w:val="both"/>
        <w:rPr>
          <w:sz w:val="28"/>
          <w:szCs w:val="28"/>
        </w:rPr>
      </w:pPr>
      <w:r w:rsidRPr="003E6DC9">
        <w:rPr>
          <w:sz w:val="28"/>
          <w:szCs w:val="28"/>
        </w:rPr>
        <w:t>4. Настоящее постановление вступает в силу со дня его официального обнародования.</w:t>
      </w:r>
    </w:p>
    <w:p w:rsidR="0099770B" w:rsidRPr="003E6DC9" w:rsidRDefault="003E6DC9" w:rsidP="0099770B">
      <w:pPr>
        <w:tabs>
          <w:tab w:val="left" w:pos="0"/>
        </w:tabs>
        <w:spacing w:line="360" w:lineRule="auto"/>
        <w:ind w:right="-31"/>
        <w:jc w:val="both"/>
        <w:rPr>
          <w:sz w:val="28"/>
          <w:szCs w:val="28"/>
        </w:rPr>
      </w:pPr>
      <w:r w:rsidRPr="003E6DC9">
        <w:rPr>
          <w:sz w:val="28"/>
          <w:szCs w:val="28"/>
        </w:rPr>
        <w:t xml:space="preserve">       5</w:t>
      </w:r>
      <w:r w:rsidR="0099770B" w:rsidRPr="003E6DC9">
        <w:rPr>
          <w:sz w:val="28"/>
          <w:szCs w:val="28"/>
        </w:rPr>
        <w:t xml:space="preserve">. Контроль за выполнением настоящего </w:t>
      </w:r>
      <w:r w:rsidRPr="003E6DC9">
        <w:rPr>
          <w:sz w:val="28"/>
          <w:szCs w:val="28"/>
        </w:rPr>
        <w:t>постановления</w:t>
      </w:r>
      <w:r w:rsidR="0099770B" w:rsidRPr="003E6DC9">
        <w:rPr>
          <w:sz w:val="28"/>
          <w:szCs w:val="28"/>
        </w:rPr>
        <w:t xml:space="preserve"> оставляю за собой.</w:t>
      </w:r>
    </w:p>
    <w:p w:rsidR="0099770B" w:rsidRPr="003E6DC9" w:rsidRDefault="0099770B" w:rsidP="0099770B">
      <w:pPr>
        <w:jc w:val="both"/>
        <w:rPr>
          <w:sz w:val="28"/>
          <w:szCs w:val="28"/>
        </w:rPr>
      </w:pPr>
    </w:p>
    <w:p w:rsidR="009129F2" w:rsidRDefault="009129F2" w:rsidP="0099770B">
      <w:pPr>
        <w:jc w:val="both"/>
        <w:rPr>
          <w:sz w:val="28"/>
          <w:szCs w:val="28"/>
        </w:rPr>
      </w:pPr>
    </w:p>
    <w:p w:rsidR="009129F2" w:rsidRPr="000F3392" w:rsidRDefault="009129F2" w:rsidP="0099770B">
      <w:pPr>
        <w:jc w:val="both"/>
        <w:rPr>
          <w:sz w:val="28"/>
          <w:szCs w:val="28"/>
        </w:rPr>
      </w:pPr>
    </w:p>
    <w:p w:rsidR="003B06CD" w:rsidRDefault="003B06CD" w:rsidP="0099770B">
      <w:pPr>
        <w:jc w:val="both"/>
        <w:rPr>
          <w:sz w:val="28"/>
          <w:szCs w:val="28"/>
        </w:rPr>
      </w:pPr>
      <w:proofErr w:type="spellStart"/>
      <w:r>
        <w:rPr>
          <w:sz w:val="28"/>
          <w:szCs w:val="28"/>
        </w:rPr>
        <w:t>И.о</w:t>
      </w:r>
      <w:proofErr w:type="spellEnd"/>
      <w:r>
        <w:rPr>
          <w:sz w:val="28"/>
          <w:szCs w:val="28"/>
        </w:rPr>
        <w:t>.</w:t>
      </w:r>
      <w:r w:rsidR="0099770B" w:rsidRPr="000F3392">
        <w:rPr>
          <w:sz w:val="28"/>
          <w:szCs w:val="28"/>
        </w:rPr>
        <w:t xml:space="preserve"> </w:t>
      </w:r>
      <w:r w:rsidR="0099770B">
        <w:rPr>
          <w:sz w:val="28"/>
          <w:szCs w:val="28"/>
        </w:rPr>
        <w:t xml:space="preserve">главы </w:t>
      </w:r>
      <w:r>
        <w:rPr>
          <w:sz w:val="28"/>
          <w:szCs w:val="28"/>
        </w:rPr>
        <w:t>администрации</w:t>
      </w:r>
    </w:p>
    <w:p w:rsidR="0099770B" w:rsidRDefault="0099770B" w:rsidP="0099770B">
      <w:pPr>
        <w:jc w:val="both"/>
        <w:rPr>
          <w:sz w:val="28"/>
          <w:szCs w:val="28"/>
        </w:rPr>
      </w:pPr>
      <w:r w:rsidRPr="000F3392">
        <w:rPr>
          <w:sz w:val="28"/>
          <w:szCs w:val="28"/>
        </w:rPr>
        <w:t>Ольгинского</w:t>
      </w:r>
      <w:r>
        <w:rPr>
          <w:sz w:val="28"/>
          <w:szCs w:val="28"/>
        </w:rPr>
        <w:t xml:space="preserve"> муниципального округа </w:t>
      </w:r>
      <w:r w:rsidRPr="000F3392">
        <w:rPr>
          <w:sz w:val="28"/>
          <w:szCs w:val="28"/>
        </w:rPr>
        <w:t xml:space="preserve">        </w:t>
      </w:r>
      <w:r>
        <w:rPr>
          <w:sz w:val="28"/>
          <w:szCs w:val="28"/>
        </w:rPr>
        <w:t xml:space="preserve">                 </w:t>
      </w:r>
      <w:r w:rsidR="003B06CD">
        <w:rPr>
          <w:sz w:val="28"/>
          <w:szCs w:val="28"/>
        </w:rPr>
        <w:t xml:space="preserve">                </w:t>
      </w:r>
      <w:r w:rsidR="003E6DC9">
        <w:rPr>
          <w:sz w:val="28"/>
          <w:szCs w:val="28"/>
        </w:rPr>
        <w:t xml:space="preserve"> </w:t>
      </w:r>
      <w:r w:rsidR="003B06CD">
        <w:rPr>
          <w:sz w:val="28"/>
          <w:szCs w:val="28"/>
        </w:rPr>
        <w:t xml:space="preserve">  </w:t>
      </w:r>
      <w:r w:rsidR="003E6DC9">
        <w:rPr>
          <w:sz w:val="28"/>
          <w:szCs w:val="28"/>
        </w:rPr>
        <w:t xml:space="preserve">А.В. </w:t>
      </w:r>
      <w:proofErr w:type="spellStart"/>
      <w:r w:rsidR="003E6DC9">
        <w:rPr>
          <w:sz w:val="28"/>
          <w:szCs w:val="28"/>
        </w:rPr>
        <w:t>Чевтаева</w:t>
      </w:r>
      <w:proofErr w:type="spellEnd"/>
      <w:r w:rsidRPr="000F3392">
        <w:rPr>
          <w:sz w:val="28"/>
          <w:szCs w:val="28"/>
        </w:rPr>
        <w:t xml:space="preserve"> </w:t>
      </w:r>
    </w:p>
    <w:p w:rsidR="0099770B" w:rsidRDefault="0099770B" w:rsidP="0099770B">
      <w:pPr>
        <w:jc w:val="both"/>
        <w:rPr>
          <w:sz w:val="28"/>
          <w:szCs w:val="28"/>
        </w:rPr>
      </w:pPr>
    </w:p>
    <w:p w:rsidR="0099770B" w:rsidRDefault="0099770B" w:rsidP="0099770B">
      <w:pPr>
        <w:jc w:val="both"/>
        <w:rPr>
          <w:sz w:val="28"/>
          <w:szCs w:val="28"/>
        </w:rPr>
      </w:pPr>
    </w:p>
    <w:p w:rsidR="0099770B" w:rsidRDefault="0099770B" w:rsidP="0099770B">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1"/>
        <w:gridCol w:w="4856"/>
      </w:tblGrid>
      <w:tr w:rsidR="00D41535" w:rsidRPr="006A3DE6" w:rsidTr="00FE14B7">
        <w:tc>
          <w:tcPr>
            <w:tcW w:w="4781" w:type="dxa"/>
          </w:tcPr>
          <w:p w:rsidR="00D41535" w:rsidRDefault="00D41535" w:rsidP="00376CE4">
            <w:pPr>
              <w:tabs>
                <w:tab w:val="left" w:pos="4253"/>
              </w:tabs>
              <w:autoSpaceDE w:val="0"/>
              <w:autoSpaceDN w:val="0"/>
              <w:adjustRightInd w:val="0"/>
              <w:rPr>
                <w:sz w:val="24"/>
                <w:szCs w:val="24"/>
              </w:rPr>
            </w:pPr>
            <w:r>
              <w:rPr>
                <w:sz w:val="24"/>
                <w:szCs w:val="24"/>
              </w:rPr>
              <w:lastRenderedPageBreak/>
              <w:t xml:space="preserve">                                                                                               </w:t>
            </w:r>
          </w:p>
        </w:tc>
        <w:tc>
          <w:tcPr>
            <w:tcW w:w="4856" w:type="dxa"/>
          </w:tcPr>
          <w:p w:rsidR="00D41535" w:rsidRPr="006A3DE6" w:rsidRDefault="00D41535" w:rsidP="00376CE4">
            <w:pPr>
              <w:tabs>
                <w:tab w:val="left" w:pos="4253"/>
              </w:tabs>
              <w:autoSpaceDE w:val="0"/>
              <w:autoSpaceDN w:val="0"/>
              <w:adjustRightInd w:val="0"/>
              <w:ind w:firstLine="709"/>
              <w:jc w:val="center"/>
              <w:rPr>
                <w:sz w:val="28"/>
                <w:szCs w:val="28"/>
              </w:rPr>
            </w:pPr>
            <w:r w:rsidRPr="006A3DE6">
              <w:rPr>
                <w:sz w:val="28"/>
                <w:szCs w:val="28"/>
              </w:rPr>
              <w:t>УТВЕРЖДЕН</w:t>
            </w:r>
          </w:p>
          <w:p w:rsidR="00D41535" w:rsidRPr="006A3DE6" w:rsidRDefault="006A3DE6" w:rsidP="00376CE4">
            <w:pPr>
              <w:tabs>
                <w:tab w:val="left" w:pos="4253"/>
              </w:tabs>
              <w:autoSpaceDE w:val="0"/>
              <w:autoSpaceDN w:val="0"/>
              <w:adjustRightInd w:val="0"/>
              <w:ind w:firstLine="404"/>
              <w:jc w:val="center"/>
              <w:rPr>
                <w:sz w:val="28"/>
                <w:szCs w:val="28"/>
              </w:rPr>
            </w:pPr>
            <w:r>
              <w:rPr>
                <w:sz w:val="28"/>
                <w:szCs w:val="28"/>
              </w:rPr>
              <w:t xml:space="preserve">Постановлением </w:t>
            </w:r>
            <w:r w:rsidR="00D41535" w:rsidRPr="006A3DE6">
              <w:rPr>
                <w:sz w:val="28"/>
                <w:szCs w:val="28"/>
              </w:rPr>
              <w:t>администрации</w:t>
            </w:r>
          </w:p>
          <w:p w:rsidR="00D41535" w:rsidRPr="006A3DE6" w:rsidRDefault="00D41535" w:rsidP="006A3DE6">
            <w:pPr>
              <w:tabs>
                <w:tab w:val="left" w:pos="4253"/>
              </w:tabs>
              <w:autoSpaceDE w:val="0"/>
              <w:autoSpaceDN w:val="0"/>
              <w:adjustRightInd w:val="0"/>
              <w:ind w:left="125" w:hanging="142"/>
              <w:rPr>
                <w:sz w:val="28"/>
                <w:szCs w:val="28"/>
              </w:rPr>
            </w:pPr>
            <w:r w:rsidRPr="006A3DE6">
              <w:rPr>
                <w:sz w:val="28"/>
                <w:szCs w:val="28"/>
              </w:rPr>
              <w:t xml:space="preserve">Ольгинского муниципального </w:t>
            </w:r>
            <w:r w:rsidR="003B06CD" w:rsidRPr="006A3DE6">
              <w:rPr>
                <w:sz w:val="28"/>
                <w:szCs w:val="28"/>
              </w:rPr>
              <w:t>округа</w:t>
            </w:r>
          </w:p>
          <w:p w:rsidR="00D41535" w:rsidRPr="00FE14B7" w:rsidRDefault="003B06CD" w:rsidP="006A3DE6">
            <w:pPr>
              <w:tabs>
                <w:tab w:val="left" w:pos="4253"/>
              </w:tabs>
              <w:autoSpaceDE w:val="0"/>
              <w:autoSpaceDN w:val="0"/>
              <w:adjustRightInd w:val="0"/>
              <w:jc w:val="center"/>
              <w:rPr>
                <w:sz w:val="28"/>
                <w:szCs w:val="28"/>
                <w:u w:val="single"/>
              </w:rPr>
            </w:pPr>
            <w:proofErr w:type="gramStart"/>
            <w:r w:rsidRPr="00FE14B7">
              <w:rPr>
                <w:sz w:val="28"/>
                <w:szCs w:val="28"/>
                <w:u w:val="single"/>
              </w:rPr>
              <w:t>о</w:t>
            </w:r>
            <w:r w:rsidR="00D41535" w:rsidRPr="00FE14B7">
              <w:rPr>
                <w:sz w:val="28"/>
                <w:szCs w:val="28"/>
                <w:u w:val="single"/>
              </w:rPr>
              <w:t xml:space="preserve">т  </w:t>
            </w:r>
            <w:r w:rsidR="00FE14B7" w:rsidRPr="00FE14B7">
              <w:rPr>
                <w:sz w:val="28"/>
                <w:szCs w:val="28"/>
                <w:u w:val="single"/>
              </w:rPr>
              <w:t>28.11.2024</w:t>
            </w:r>
            <w:proofErr w:type="gramEnd"/>
            <w:r w:rsidR="00FE14B7" w:rsidRPr="00FE14B7">
              <w:rPr>
                <w:sz w:val="28"/>
                <w:szCs w:val="28"/>
                <w:u w:val="single"/>
              </w:rPr>
              <w:t xml:space="preserve"> </w:t>
            </w:r>
            <w:r w:rsidR="00D41535" w:rsidRPr="00FE14B7">
              <w:rPr>
                <w:sz w:val="28"/>
                <w:szCs w:val="28"/>
                <w:u w:val="single"/>
              </w:rPr>
              <w:t xml:space="preserve">  № </w:t>
            </w:r>
            <w:r w:rsidR="00FE14B7" w:rsidRPr="00FE14B7">
              <w:rPr>
                <w:sz w:val="28"/>
                <w:szCs w:val="28"/>
                <w:u w:val="single"/>
              </w:rPr>
              <w:t>808</w:t>
            </w:r>
          </w:p>
          <w:p w:rsidR="00D41535" w:rsidRPr="006A3DE6" w:rsidRDefault="00D41535" w:rsidP="00376CE4">
            <w:pPr>
              <w:tabs>
                <w:tab w:val="left" w:pos="4253"/>
              </w:tabs>
              <w:autoSpaceDE w:val="0"/>
              <w:autoSpaceDN w:val="0"/>
              <w:adjustRightInd w:val="0"/>
              <w:rPr>
                <w:sz w:val="28"/>
                <w:szCs w:val="28"/>
              </w:rPr>
            </w:pPr>
          </w:p>
        </w:tc>
      </w:tr>
    </w:tbl>
    <w:p w:rsidR="00D41535" w:rsidRDefault="00D41535" w:rsidP="00D41535">
      <w:pPr>
        <w:tabs>
          <w:tab w:val="left" w:pos="4253"/>
        </w:tabs>
        <w:autoSpaceDE w:val="0"/>
        <w:autoSpaceDN w:val="0"/>
        <w:adjustRightInd w:val="0"/>
        <w:ind w:firstLine="709"/>
        <w:rPr>
          <w:sz w:val="24"/>
          <w:szCs w:val="24"/>
        </w:rPr>
      </w:pPr>
    </w:p>
    <w:p w:rsidR="00D41535" w:rsidRPr="006A3DE6" w:rsidRDefault="003B06CD" w:rsidP="00D41535">
      <w:pPr>
        <w:autoSpaceDE w:val="0"/>
        <w:autoSpaceDN w:val="0"/>
        <w:adjustRightInd w:val="0"/>
        <w:ind w:firstLine="709"/>
        <w:jc w:val="center"/>
        <w:rPr>
          <w:b/>
          <w:sz w:val="28"/>
          <w:szCs w:val="28"/>
        </w:rPr>
      </w:pPr>
      <w:r w:rsidRPr="006A3DE6">
        <w:rPr>
          <w:b/>
          <w:sz w:val="28"/>
          <w:szCs w:val="28"/>
        </w:rPr>
        <w:t>Административный регламент предоставления муниципальной услуги «Предоставление информации на основе документов Архивного фонда Российской Федерации и других архивных документов»</w:t>
      </w:r>
    </w:p>
    <w:p w:rsidR="00D41535" w:rsidRPr="006A3DE6" w:rsidRDefault="00D41535" w:rsidP="00CA4834">
      <w:pPr>
        <w:autoSpaceDE w:val="0"/>
        <w:autoSpaceDN w:val="0"/>
        <w:adjustRightInd w:val="0"/>
        <w:ind w:firstLine="709"/>
        <w:rPr>
          <w:b/>
          <w:sz w:val="28"/>
          <w:szCs w:val="28"/>
        </w:rPr>
      </w:pPr>
    </w:p>
    <w:p w:rsidR="00D41535" w:rsidRPr="00A546AC" w:rsidRDefault="003B06CD" w:rsidP="00CA4834">
      <w:pPr>
        <w:autoSpaceDE w:val="0"/>
        <w:autoSpaceDN w:val="0"/>
        <w:adjustRightInd w:val="0"/>
        <w:spacing w:line="360" w:lineRule="auto"/>
        <w:ind w:firstLine="709"/>
        <w:jc w:val="center"/>
        <w:rPr>
          <w:sz w:val="28"/>
          <w:szCs w:val="28"/>
        </w:rPr>
      </w:pPr>
      <w:r>
        <w:rPr>
          <w:sz w:val="28"/>
          <w:szCs w:val="28"/>
        </w:rPr>
        <w:t>1. Общее положение</w:t>
      </w:r>
    </w:p>
    <w:p w:rsidR="00D41535" w:rsidRPr="003B06CD" w:rsidRDefault="00D41535" w:rsidP="00376CE4">
      <w:pPr>
        <w:pStyle w:val="a7"/>
        <w:autoSpaceDE w:val="0"/>
        <w:autoSpaceDN w:val="0"/>
        <w:adjustRightInd w:val="0"/>
        <w:spacing w:after="0" w:line="240" w:lineRule="auto"/>
        <w:ind w:left="0" w:firstLine="567"/>
        <w:jc w:val="both"/>
        <w:rPr>
          <w:rFonts w:ascii="Times New Roman" w:hAnsi="Times New Roman"/>
          <w:sz w:val="28"/>
          <w:szCs w:val="28"/>
        </w:rPr>
      </w:pPr>
      <w:r w:rsidRPr="003B06CD">
        <w:rPr>
          <w:rFonts w:ascii="Times New Roman" w:hAnsi="Times New Roman"/>
          <w:sz w:val="28"/>
          <w:szCs w:val="28"/>
        </w:rPr>
        <w:t xml:space="preserve">1.1. Настоящий Административный регламент разработан в целях повышения качества предоставления муниципальной услуги, определяет срок и последовательность действий (административных процедур) администрации Ольгинского муниципального </w:t>
      </w:r>
      <w:r w:rsidR="00922B05">
        <w:rPr>
          <w:rFonts w:ascii="Times New Roman" w:hAnsi="Times New Roman"/>
          <w:sz w:val="28"/>
          <w:szCs w:val="28"/>
        </w:rPr>
        <w:t>округа</w:t>
      </w:r>
      <w:r w:rsidRPr="003B06CD">
        <w:rPr>
          <w:rFonts w:ascii="Times New Roman" w:hAnsi="Times New Roman"/>
          <w:sz w:val="28"/>
          <w:szCs w:val="28"/>
        </w:rPr>
        <w:t xml:space="preserve"> при предоставлении муниципальной услуги по предоставлению информации на основе документов Архивного фонда Российской Ф</w:t>
      </w:r>
      <w:r w:rsidR="00922B05">
        <w:rPr>
          <w:rFonts w:ascii="Times New Roman" w:hAnsi="Times New Roman"/>
          <w:sz w:val="28"/>
          <w:szCs w:val="28"/>
        </w:rPr>
        <w:t>е</w:t>
      </w:r>
      <w:r w:rsidRPr="003B06CD">
        <w:rPr>
          <w:rFonts w:ascii="Times New Roman" w:hAnsi="Times New Roman"/>
          <w:sz w:val="28"/>
          <w:szCs w:val="28"/>
        </w:rPr>
        <w:t>дерации и других архивных документов (далее- муниципальная услуга).</w:t>
      </w:r>
    </w:p>
    <w:p w:rsidR="00D41535" w:rsidRPr="003B06CD" w:rsidRDefault="00922B05" w:rsidP="00376CE4">
      <w:pPr>
        <w:autoSpaceDE w:val="0"/>
        <w:autoSpaceDN w:val="0"/>
        <w:adjustRightInd w:val="0"/>
        <w:ind w:firstLine="567"/>
        <w:jc w:val="both"/>
        <w:rPr>
          <w:sz w:val="28"/>
          <w:szCs w:val="28"/>
        </w:rPr>
      </w:pPr>
      <w:r>
        <w:rPr>
          <w:sz w:val="28"/>
          <w:szCs w:val="28"/>
        </w:rPr>
        <w:t>1.2</w:t>
      </w:r>
      <w:r w:rsidR="00D41535" w:rsidRPr="003B06CD">
        <w:rPr>
          <w:sz w:val="28"/>
          <w:szCs w:val="28"/>
        </w:rPr>
        <w:t>.</w:t>
      </w:r>
      <w:r>
        <w:rPr>
          <w:sz w:val="28"/>
          <w:szCs w:val="28"/>
        </w:rPr>
        <w:t xml:space="preserve"> </w:t>
      </w:r>
      <w:r w:rsidR="00D41535" w:rsidRPr="003B06CD">
        <w:rPr>
          <w:sz w:val="28"/>
          <w:szCs w:val="28"/>
        </w:rPr>
        <w:t>Заявителями муниципальной услуги являются физические и юридические лица (далее – заявители).</w:t>
      </w:r>
    </w:p>
    <w:p w:rsidR="00D41535" w:rsidRPr="003B06CD" w:rsidRDefault="00922B05" w:rsidP="00376CE4">
      <w:pPr>
        <w:autoSpaceDE w:val="0"/>
        <w:autoSpaceDN w:val="0"/>
        <w:adjustRightInd w:val="0"/>
        <w:ind w:firstLine="567"/>
        <w:jc w:val="both"/>
        <w:rPr>
          <w:sz w:val="28"/>
          <w:szCs w:val="28"/>
        </w:rPr>
      </w:pPr>
      <w:r>
        <w:rPr>
          <w:sz w:val="28"/>
          <w:szCs w:val="28"/>
        </w:rPr>
        <w:t>1.3</w:t>
      </w:r>
      <w:r w:rsidR="00D41535" w:rsidRPr="003B06CD">
        <w:rPr>
          <w:sz w:val="28"/>
          <w:szCs w:val="28"/>
        </w:rPr>
        <w:t>.</w:t>
      </w:r>
      <w:r>
        <w:rPr>
          <w:sz w:val="28"/>
          <w:szCs w:val="28"/>
        </w:rPr>
        <w:t xml:space="preserve"> </w:t>
      </w:r>
      <w:r w:rsidR="00D41535" w:rsidRPr="003B06CD">
        <w:rPr>
          <w:sz w:val="28"/>
          <w:szCs w:val="28"/>
        </w:rPr>
        <w:t>От имени заявит</w:t>
      </w:r>
      <w:r>
        <w:rPr>
          <w:sz w:val="28"/>
          <w:szCs w:val="28"/>
        </w:rPr>
        <w:t xml:space="preserve">елей, указанных </w:t>
      </w:r>
      <w:r w:rsidR="00D41535" w:rsidRPr="003B06CD">
        <w:rPr>
          <w:sz w:val="28"/>
          <w:szCs w:val="28"/>
        </w:rPr>
        <w:t xml:space="preserve">в подпункте </w:t>
      </w:r>
      <w:r>
        <w:rPr>
          <w:sz w:val="28"/>
          <w:szCs w:val="28"/>
        </w:rPr>
        <w:t>1.2.</w:t>
      </w:r>
      <w:r w:rsidR="00D41535" w:rsidRPr="003B06CD">
        <w:rPr>
          <w:sz w:val="28"/>
          <w:szCs w:val="28"/>
        </w:rPr>
        <w:t xml:space="preserve"> настоящего пункта Регламента, за</w:t>
      </w:r>
      <w:r>
        <w:rPr>
          <w:sz w:val="28"/>
          <w:szCs w:val="28"/>
        </w:rPr>
        <w:t xml:space="preserve"> предоставлением муниципальной </w:t>
      </w:r>
      <w:r w:rsidR="00D41535" w:rsidRPr="003B06CD">
        <w:rPr>
          <w:sz w:val="28"/>
          <w:szCs w:val="28"/>
        </w:rPr>
        <w:t>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D41535" w:rsidRPr="003B06CD" w:rsidRDefault="00922B05" w:rsidP="00376CE4">
      <w:pPr>
        <w:autoSpaceDE w:val="0"/>
        <w:autoSpaceDN w:val="0"/>
        <w:adjustRightInd w:val="0"/>
        <w:ind w:firstLine="567"/>
        <w:jc w:val="both"/>
        <w:rPr>
          <w:sz w:val="28"/>
          <w:szCs w:val="28"/>
        </w:rPr>
      </w:pPr>
      <w:r>
        <w:rPr>
          <w:sz w:val="28"/>
          <w:szCs w:val="28"/>
        </w:rPr>
        <w:t>1.4. Муниципальная услуга предост</w:t>
      </w:r>
      <w:r w:rsidR="00D41535" w:rsidRPr="003B06CD">
        <w:rPr>
          <w:sz w:val="28"/>
          <w:szCs w:val="28"/>
        </w:rPr>
        <w:t xml:space="preserve">авляется администрацией Ольгинского муниципального </w:t>
      </w:r>
      <w:r>
        <w:rPr>
          <w:sz w:val="28"/>
          <w:szCs w:val="28"/>
        </w:rPr>
        <w:t>округа</w:t>
      </w:r>
      <w:r w:rsidR="00F85665">
        <w:rPr>
          <w:sz w:val="28"/>
          <w:szCs w:val="28"/>
        </w:rPr>
        <w:t xml:space="preserve"> (далее – администрация)</w:t>
      </w:r>
      <w:r w:rsidR="00D41535" w:rsidRPr="003B06CD">
        <w:rPr>
          <w:sz w:val="28"/>
          <w:szCs w:val="28"/>
        </w:rPr>
        <w:t xml:space="preserve">. </w:t>
      </w:r>
      <w:r w:rsidR="00376CE4">
        <w:rPr>
          <w:sz w:val="28"/>
          <w:szCs w:val="28"/>
        </w:rPr>
        <w:t>Отдел</w:t>
      </w:r>
      <w:r w:rsidR="00D41535" w:rsidRPr="003B06CD">
        <w:rPr>
          <w:sz w:val="28"/>
          <w:szCs w:val="28"/>
        </w:rPr>
        <w:t xml:space="preserve">, ответственный за предоставление муниципальной услуги: </w:t>
      </w:r>
      <w:r w:rsidR="00376CE4">
        <w:rPr>
          <w:sz w:val="28"/>
          <w:szCs w:val="28"/>
        </w:rPr>
        <w:t>отдел</w:t>
      </w:r>
      <w:r w:rsidR="00D41535" w:rsidRPr="003B06CD">
        <w:rPr>
          <w:sz w:val="28"/>
          <w:szCs w:val="28"/>
        </w:rPr>
        <w:t xml:space="preserve"> </w:t>
      </w:r>
      <w:r>
        <w:rPr>
          <w:sz w:val="28"/>
          <w:szCs w:val="28"/>
        </w:rPr>
        <w:t xml:space="preserve">организационной работы аппарата администрации </w:t>
      </w:r>
      <w:r w:rsidR="00D41535" w:rsidRPr="003B06CD">
        <w:rPr>
          <w:sz w:val="28"/>
          <w:szCs w:val="28"/>
        </w:rPr>
        <w:t>(далее</w:t>
      </w:r>
      <w:r>
        <w:rPr>
          <w:sz w:val="28"/>
          <w:szCs w:val="28"/>
        </w:rPr>
        <w:t xml:space="preserve"> </w:t>
      </w:r>
      <w:r w:rsidR="00F85665">
        <w:rPr>
          <w:sz w:val="28"/>
          <w:szCs w:val="28"/>
        </w:rPr>
        <w:t xml:space="preserve">- </w:t>
      </w:r>
      <w:r w:rsidR="00376CE4">
        <w:rPr>
          <w:sz w:val="28"/>
          <w:szCs w:val="28"/>
        </w:rPr>
        <w:t>отдел</w:t>
      </w:r>
      <w:r w:rsidR="00D41535" w:rsidRPr="003B06CD">
        <w:rPr>
          <w:sz w:val="28"/>
          <w:szCs w:val="28"/>
        </w:rPr>
        <w:t xml:space="preserve">). Муниципальная услуга также может предоставляться посредством подачи заявления в муниципальное бюджетное учреждение «Многофункциональный центр предоставления государственных и муниципальных услуг Ольгинского </w:t>
      </w:r>
      <w:r>
        <w:rPr>
          <w:sz w:val="28"/>
          <w:szCs w:val="28"/>
        </w:rPr>
        <w:t>округа</w:t>
      </w:r>
      <w:r w:rsidR="00D41535" w:rsidRPr="003B06CD">
        <w:rPr>
          <w:sz w:val="28"/>
          <w:szCs w:val="28"/>
        </w:rPr>
        <w:t xml:space="preserve">» при наличии соглашения с администрацией Ольгинского муниципального </w:t>
      </w:r>
      <w:r>
        <w:rPr>
          <w:sz w:val="28"/>
          <w:szCs w:val="28"/>
        </w:rPr>
        <w:t>округа</w:t>
      </w:r>
      <w:r w:rsidR="00D41535" w:rsidRPr="003B06CD">
        <w:rPr>
          <w:sz w:val="28"/>
          <w:szCs w:val="28"/>
        </w:rPr>
        <w:t>.</w:t>
      </w:r>
    </w:p>
    <w:p w:rsidR="00D41535" w:rsidRPr="003B06CD" w:rsidRDefault="00922B05" w:rsidP="00376CE4">
      <w:pPr>
        <w:autoSpaceDE w:val="0"/>
        <w:autoSpaceDN w:val="0"/>
        <w:adjustRightInd w:val="0"/>
        <w:ind w:firstLine="567"/>
        <w:jc w:val="both"/>
        <w:rPr>
          <w:sz w:val="28"/>
          <w:szCs w:val="28"/>
        </w:rPr>
      </w:pPr>
      <w:r>
        <w:rPr>
          <w:sz w:val="28"/>
          <w:szCs w:val="28"/>
        </w:rPr>
        <w:t>1.5</w:t>
      </w:r>
      <w:r w:rsidR="00D41535" w:rsidRPr="003B06CD">
        <w:rPr>
          <w:sz w:val="28"/>
          <w:szCs w:val="28"/>
        </w:rPr>
        <w:t>.</w:t>
      </w:r>
      <w:r>
        <w:rPr>
          <w:sz w:val="28"/>
          <w:szCs w:val="28"/>
        </w:rPr>
        <w:t xml:space="preserve"> </w:t>
      </w:r>
      <w:r w:rsidR="00D41535" w:rsidRPr="003B06CD">
        <w:rPr>
          <w:sz w:val="28"/>
          <w:szCs w:val="28"/>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приведена в Приложении №1.</w:t>
      </w:r>
    </w:p>
    <w:p w:rsidR="00D41535" w:rsidRPr="003B06CD" w:rsidRDefault="00922B05" w:rsidP="00376CE4">
      <w:pPr>
        <w:autoSpaceDE w:val="0"/>
        <w:autoSpaceDN w:val="0"/>
        <w:adjustRightInd w:val="0"/>
        <w:ind w:firstLine="567"/>
        <w:jc w:val="both"/>
        <w:rPr>
          <w:sz w:val="28"/>
          <w:szCs w:val="28"/>
        </w:rPr>
      </w:pPr>
      <w:r>
        <w:rPr>
          <w:sz w:val="28"/>
          <w:szCs w:val="28"/>
        </w:rPr>
        <w:t xml:space="preserve">1.6. </w:t>
      </w:r>
      <w:r w:rsidR="00D41535" w:rsidRPr="003B06CD">
        <w:rPr>
          <w:sz w:val="28"/>
          <w:szCs w:val="28"/>
        </w:rPr>
        <w:t>Информация о порядке предоставления муниципальной услуги осуществляется:</w:t>
      </w:r>
    </w:p>
    <w:p w:rsidR="00D41535" w:rsidRPr="003B06CD" w:rsidRDefault="00A75C06" w:rsidP="00376CE4">
      <w:pPr>
        <w:autoSpaceDE w:val="0"/>
        <w:autoSpaceDN w:val="0"/>
        <w:adjustRightInd w:val="0"/>
        <w:jc w:val="both"/>
        <w:rPr>
          <w:sz w:val="28"/>
          <w:szCs w:val="28"/>
        </w:rPr>
      </w:pPr>
      <w:r>
        <w:rPr>
          <w:sz w:val="28"/>
          <w:szCs w:val="28"/>
        </w:rPr>
        <w:t xml:space="preserve">        </w:t>
      </w:r>
      <w:proofErr w:type="gramStart"/>
      <w:r>
        <w:rPr>
          <w:sz w:val="28"/>
          <w:szCs w:val="28"/>
        </w:rPr>
        <w:t>а</w:t>
      </w:r>
      <w:r w:rsidR="00D41535" w:rsidRPr="003B06CD">
        <w:rPr>
          <w:sz w:val="28"/>
          <w:szCs w:val="28"/>
        </w:rPr>
        <w:t>)  путем</w:t>
      </w:r>
      <w:proofErr w:type="gramEnd"/>
      <w:r w:rsidR="00D41535" w:rsidRPr="003B06CD">
        <w:rPr>
          <w:sz w:val="28"/>
          <w:szCs w:val="28"/>
        </w:rPr>
        <w:t xml:space="preserve"> индивидуального и публичного информирования, в устной и письменной форме;</w:t>
      </w:r>
    </w:p>
    <w:p w:rsidR="00D41535" w:rsidRPr="003B06CD" w:rsidRDefault="00D41535" w:rsidP="00376CE4">
      <w:pPr>
        <w:autoSpaceDE w:val="0"/>
        <w:autoSpaceDN w:val="0"/>
        <w:adjustRightInd w:val="0"/>
        <w:jc w:val="both"/>
        <w:rPr>
          <w:sz w:val="28"/>
          <w:szCs w:val="28"/>
        </w:rPr>
      </w:pPr>
      <w:r w:rsidRPr="003B06CD">
        <w:rPr>
          <w:sz w:val="28"/>
          <w:szCs w:val="28"/>
        </w:rPr>
        <w:t xml:space="preserve">        </w:t>
      </w:r>
      <w:r w:rsidR="00A75C06">
        <w:rPr>
          <w:sz w:val="28"/>
          <w:szCs w:val="28"/>
        </w:rPr>
        <w:t>б</w:t>
      </w:r>
      <w:r w:rsidRPr="003B06CD">
        <w:rPr>
          <w:sz w:val="28"/>
          <w:szCs w:val="28"/>
        </w:rPr>
        <w:t>) с использованием средств телефонной связи, почтовой связи, электронного информирования;</w:t>
      </w:r>
    </w:p>
    <w:p w:rsidR="00D41535" w:rsidRPr="003B06CD" w:rsidRDefault="00A75C06" w:rsidP="00376CE4">
      <w:pPr>
        <w:autoSpaceDE w:val="0"/>
        <w:autoSpaceDN w:val="0"/>
        <w:adjustRightInd w:val="0"/>
        <w:jc w:val="both"/>
        <w:rPr>
          <w:sz w:val="28"/>
          <w:szCs w:val="28"/>
        </w:rPr>
      </w:pPr>
      <w:r>
        <w:rPr>
          <w:sz w:val="28"/>
          <w:szCs w:val="28"/>
        </w:rPr>
        <w:lastRenderedPageBreak/>
        <w:t xml:space="preserve">       в</w:t>
      </w:r>
      <w:r w:rsidR="00D41535" w:rsidRPr="003B06CD">
        <w:rPr>
          <w:sz w:val="28"/>
          <w:szCs w:val="28"/>
        </w:rPr>
        <w:t>) посредством размещения в информационно-телекоммуникационных сетях общего пользования, включая информационно-телекоммуникационную сеть «Интернет».</w:t>
      </w:r>
    </w:p>
    <w:p w:rsidR="00D41535" w:rsidRPr="003B06CD" w:rsidRDefault="00922B05" w:rsidP="00376CE4">
      <w:pPr>
        <w:autoSpaceDE w:val="0"/>
        <w:autoSpaceDN w:val="0"/>
        <w:adjustRightInd w:val="0"/>
        <w:ind w:firstLine="708"/>
        <w:jc w:val="both"/>
        <w:rPr>
          <w:sz w:val="28"/>
          <w:szCs w:val="28"/>
        </w:rPr>
      </w:pPr>
      <w:r>
        <w:rPr>
          <w:sz w:val="28"/>
          <w:szCs w:val="28"/>
        </w:rPr>
        <w:t xml:space="preserve">1.7. </w:t>
      </w:r>
      <w:r w:rsidR="00D41535" w:rsidRPr="003B06CD">
        <w:rPr>
          <w:sz w:val="28"/>
          <w:szCs w:val="28"/>
        </w:rPr>
        <w:t>Информация о порядке предоставления муниципальной услуги предоставляется:</w:t>
      </w:r>
    </w:p>
    <w:p w:rsidR="00D41535" w:rsidRPr="003B06CD" w:rsidRDefault="00A75C06" w:rsidP="00376CE4">
      <w:pPr>
        <w:autoSpaceDE w:val="0"/>
        <w:autoSpaceDN w:val="0"/>
        <w:adjustRightInd w:val="0"/>
        <w:jc w:val="both"/>
        <w:rPr>
          <w:sz w:val="28"/>
          <w:szCs w:val="28"/>
        </w:rPr>
      </w:pPr>
      <w:r>
        <w:rPr>
          <w:sz w:val="28"/>
          <w:szCs w:val="28"/>
        </w:rPr>
        <w:t xml:space="preserve">         а</w:t>
      </w:r>
      <w:r w:rsidR="00D41535" w:rsidRPr="003B06CD">
        <w:rPr>
          <w:sz w:val="28"/>
          <w:szCs w:val="28"/>
        </w:rPr>
        <w:t xml:space="preserve">) на личном приеме у специалиста </w:t>
      </w:r>
      <w:r w:rsidR="00376CE4">
        <w:rPr>
          <w:sz w:val="28"/>
          <w:szCs w:val="28"/>
        </w:rPr>
        <w:t>отдела</w:t>
      </w:r>
      <w:r w:rsidR="00D41535" w:rsidRPr="003B06CD">
        <w:rPr>
          <w:sz w:val="28"/>
          <w:szCs w:val="28"/>
        </w:rPr>
        <w:t xml:space="preserve"> в установленные часы приема без предварительной записи; продолжительность личного приема не должна превышать 20 минут;</w:t>
      </w:r>
    </w:p>
    <w:p w:rsidR="00D41535" w:rsidRPr="003B06CD" w:rsidRDefault="00A75C06" w:rsidP="00376CE4">
      <w:pPr>
        <w:autoSpaceDE w:val="0"/>
        <w:autoSpaceDN w:val="0"/>
        <w:adjustRightInd w:val="0"/>
        <w:jc w:val="both"/>
        <w:rPr>
          <w:sz w:val="28"/>
          <w:szCs w:val="28"/>
        </w:rPr>
      </w:pPr>
      <w:r>
        <w:rPr>
          <w:sz w:val="28"/>
          <w:szCs w:val="28"/>
        </w:rPr>
        <w:t xml:space="preserve">         </w:t>
      </w:r>
      <w:proofErr w:type="gramStart"/>
      <w:r>
        <w:rPr>
          <w:sz w:val="28"/>
          <w:szCs w:val="28"/>
        </w:rPr>
        <w:t>б</w:t>
      </w:r>
      <w:r w:rsidR="00D41535" w:rsidRPr="003B06CD">
        <w:rPr>
          <w:sz w:val="28"/>
          <w:szCs w:val="28"/>
        </w:rPr>
        <w:t>)  с</w:t>
      </w:r>
      <w:proofErr w:type="gramEnd"/>
      <w:r w:rsidR="00D41535" w:rsidRPr="003B06CD">
        <w:rPr>
          <w:sz w:val="28"/>
          <w:szCs w:val="28"/>
        </w:rPr>
        <w:t xml:space="preserve"> использованием средств телефонной связи, почтовой связи и электронной почты администрации и </w:t>
      </w:r>
      <w:r w:rsidR="00376CE4">
        <w:rPr>
          <w:sz w:val="28"/>
          <w:szCs w:val="28"/>
        </w:rPr>
        <w:t>отдела</w:t>
      </w:r>
      <w:r w:rsidR="00D41535" w:rsidRPr="003B06CD">
        <w:rPr>
          <w:sz w:val="28"/>
          <w:szCs w:val="28"/>
        </w:rPr>
        <w:t>, указанных в разделе 1 настоящего Административного регламента;</w:t>
      </w:r>
    </w:p>
    <w:p w:rsidR="00D41535" w:rsidRPr="003B06CD" w:rsidRDefault="00D41535" w:rsidP="00376CE4">
      <w:pPr>
        <w:autoSpaceDE w:val="0"/>
        <w:autoSpaceDN w:val="0"/>
        <w:adjustRightInd w:val="0"/>
        <w:jc w:val="both"/>
        <w:rPr>
          <w:sz w:val="28"/>
          <w:szCs w:val="28"/>
        </w:rPr>
      </w:pPr>
      <w:r w:rsidRPr="003B06CD">
        <w:rPr>
          <w:sz w:val="28"/>
          <w:szCs w:val="28"/>
        </w:rPr>
        <w:t xml:space="preserve">      </w:t>
      </w:r>
      <w:r w:rsidR="00A75C06">
        <w:rPr>
          <w:sz w:val="28"/>
          <w:szCs w:val="28"/>
        </w:rPr>
        <w:t xml:space="preserve">  в</w:t>
      </w:r>
      <w:r w:rsidRPr="003B06CD">
        <w:rPr>
          <w:sz w:val="28"/>
          <w:szCs w:val="28"/>
        </w:rPr>
        <w:t xml:space="preserve">)  в информационно-телекоммуникационной сети «Интернет» на официальном сайте администрации Ольгинского муниципального </w:t>
      </w:r>
      <w:r w:rsidR="00922B05">
        <w:rPr>
          <w:sz w:val="28"/>
          <w:szCs w:val="28"/>
        </w:rPr>
        <w:t>округа</w:t>
      </w:r>
      <w:r w:rsidRPr="003B06CD">
        <w:rPr>
          <w:sz w:val="28"/>
          <w:szCs w:val="28"/>
        </w:rPr>
        <w:t xml:space="preserve"> (</w:t>
      </w:r>
      <w:hyperlink r:id="rId6" w:history="1">
        <w:r w:rsidRPr="003B06CD">
          <w:rPr>
            <w:rStyle w:val="a9"/>
            <w:sz w:val="28"/>
            <w:szCs w:val="28"/>
            <w:lang w:val="en-US"/>
          </w:rPr>
          <w:t>http</w:t>
        </w:r>
        <w:r w:rsidRPr="003B06CD">
          <w:rPr>
            <w:rStyle w:val="a9"/>
            <w:sz w:val="28"/>
            <w:szCs w:val="28"/>
          </w:rPr>
          <w:t>://</w:t>
        </w:r>
        <w:r w:rsidRPr="003B06CD">
          <w:rPr>
            <w:rStyle w:val="a9"/>
            <w:sz w:val="28"/>
            <w:szCs w:val="28"/>
            <w:lang w:val="en-US"/>
          </w:rPr>
          <w:t>www</w:t>
        </w:r>
        <w:r w:rsidRPr="003B06CD">
          <w:rPr>
            <w:rStyle w:val="a9"/>
            <w:sz w:val="28"/>
            <w:szCs w:val="28"/>
          </w:rPr>
          <w:t>.</w:t>
        </w:r>
        <w:proofErr w:type="spellStart"/>
        <w:r w:rsidRPr="003B06CD">
          <w:rPr>
            <w:rStyle w:val="a9"/>
            <w:sz w:val="28"/>
            <w:szCs w:val="28"/>
            <w:lang w:val="en-US"/>
          </w:rPr>
          <w:t>admolga</w:t>
        </w:r>
        <w:proofErr w:type="spellEnd"/>
        <w:r w:rsidRPr="003B06CD">
          <w:rPr>
            <w:rStyle w:val="a9"/>
            <w:sz w:val="28"/>
            <w:szCs w:val="28"/>
          </w:rPr>
          <w:t>.</w:t>
        </w:r>
        <w:proofErr w:type="spellStart"/>
        <w:r w:rsidRPr="003B06CD">
          <w:rPr>
            <w:rStyle w:val="a9"/>
            <w:sz w:val="28"/>
            <w:szCs w:val="28"/>
            <w:lang w:val="en-US"/>
          </w:rPr>
          <w:t>ru</w:t>
        </w:r>
        <w:proofErr w:type="spellEnd"/>
      </w:hyperlink>
      <w:r w:rsidRPr="003B06CD">
        <w:rPr>
          <w:sz w:val="28"/>
          <w:szCs w:val="28"/>
        </w:rPr>
        <w:t>, раздел «</w:t>
      </w:r>
      <w:proofErr w:type="spellStart"/>
      <w:r w:rsidRPr="003B06CD">
        <w:rPr>
          <w:sz w:val="28"/>
          <w:szCs w:val="28"/>
        </w:rPr>
        <w:t>Аминистративные</w:t>
      </w:r>
      <w:proofErr w:type="spellEnd"/>
      <w:r w:rsidRPr="003B06CD">
        <w:rPr>
          <w:sz w:val="28"/>
          <w:szCs w:val="28"/>
        </w:rPr>
        <w:t xml:space="preserve"> регламенты»);</w:t>
      </w:r>
    </w:p>
    <w:p w:rsidR="00D41535" w:rsidRPr="003B06CD" w:rsidRDefault="00922B05" w:rsidP="00376CE4">
      <w:pPr>
        <w:autoSpaceDE w:val="0"/>
        <w:autoSpaceDN w:val="0"/>
        <w:adjustRightInd w:val="0"/>
        <w:jc w:val="both"/>
        <w:rPr>
          <w:sz w:val="28"/>
          <w:szCs w:val="28"/>
        </w:rPr>
      </w:pPr>
      <w:r>
        <w:rPr>
          <w:sz w:val="28"/>
          <w:szCs w:val="28"/>
        </w:rPr>
        <w:t xml:space="preserve">      </w:t>
      </w:r>
      <w:r w:rsidR="00A75C06">
        <w:rPr>
          <w:sz w:val="28"/>
          <w:szCs w:val="28"/>
        </w:rPr>
        <w:t xml:space="preserve">  </w:t>
      </w:r>
      <w:proofErr w:type="gramStart"/>
      <w:r w:rsidR="00A75C06">
        <w:rPr>
          <w:sz w:val="28"/>
          <w:szCs w:val="28"/>
        </w:rPr>
        <w:t>г</w:t>
      </w:r>
      <w:r w:rsidR="00945909">
        <w:rPr>
          <w:sz w:val="28"/>
          <w:szCs w:val="28"/>
        </w:rPr>
        <w:t xml:space="preserve">)  </w:t>
      </w:r>
      <w:r>
        <w:rPr>
          <w:sz w:val="28"/>
          <w:szCs w:val="28"/>
        </w:rPr>
        <w:t xml:space="preserve"> </w:t>
      </w:r>
      <w:proofErr w:type="gramEnd"/>
      <w:r>
        <w:rPr>
          <w:sz w:val="28"/>
          <w:szCs w:val="28"/>
        </w:rPr>
        <w:t>в МФЦ.</w:t>
      </w:r>
    </w:p>
    <w:p w:rsidR="00D41535" w:rsidRPr="003B06CD" w:rsidRDefault="00D41535" w:rsidP="00376CE4">
      <w:pPr>
        <w:autoSpaceDE w:val="0"/>
        <w:autoSpaceDN w:val="0"/>
        <w:adjustRightInd w:val="0"/>
        <w:jc w:val="both"/>
        <w:rPr>
          <w:sz w:val="28"/>
          <w:szCs w:val="28"/>
        </w:rPr>
      </w:pPr>
      <w:r w:rsidRPr="003B06CD">
        <w:rPr>
          <w:sz w:val="28"/>
          <w:szCs w:val="28"/>
        </w:rPr>
        <w:t xml:space="preserve">       </w:t>
      </w:r>
    </w:p>
    <w:p w:rsidR="00D41535" w:rsidRPr="003B06CD" w:rsidRDefault="00922B05" w:rsidP="00CA4834">
      <w:pPr>
        <w:autoSpaceDE w:val="0"/>
        <w:autoSpaceDN w:val="0"/>
        <w:adjustRightInd w:val="0"/>
        <w:ind w:firstLine="709"/>
        <w:jc w:val="center"/>
        <w:rPr>
          <w:sz w:val="28"/>
          <w:szCs w:val="28"/>
        </w:rPr>
      </w:pPr>
      <w:r>
        <w:rPr>
          <w:sz w:val="28"/>
          <w:szCs w:val="28"/>
        </w:rPr>
        <w:t>2. С</w:t>
      </w:r>
      <w:r w:rsidRPr="003B06CD">
        <w:rPr>
          <w:sz w:val="28"/>
          <w:szCs w:val="28"/>
        </w:rPr>
        <w:t>тандарт предоставления муниципальной услуги</w:t>
      </w:r>
    </w:p>
    <w:p w:rsidR="00D41535" w:rsidRPr="003B06CD" w:rsidRDefault="00D41535" w:rsidP="00376CE4">
      <w:pPr>
        <w:autoSpaceDE w:val="0"/>
        <w:autoSpaceDN w:val="0"/>
        <w:adjustRightInd w:val="0"/>
        <w:ind w:firstLine="709"/>
        <w:jc w:val="both"/>
        <w:rPr>
          <w:sz w:val="28"/>
          <w:szCs w:val="28"/>
        </w:rPr>
      </w:pPr>
    </w:p>
    <w:p w:rsidR="00D41535" w:rsidRPr="003B06CD" w:rsidRDefault="00F85665" w:rsidP="00376CE4">
      <w:pPr>
        <w:pStyle w:val="a7"/>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2.1</w:t>
      </w:r>
      <w:r w:rsidR="00D41535" w:rsidRPr="003B06CD">
        <w:rPr>
          <w:rFonts w:ascii="Times New Roman" w:hAnsi="Times New Roman"/>
          <w:sz w:val="28"/>
          <w:szCs w:val="28"/>
        </w:rPr>
        <w:t>.</w:t>
      </w:r>
      <w:r>
        <w:rPr>
          <w:rFonts w:ascii="Times New Roman" w:hAnsi="Times New Roman"/>
          <w:sz w:val="28"/>
          <w:szCs w:val="28"/>
        </w:rPr>
        <w:t xml:space="preserve"> </w:t>
      </w:r>
      <w:r w:rsidR="00D41535" w:rsidRPr="003B06CD">
        <w:rPr>
          <w:rFonts w:ascii="Times New Roman" w:hAnsi="Times New Roman"/>
          <w:sz w:val="28"/>
          <w:szCs w:val="28"/>
        </w:rPr>
        <w:t>Предоставление информации на основе документов Архивного фонда Российской Федерации и других архивных документов.</w:t>
      </w:r>
    </w:p>
    <w:p w:rsidR="00D41535" w:rsidRPr="00F85665" w:rsidRDefault="00F85665" w:rsidP="00376CE4">
      <w:pPr>
        <w:pStyle w:val="a7"/>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2.2</w:t>
      </w:r>
      <w:r w:rsidR="00D41535" w:rsidRPr="00F85665">
        <w:rPr>
          <w:rFonts w:ascii="Times New Roman" w:hAnsi="Times New Roman"/>
          <w:sz w:val="28"/>
          <w:szCs w:val="28"/>
        </w:rPr>
        <w:t>.</w:t>
      </w:r>
      <w:r w:rsidRPr="00F85665">
        <w:rPr>
          <w:rFonts w:ascii="Times New Roman" w:hAnsi="Times New Roman"/>
          <w:sz w:val="28"/>
          <w:szCs w:val="28"/>
        </w:rPr>
        <w:t xml:space="preserve"> </w:t>
      </w:r>
      <w:r w:rsidR="00D41535" w:rsidRPr="00F85665">
        <w:rPr>
          <w:rFonts w:ascii="Times New Roman" w:hAnsi="Times New Roman"/>
          <w:sz w:val="28"/>
          <w:szCs w:val="28"/>
        </w:rPr>
        <w:t>Муниципальная услуга предоставляется администрацией.</w:t>
      </w:r>
    </w:p>
    <w:p w:rsidR="00D41535" w:rsidRPr="003B06CD" w:rsidRDefault="00F85665" w:rsidP="00376CE4">
      <w:pPr>
        <w:pStyle w:val="a7"/>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2.3. </w:t>
      </w:r>
      <w:r w:rsidR="00D41535" w:rsidRPr="003B06CD">
        <w:rPr>
          <w:rFonts w:ascii="Times New Roman" w:hAnsi="Times New Roman"/>
          <w:sz w:val="28"/>
          <w:szCs w:val="28"/>
        </w:rPr>
        <w:t xml:space="preserve"> Результатом предоставления муниципальной услуги являются:</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 xml:space="preserve">информационное письмо, содержащее информацию о хранящихся в Архивном секторе документах по определенной проблеме; </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 xml:space="preserve">архивная справка, содержащая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архивная выписка,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архивная копия, дословно воспроизводящая текст архивного документа с указанием архивного шифра и номеров листов единицы хранения, заверенная в установленном порядке;</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тематический перечень архивных документов, содержащий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заявителя или по инициативе Архивного сектора;</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тематическая подборка копий архивных документов, содержащая комплект копий архивных документов или частей по определенной теме;</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тематический обзор архивных документов</w:t>
      </w:r>
      <w:r w:rsidR="00F85665">
        <w:rPr>
          <w:sz w:val="28"/>
          <w:szCs w:val="28"/>
        </w:rPr>
        <w:t>, сод</w:t>
      </w:r>
      <w:r w:rsidRPr="003B06CD">
        <w:rPr>
          <w:sz w:val="28"/>
          <w:szCs w:val="28"/>
        </w:rPr>
        <w:t>ержащий сведения о составе и содержании архивных документов;</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ответ об отсутствии запрашиваемых сведений;</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рекомендация о дальнейших путях поиска необходимой информации;</w:t>
      </w:r>
    </w:p>
    <w:p w:rsidR="00D41535" w:rsidRPr="003B06CD" w:rsidRDefault="00D41535" w:rsidP="00376CE4">
      <w:pPr>
        <w:numPr>
          <w:ilvl w:val="0"/>
          <w:numId w:val="9"/>
        </w:numPr>
        <w:tabs>
          <w:tab w:val="left" w:pos="993"/>
        </w:tabs>
        <w:autoSpaceDE w:val="0"/>
        <w:autoSpaceDN w:val="0"/>
        <w:adjustRightInd w:val="0"/>
        <w:ind w:left="0" w:firstLine="709"/>
        <w:jc w:val="both"/>
        <w:rPr>
          <w:sz w:val="28"/>
          <w:szCs w:val="28"/>
        </w:rPr>
      </w:pPr>
      <w:r w:rsidRPr="003B06CD">
        <w:rPr>
          <w:sz w:val="28"/>
          <w:szCs w:val="28"/>
        </w:rPr>
        <w:t>уведомление о направлении соответствующих запросов на исполнение по принадлежности в другие органы и организации (учреждения);</w:t>
      </w:r>
    </w:p>
    <w:p w:rsidR="001C272D" w:rsidRPr="001C272D" w:rsidRDefault="00D41535" w:rsidP="00FE14B7">
      <w:pPr>
        <w:numPr>
          <w:ilvl w:val="0"/>
          <w:numId w:val="9"/>
        </w:numPr>
        <w:tabs>
          <w:tab w:val="left" w:pos="993"/>
          <w:tab w:val="left" w:pos="1276"/>
        </w:tabs>
        <w:autoSpaceDE w:val="0"/>
        <w:autoSpaceDN w:val="0"/>
        <w:adjustRightInd w:val="0"/>
        <w:ind w:left="0" w:firstLine="709"/>
        <w:jc w:val="both"/>
        <w:rPr>
          <w:sz w:val="28"/>
          <w:szCs w:val="28"/>
        </w:rPr>
      </w:pPr>
      <w:r w:rsidRPr="001C272D">
        <w:rPr>
          <w:sz w:val="28"/>
          <w:szCs w:val="28"/>
        </w:rPr>
        <w:t>уведомление об отказе в предоставлении услуги.</w:t>
      </w:r>
      <w:r w:rsidR="00F85665" w:rsidRPr="001C272D">
        <w:rPr>
          <w:sz w:val="28"/>
          <w:szCs w:val="28"/>
        </w:rPr>
        <w:t xml:space="preserve">        </w:t>
      </w:r>
    </w:p>
    <w:p w:rsidR="00D41535" w:rsidRPr="003B06CD" w:rsidRDefault="001C272D" w:rsidP="00376CE4">
      <w:pPr>
        <w:pStyle w:val="a7"/>
        <w:tabs>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F85665">
        <w:rPr>
          <w:rFonts w:ascii="Times New Roman" w:hAnsi="Times New Roman"/>
          <w:sz w:val="28"/>
          <w:szCs w:val="28"/>
        </w:rPr>
        <w:t xml:space="preserve">2.4. </w:t>
      </w:r>
      <w:r w:rsidR="00D41535" w:rsidRPr="003B06CD">
        <w:rPr>
          <w:rFonts w:ascii="Times New Roman" w:hAnsi="Times New Roman"/>
          <w:sz w:val="28"/>
          <w:szCs w:val="28"/>
        </w:rPr>
        <w:t xml:space="preserve">Срок предоставления муниципальной услуги составляет не более 30 календарных дней со дня регистрации запроса в </w:t>
      </w:r>
      <w:r w:rsidR="00376CE4">
        <w:rPr>
          <w:rFonts w:ascii="Times New Roman" w:hAnsi="Times New Roman"/>
          <w:sz w:val="28"/>
          <w:szCs w:val="28"/>
        </w:rPr>
        <w:t>отдел</w:t>
      </w:r>
      <w:r w:rsidR="00D41535" w:rsidRPr="003B06CD">
        <w:rPr>
          <w:rFonts w:ascii="Times New Roman" w:hAnsi="Times New Roman"/>
          <w:sz w:val="28"/>
          <w:szCs w:val="28"/>
        </w:rPr>
        <w:t xml:space="preserve">е, МФЦ Ольгинского </w:t>
      </w:r>
      <w:r w:rsidR="00922B05">
        <w:rPr>
          <w:rFonts w:ascii="Times New Roman" w:hAnsi="Times New Roman"/>
          <w:sz w:val="28"/>
          <w:szCs w:val="28"/>
        </w:rPr>
        <w:t>округа</w:t>
      </w:r>
      <w:r w:rsidR="00F85665">
        <w:rPr>
          <w:rFonts w:ascii="Times New Roman" w:hAnsi="Times New Roman"/>
          <w:sz w:val="28"/>
          <w:szCs w:val="28"/>
        </w:rPr>
        <w:t>.</w:t>
      </w:r>
    </w:p>
    <w:p w:rsidR="00D41535" w:rsidRPr="003B06CD" w:rsidRDefault="00D41535" w:rsidP="00376CE4">
      <w:pPr>
        <w:pStyle w:val="a7"/>
        <w:autoSpaceDE w:val="0"/>
        <w:autoSpaceDN w:val="0"/>
        <w:adjustRightInd w:val="0"/>
        <w:spacing w:after="0" w:line="240" w:lineRule="auto"/>
        <w:ind w:left="0" w:firstLine="709"/>
        <w:jc w:val="both"/>
        <w:rPr>
          <w:rFonts w:ascii="Times New Roman" w:hAnsi="Times New Roman"/>
          <w:sz w:val="28"/>
          <w:szCs w:val="28"/>
        </w:rPr>
      </w:pPr>
      <w:r w:rsidRPr="003B06CD">
        <w:rPr>
          <w:rFonts w:ascii="Times New Roman" w:hAnsi="Times New Roman"/>
          <w:sz w:val="28"/>
          <w:szCs w:val="28"/>
        </w:rPr>
        <w:t>В случае, если запрашиваемая информация не может быть предоставлена в установленный регламентом срок из-за необходимости проведения масштабной поисковой работы по комплексу архивных документов, имеющихся на хранении в муниципальном архиве, в течение 5 рабочих дней уведомляет заявителя о продлении срока предоставления услуги на 30 календарных дней.</w:t>
      </w:r>
    </w:p>
    <w:p w:rsidR="00D41535" w:rsidRPr="003B06CD" w:rsidRDefault="00D41535" w:rsidP="00376CE4">
      <w:pPr>
        <w:pStyle w:val="a7"/>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B06CD">
        <w:rPr>
          <w:rFonts w:ascii="Times New Roman" w:hAnsi="Times New Roman"/>
          <w:sz w:val="28"/>
          <w:szCs w:val="28"/>
        </w:rPr>
        <w:t xml:space="preserve">При поступлении некорректных запросов, которые не могут быть исполнены без предоставления уточненных или дополнительных сведений, организационный </w:t>
      </w:r>
      <w:r w:rsidR="00376CE4">
        <w:rPr>
          <w:rFonts w:ascii="Times New Roman" w:hAnsi="Times New Roman"/>
          <w:sz w:val="28"/>
          <w:szCs w:val="28"/>
        </w:rPr>
        <w:t>отдел</w:t>
      </w:r>
      <w:r w:rsidRPr="003B06CD">
        <w:rPr>
          <w:rFonts w:ascii="Times New Roman" w:hAnsi="Times New Roman"/>
          <w:sz w:val="28"/>
          <w:szCs w:val="28"/>
        </w:rPr>
        <w:t xml:space="preserve">, МФЦ Ольгинского </w:t>
      </w:r>
      <w:r w:rsidR="00922B05">
        <w:rPr>
          <w:rFonts w:ascii="Times New Roman" w:hAnsi="Times New Roman"/>
          <w:sz w:val="28"/>
          <w:szCs w:val="28"/>
        </w:rPr>
        <w:t>округа</w:t>
      </w:r>
      <w:r w:rsidRPr="003B06CD">
        <w:rPr>
          <w:rFonts w:ascii="Times New Roman" w:hAnsi="Times New Roman"/>
          <w:sz w:val="28"/>
          <w:szCs w:val="28"/>
        </w:rPr>
        <w:t xml:space="preserve"> в течение 5 рабочих дней запрашивает у заявителя уточнения и дополнения запроса необходимыми для его исполнения сведениями. </w:t>
      </w:r>
    </w:p>
    <w:p w:rsidR="00D41535" w:rsidRPr="003B06CD" w:rsidRDefault="00D41535" w:rsidP="00376CE4">
      <w:pPr>
        <w:pStyle w:val="a7"/>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B06CD">
        <w:rPr>
          <w:rFonts w:ascii="Times New Roman" w:hAnsi="Times New Roman"/>
          <w:sz w:val="28"/>
          <w:szCs w:val="28"/>
        </w:rPr>
        <w:t xml:space="preserve">Ответ об отсутствии запрашиваемых сведений, а также уведомление об отказе в предоставлении услуги по основаниям, указанным </w:t>
      </w:r>
      <w:r w:rsidRPr="001474B6">
        <w:rPr>
          <w:rFonts w:ascii="Times New Roman" w:hAnsi="Times New Roman"/>
          <w:sz w:val="28"/>
          <w:szCs w:val="28"/>
        </w:rPr>
        <w:t xml:space="preserve">в </w:t>
      </w:r>
      <w:hyperlink r:id="rId7" w:history="1">
        <w:r w:rsidRPr="001474B6">
          <w:rPr>
            <w:rFonts w:ascii="Times New Roman" w:hAnsi="Times New Roman"/>
            <w:sz w:val="28"/>
            <w:szCs w:val="28"/>
          </w:rPr>
          <w:t xml:space="preserve">пункте </w:t>
        </w:r>
        <w:r w:rsidR="001474B6" w:rsidRPr="001474B6">
          <w:rPr>
            <w:rFonts w:ascii="Times New Roman" w:hAnsi="Times New Roman"/>
            <w:sz w:val="28"/>
            <w:szCs w:val="28"/>
          </w:rPr>
          <w:t>2.10.</w:t>
        </w:r>
      </w:hyperlink>
      <w:r w:rsidRPr="003B06CD">
        <w:rPr>
          <w:rFonts w:ascii="Times New Roman" w:hAnsi="Times New Roman"/>
          <w:sz w:val="28"/>
          <w:szCs w:val="28"/>
        </w:rPr>
        <w:t xml:space="preserve"> настоящего Административного регламента, направляется заявителю в течение 5 рабочих дней с момента регистрации запроса </w:t>
      </w:r>
      <w:r w:rsidR="00F85665">
        <w:rPr>
          <w:rFonts w:ascii="Times New Roman" w:hAnsi="Times New Roman"/>
          <w:sz w:val="28"/>
          <w:szCs w:val="28"/>
        </w:rPr>
        <w:t xml:space="preserve">в </w:t>
      </w:r>
      <w:r w:rsidR="00376CE4">
        <w:rPr>
          <w:rFonts w:ascii="Times New Roman" w:hAnsi="Times New Roman"/>
          <w:sz w:val="28"/>
          <w:szCs w:val="28"/>
        </w:rPr>
        <w:t>отдел</w:t>
      </w:r>
      <w:r w:rsidR="00F85665" w:rsidRPr="00F85665">
        <w:rPr>
          <w:rFonts w:ascii="Times New Roman" w:hAnsi="Times New Roman"/>
          <w:sz w:val="28"/>
          <w:szCs w:val="28"/>
        </w:rPr>
        <w:t>е</w:t>
      </w:r>
      <w:r w:rsidRPr="003B06CD">
        <w:rPr>
          <w:rFonts w:ascii="Times New Roman" w:hAnsi="Times New Roman"/>
          <w:sz w:val="28"/>
          <w:szCs w:val="28"/>
        </w:rPr>
        <w:t xml:space="preserve">, МФЦ Ольгинского </w:t>
      </w:r>
      <w:r w:rsidR="00922B05">
        <w:rPr>
          <w:rFonts w:ascii="Times New Roman" w:hAnsi="Times New Roman"/>
          <w:sz w:val="28"/>
          <w:szCs w:val="28"/>
        </w:rPr>
        <w:t>округа</w:t>
      </w:r>
      <w:r w:rsidRPr="003B06CD">
        <w:rPr>
          <w:rFonts w:ascii="Times New Roman" w:hAnsi="Times New Roman"/>
          <w:sz w:val="28"/>
          <w:szCs w:val="28"/>
        </w:rPr>
        <w:t>.</w:t>
      </w:r>
    </w:p>
    <w:p w:rsidR="00D41535" w:rsidRPr="003B06CD" w:rsidRDefault="00D41535" w:rsidP="00376CE4">
      <w:pPr>
        <w:autoSpaceDE w:val="0"/>
        <w:autoSpaceDN w:val="0"/>
        <w:adjustRightInd w:val="0"/>
        <w:ind w:firstLine="539"/>
        <w:jc w:val="both"/>
        <w:rPr>
          <w:sz w:val="28"/>
          <w:szCs w:val="28"/>
        </w:rPr>
      </w:pPr>
      <w:r w:rsidRPr="003B06CD">
        <w:rPr>
          <w:sz w:val="28"/>
          <w:szCs w:val="28"/>
        </w:rPr>
        <w:t xml:space="preserve">Запрос, не относящийся к составу хранящихся в муниципальном архиве документов, по желанию заявителя направляется в соответствующий орган или организацию (учреждение), где хранятся необходимые архивные документы, в течение 5 рабочих дней с момента регистрации таких запросов в </w:t>
      </w:r>
      <w:r w:rsidR="00376CE4">
        <w:rPr>
          <w:sz w:val="28"/>
          <w:szCs w:val="28"/>
        </w:rPr>
        <w:t>отдел</w:t>
      </w:r>
      <w:r w:rsidR="00F85665" w:rsidRPr="00F85665">
        <w:rPr>
          <w:sz w:val="28"/>
          <w:szCs w:val="28"/>
        </w:rPr>
        <w:t>е</w:t>
      </w:r>
      <w:r w:rsidRPr="003B06CD">
        <w:rPr>
          <w:sz w:val="28"/>
          <w:szCs w:val="28"/>
        </w:rPr>
        <w:t xml:space="preserve">, МФЦ Ольгинского </w:t>
      </w:r>
      <w:r w:rsidR="00922B05">
        <w:rPr>
          <w:sz w:val="28"/>
          <w:szCs w:val="28"/>
        </w:rPr>
        <w:t>округа</w:t>
      </w:r>
      <w:r w:rsidRPr="003B06CD">
        <w:rPr>
          <w:sz w:val="28"/>
          <w:szCs w:val="28"/>
        </w:rPr>
        <w:t xml:space="preserve"> с одновременным направлением заявителю уведомления о направлении запроса на исполнение по принадлежности в другие органы и организации (учреждения). </w:t>
      </w:r>
    </w:p>
    <w:p w:rsidR="00D41535" w:rsidRPr="003B06CD" w:rsidRDefault="00200D22" w:rsidP="00376CE4">
      <w:pPr>
        <w:pStyle w:val="a7"/>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2.5</w:t>
      </w:r>
      <w:r w:rsidR="00D41535" w:rsidRPr="003B06CD">
        <w:rPr>
          <w:rFonts w:ascii="Times New Roman" w:hAnsi="Times New Roman"/>
          <w:sz w:val="28"/>
          <w:szCs w:val="28"/>
        </w:rPr>
        <w:t>.</w:t>
      </w:r>
      <w:r>
        <w:rPr>
          <w:rFonts w:ascii="Times New Roman" w:hAnsi="Times New Roman"/>
          <w:sz w:val="28"/>
          <w:szCs w:val="28"/>
        </w:rPr>
        <w:t xml:space="preserve"> </w:t>
      </w:r>
      <w:r w:rsidR="00D41535" w:rsidRPr="003B06CD">
        <w:rPr>
          <w:rFonts w:ascii="Times New Roman" w:hAnsi="Times New Roman"/>
          <w:sz w:val="28"/>
          <w:szCs w:val="28"/>
        </w:rPr>
        <w:t xml:space="preserve">Нормативные правовые акты, регламентирующие предоставление муниципальной услуги, приведены </w:t>
      </w:r>
      <w:r w:rsidR="00D41535" w:rsidRPr="00CA4834">
        <w:rPr>
          <w:rFonts w:ascii="Times New Roman" w:hAnsi="Times New Roman"/>
          <w:sz w:val="28"/>
          <w:szCs w:val="28"/>
        </w:rPr>
        <w:t>в Приложении 2.</w:t>
      </w:r>
    </w:p>
    <w:p w:rsidR="00D41535" w:rsidRPr="003B06CD" w:rsidRDefault="00200D22" w:rsidP="00376CE4">
      <w:pPr>
        <w:pStyle w:val="a7"/>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2.6</w:t>
      </w:r>
      <w:r w:rsidR="00D41535" w:rsidRPr="003B06CD">
        <w:rPr>
          <w:rFonts w:ascii="Times New Roman" w:hAnsi="Times New Roman"/>
          <w:sz w:val="28"/>
          <w:szCs w:val="28"/>
        </w:rPr>
        <w:t>.</w:t>
      </w:r>
      <w:r>
        <w:rPr>
          <w:rFonts w:ascii="Times New Roman" w:hAnsi="Times New Roman"/>
          <w:sz w:val="28"/>
          <w:szCs w:val="28"/>
        </w:rPr>
        <w:t xml:space="preserve"> </w:t>
      </w:r>
      <w:r w:rsidR="00D41535" w:rsidRPr="003B06CD">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D41535" w:rsidRPr="003B06CD" w:rsidRDefault="001C272D" w:rsidP="00376CE4">
      <w:pPr>
        <w:numPr>
          <w:ilvl w:val="2"/>
          <w:numId w:val="1"/>
        </w:numPr>
        <w:ind w:left="0" w:firstLine="709"/>
        <w:jc w:val="both"/>
        <w:rPr>
          <w:sz w:val="28"/>
          <w:szCs w:val="28"/>
        </w:rPr>
      </w:pPr>
      <w:r>
        <w:rPr>
          <w:sz w:val="28"/>
          <w:szCs w:val="28"/>
        </w:rPr>
        <w:t>запрос по форме, приведенной в П</w:t>
      </w:r>
      <w:r w:rsidR="00D41535" w:rsidRPr="003B06CD">
        <w:rPr>
          <w:sz w:val="28"/>
          <w:szCs w:val="28"/>
        </w:rPr>
        <w:t>риложении №</w:t>
      </w:r>
      <w:r w:rsidR="00200D22">
        <w:rPr>
          <w:sz w:val="28"/>
          <w:szCs w:val="28"/>
        </w:rPr>
        <w:t xml:space="preserve"> </w:t>
      </w:r>
      <w:r w:rsidR="00D41535" w:rsidRPr="003B06CD">
        <w:rPr>
          <w:sz w:val="28"/>
          <w:szCs w:val="28"/>
        </w:rPr>
        <w:t xml:space="preserve">3 к настоящему Регламенту; </w:t>
      </w:r>
    </w:p>
    <w:p w:rsidR="00D41535" w:rsidRPr="003B06CD" w:rsidRDefault="00D41535" w:rsidP="00376CE4">
      <w:pPr>
        <w:numPr>
          <w:ilvl w:val="2"/>
          <w:numId w:val="1"/>
        </w:numPr>
        <w:ind w:left="0" w:firstLine="709"/>
        <w:jc w:val="both"/>
        <w:rPr>
          <w:sz w:val="28"/>
          <w:szCs w:val="28"/>
        </w:rPr>
      </w:pPr>
      <w:r w:rsidRPr="003B06CD">
        <w:rPr>
          <w:sz w:val="28"/>
          <w:szCs w:val="28"/>
        </w:rPr>
        <w:t>документ, удостоверяющий личность заявителя;</w:t>
      </w:r>
    </w:p>
    <w:p w:rsidR="00D41535" w:rsidRPr="003B06CD" w:rsidRDefault="00D41535" w:rsidP="00376CE4">
      <w:pPr>
        <w:numPr>
          <w:ilvl w:val="2"/>
          <w:numId w:val="1"/>
        </w:numPr>
        <w:ind w:left="0" w:firstLine="709"/>
        <w:jc w:val="both"/>
        <w:rPr>
          <w:sz w:val="28"/>
          <w:szCs w:val="28"/>
        </w:rPr>
      </w:pPr>
      <w:r w:rsidRPr="003B06CD">
        <w:rPr>
          <w:sz w:val="28"/>
          <w:szCs w:val="28"/>
        </w:rPr>
        <w:t>документ, удостоверяющий личность представителя заявителя (в случае обращения представителя заявителя);</w:t>
      </w:r>
    </w:p>
    <w:p w:rsidR="00D41535" w:rsidRPr="003B06CD" w:rsidRDefault="00D41535" w:rsidP="00376CE4">
      <w:pPr>
        <w:numPr>
          <w:ilvl w:val="2"/>
          <w:numId w:val="1"/>
        </w:numPr>
        <w:ind w:left="0" w:firstLine="709"/>
        <w:jc w:val="both"/>
        <w:rPr>
          <w:sz w:val="28"/>
          <w:szCs w:val="28"/>
        </w:rPr>
      </w:pPr>
      <w:r w:rsidRPr="003B06CD">
        <w:rPr>
          <w:sz w:val="28"/>
          <w:szCs w:val="28"/>
        </w:rPr>
        <w:t>документ, подтверждающий полномочия представителя заявителя (в случае обращения представителя заявителя);</w:t>
      </w:r>
    </w:p>
    <w:p w:rsidR="00D41535" w:rsidRPr="003B06CD" w:rsidRDefault="00D41535" w:rsidP="00376CE4">
      <w:pPr>
        <w:numPr>
          <w:ilvl w:val="2"/>
          <w:numId w:val="1"/>
        </w:numPr>
        <w:ind w:left="0" w:firstLine="709"/>
        <w:jc w:val="both"/>
        <w:rPr>
          <w:sz w:val="28"/>
          <w:szCs w:val="28"/>
        </w:rPr>
      </w:pPr>
      <w:r w:rsidRPr="003B06CD">
        <w:rPr>
          <w:sz w:val="28"/>
          <w:szCs w:val="28"/>
        </w:rPr>
        <w:t xml:space="preserve">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3B06CD">
        <w:rPr>
          <w:sz w:val="28"/>
          <w:szCs w:val="28"/>
        </w:rPr>
        <w:lastRenderedPageBreak/>
        <w:t xml:space="preserve">подтверждающие получение согласия указанного лица или его </w:t>
      </w:r>
      <w:hyperlink r:id="rId8" w:history="1">
        <w:r w:rsidRPr="003B06CD">
          <w:rPr>
            <w:sz w:val="28"/>
            <w:szCs w:val="28"/>
          </w:rPr>
          <w:t>законного представителя</w:t>
        </w:r>
      </w:hyperlink>
      <w:r w:rsidRPr="003B06CD">
        <w:rPr>
          <w:sz w:val="28"/>
          <w:szCs w:val="28"/>
        </w:rPr>
        <w:t xml:space="preserve"> на обработку персональных данных указанного лица);</w:t>
      </w:r>
    </w:p>
    <w:p w:rsidR="00D41535" w:rsidRPr="003B06CD" w:rsidRDefault="00D41535" w:rsidP="00376CE4">
      <w:pPr>
        <w:numPr>
          <w:ilvl w:val="2"/>
          <w:numId w:val="1"/>
        </w:numPr>
        <w:ind w:left="0" w:firstLine="709"/>
        <w:jc w:val="both"/>
        <w:rPr>
          <w:sz w:val="28"/>
          <w:szCs w:val="28"/>
        </w:rPr>
      </w:pPr>
      <w:r w:rsidRPr="003B06CD">
        <w:rPr>
          <w:sz w:val="28"/>
          <w:szCs w:val="28"/>
        </w:rPr>
        <w:t xml:space="preserve"> документы, подтверждающие права на получение сведений, содержащих государственную тайну и/или конфиденциальную информацию (в случае запроса сведений, содержащих государственную тайну и/или конфиденциальную информацию);</w:t>
      </w:r>
    </w:p>
    <w:p w:rsidR="00D41535" w:rsidRPr="003B06CD" w:rsidRDefault="00D41535" w:rsidP="00376CE4">
      <w:pPr>
        <w:numPr>
          <w:ilvl w:val="2"/>
          <w:numId w:val="1"/>
        </w:numPr>
        <w:ind w:left="0" w:firstLine="709"/>
        <w:jc w:val="both"/>
        <w:rPr>
          <w:sz w:val="28"/>
          <w:szCs w:val="28"/>
        </w:rPr>
      </w:pPr>
      <w:r w:rsidRPr="003B06CD">
        <w:rPr>
          <w:sz w:val="28"/>
          <w:szCs w:val="28"/>
        </w:rPr>
        <w:t>документы, подтверждающие изменение персональных данных заявителя - свидетельство о браке, свидетельство о расторжении брака, свидетельство о перемени имени, выданные органами государственной власти или органами местного самоуправления, расположенными за пределами Приморского края (в случае изменения персональных данных заявителя);</w:t>
      </w:r>
    </w:p>
    <w:p w:rsidR="00D41535" w:rsidRPr="003B06CD" w:rsidRDefault="00D41535" w:rsidP="00376CE4">
      <w:pPr>
        <w:numPr>
          <w:ilvl w:val="2"/>
          <w:numId w:val="1"/>
        </w:numPr>
        <w:ind w:left="0" w:firstLine="709"/>
        <w:jc w:val="both"/>
        <w:rPr>
          <w:sz w:val="28"/>
          <w:szCs w:val="28"/>
        </w:rPr>
      </w:pPr>
      <w:r w:rsidRPr="003B06CD">
        <w:rPr>
          <w:sz w:val="28"/>
          <w:szCs w:val="28"/>
        </w:rPr>
        <w:t>дополнительно, по желанию заявителя, к запросу могут быть приложены:</w:t>
      </w:r>
    </w:p>
    <w:p w:rsidR="00D41535" w:rsidRPr="003B06CD" w:rsidRDefault="00D41535" w:rsidP="00376CE4">
      <w:pPr>
        <w:tabs>
          <w:tab w:val="center" w:pos="426"/>
        </w:tabs>
        <w:ind w:firstLine="709"/>
        <w:jc w:val="both"/>
        <w:rPr>
          <w:sz w:val="28"/>
          <w:szCs w:val="28"/>
        </w:rPr>
      </w:pPr>
      <w:r w:rsidRPr="003B06CD">
        <w:rPr>
          <w:sz w:val="28"/>
          <w:szCs w:val="28"/>
        </w:rPr>
        <w:t>- трудовая книжка (предоставляется в оригинале или в копии, нотариальное заверение которой не требуется);</w:t>
      </w:r>
    </w:p>
    <w:p w:rsidR="00D41535" w:rsidRPr="003B06CD" w:rsidRDefault="00D41535" w:rsidP="00376CE4">
      <w:pPr>
        <w:tabs>
          <w:tab w:val="center" w:pos="426"/>
        </w:tabs>
        <w:ind w:firstLine="709"/>
        <w:jc w:val="both"/>
        <w:rPr>
          <w:sz w:val="28"/>
          <w:szCs w:val="28"/>
        </w:rPr>
      </w:pPr>
      <w:r w:rsidRPr="003B06CD">
        <w:rPr>
          <w:sz w:val="28"/>
          <w:szCs w:val="28"/>
        </w:rPr>
        <w:t>- другие документы (предоставляются в оригинале или в копиях, нотариальное заверение которых не требуется) или сведения о документах, связанные с темой запроса.</w:t>
      </w:r>
    </w:p>
    <w:p w:rsidR="00200D22" w:rsidRDefault="00D41535" w:rsidP="00376CE4">
      <w:pPr>
        <w:tabs>
          <w:tab w:val="left" w:pos="709"/>
        </w:tabs>
        <w:autoSpaceDE w:val="0"/>
        <w:autoSpaceDN w:val="0"/>
        <w:adjustRightInd w:val="0"/>
        <w:jc w:val="both"/>
        <w:rPr>
          <w:sz w:val="28"/>
          <w:szCs w:val="28"/>
        </w:rPr>
      </w:pPr>
      <w:r w:rsidRPr="003B06CD">
        <w:rPr>
          <w:sz w:val="28"/>
          <w:szCs w:val="28"/>
        </w:rPr>
        <w:tab/>
        <w:t>При личном обращении заявителя (представителя заявителя) с запросом о предоставлении муниципальной услуги и (или) за получением результата муниципальной услуги документ, удостоверяющий личность заявителя (представителя заявителя)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запросе, и возвращае</w:t>
      </w:r>
      <w:r w:rsidR="00200D22">
        <w:rPr>
          <w:sz w:val="28"/>
          <w:szCs w:val="28"/>
        </w:rPr>
        <w:t>тся владельцу в день их приема.</w:t>
      </w:r>
    </w:p>
    <w:p w:rsidR="00D41535" w:rsidRPr="003B06CD" w:rsidRDefault="00200D22" w:rsidP="00376CE4">
      <w:pPr>
        <w:tabs>
          <w:tab w:val="left" w:pos="709"/>
        </w:tabs>
        <w:autoSpaceDE w:val="0"/>
        <w:autoSpaceDN w:val="0"/>
        <w:adjustRightInd w:val="0"/>
        <w:jc w:val="both"/>
        <w:rPr>
          <w:sz w:val="28"/>
          <w:szCs w:val="28"/>
        </w:rPr>
      </w:pPr>
      <w:r>
        <w:rPr>
          <w:sz w:val="28"/>
          <w:szCs w:val="28"/>
        </w:rPr>
        <w:tab/>
        <w:t>2.7</w:t>
      </w:r>
      <w:r w:rsidR="00D41535" w:rsidRPr="003B06CD">
        <w:rPr>
          <w:sz w:val="28"/>
          <w:szCs w:val="28"/>
        </w:rPr>
        <w:t>.</w:t>
      </w:r>
      <w:r>
        <w:rPr>
          <w:sz w:val="28"/>
          <w:szCs w:val="28"/>
        </w:rPr>
        <w:t xml:space="preserve"> </w:t>
      </w:r>
      <w:r w:rsidR="00D41535" w:rsidRPr="003B06CD">
        <w:rPr>
          <w:sz w:val="28"/>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75C06">
        <w:rPr>
          <w:sz w:val="28"/>
          <w:szCs w:val="28"/>
        </w:rPr>
        <w:t>:</w:t>
      </w:r>
    </w:p>
    <w:p w:rsidR="00D41535" w:rsidRPr="003B06CD" w:rsidRDefault="00A75C06" w:rsidP="00376CE4">
      <w:pPr>
        <w:ind w:firstLine="709"/>
        <w:jc w:val="both"/>
        <w:rPr>
          <w:sz w:val="28"/>
          <w:szCs w:val="28"/>
        </w:rPr>
      </w:pPr>
      <w:r>
        <w:rPr>
          <w:sz w:val="28"/>
          <w:szCs w:val="28"/>
        </w:rPr>
        <w:t xml:space="preserve">а) </w:t>
      </w:r>
      <w:r w:rsidR="00D41535" w:rsidRPr="003B06CD">
        <w:rPr>
          <w:sz w:val="28"/>
          <w:szCs w:val="28"/>
        </w:rPr>
        <w:t>документы, подтверждающи</w:t>
      </w:r>
      <w:r>
        <w:rPr>
          <w:sz w:val="28"/>
          <w:szCs w:val="28"/>
        </w:rPr>
        <w:t xml:space="preserve">е изменение персональных данных </w:t>
      </w:r>
      <w:r w:rsidR="00D41535" w:rsidRPr="003B06CD">
        <w:rPr>
          <w:sz w:val="28"/>
          <w:szCs w:val="28"/>
        </w:rPr>
        <w:t>заявителя - свидетельство о браке, свидетельство о расторжении брака, свидетельство о перемени имени, выданные органами государственной власти или органами местного самоуправления, расположенными на территории Приморского края (в случае изменения персональных данных заявителя).</w:t>
      </w:r>
    </w:p>
    <w:p w:rsidR="00D41535" w:rsidRPr="003B06CD" w:rsidRDefault="00200D22" w:rsidP="00376CE4">
      <w:pPr>
        <w:pStyle w:val="ConsPlusNormal"/>
        <w:jc w:val="both"/>
        <w:rPr>
          <w:sz w:val="28"/>
          <w:szCs w:val="28"/>
        </w:rPr>
      </w:pPr>
      <w:r>
        <w:rPr>
          <w:sz w:val="28"/>
          <w:szCs w:val="28"/>
        </w:rPr>
        <w:t xml:space="preserve">         2.8</w:t>
      </w:r>
      <w:r w:rsidR="00D41535" w:rsidRPr="003B06CD">
        <w:rPr>
          <w:sz w:val="28"/>
          <w:szCs w:val="28"/>
        </w:rPr>
        <w:t xml:space="preserve">. В случае если документы, указанные в </w:t>
      </w:r>
      <w:r w:rsidR="00D41535" w:rsidRPr="00200D22">
        <w:rPr>
          <w:sz w:val="28"/>
          <w:szCs w:val="28"/>
        </w:rPr>
        <w:t xml:space="preserve">пункте </w:t>
      </w:r>
      <w:r w:rsidRPr="00200D22">
        <w:rPr>
          <w:sz w:val="28"/>
          <w:szCs w:val="28"/>
        </w:rPr>
        <w:t>2.6</w:t>
      </w:r>
      <w:r w:rsidR="00D41535" w:rsidRPr="00200D22">
        <w:rPr>
          <w:sz w:val="28"/>
          <w:szCs w:val="28"/>
        </w:rPr>
        <w:t>.</w:t>
      </w:r>
      <w:r w:rsidR="00D41535" w:rsidRPr="003B06CD">
        <w:rPr>
          <w:sz w:val="28"/>
          <w:szCs w:val="28"/>
        </w:rPr>
        <w:t xml:space="preserve"> не представлены заявителем по собственной инициативе, </w:t>
      </w:r>
      <w:r w:rsidR="00376CE4">
        <w:rPr>
          <w:sz w:val="28"/>
          <w:szCs w:val="28"/>
        </w:rPr>
        <w:t>отдел</w:t>
      </w:r>
      <w:r w:rsidR="00D41535" w:rsidRPr="003B06CD">
        <w:rPr>
          <w:sz w:val="28"/>
          <w:szCs w:val="28"/>
        </w:rPr>
        <w:t>, МФЦ</w:t>
      </w:r>
      <w:r w:rsidR="00945909">
        <w:rPr>
          <w:sz w:val="28"/>
          <w:szCs w:val="28"/>
          <w:vertAlign w:val="superscript"/>
        </w:rPr>
        <w:t xml:space="preserve"> </w:t>
      </w:r>
      <w:r w:rsidR="00D41535" w:rsidRPr="003B06CD">
        <w:rPr>
          <w:sz w:val="28"/>
          <w:szCs w:val="28"/>
        </w:rPr>
        <w:t xml:space="preserve">(в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41535" w:rsidRPr="003B06CD" w:rsidRDefault="00D41535" w:rsidP="00376CE4">
      <w:pPr>
        <w:pStyle w:val="ConsPlusNormal"/>
        <w:ind w:firstLine="567"/>
        <w:jc w:val="both"/>
        <w:rPr>
          <w:sz w:val="28"/>
          <w:szCs w:val="28"/>
        </w:rPr>
      </w:pPr>
      <w:r w:rsidRPr="003B06CD">
        <w:rPr>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w:t>
      </w:r>
      <w:r w:rsidRPr="003B06CD">
        <w:rPr>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41535" w:rsidRPr="003B06CD" w:rsidRDefault="00D41535" w:rsidP="00376CE4">
      <w:pPr>
        <w:pStyle w:val="ConsPlusNormal"/>
        <w:ind w:firstLine="567"/>
        <w:jc w:val="both"/>
        <w:rPr>
          <w:sz w:val="28"/>
          <w:szCs w:val="28"/>
        </w:rPr>
      </w:pPr>
      <w:r w:rsidRPr="003B06CD">
        <w:rPr>
          <w:sz w:val="28"/>
          <w:szCs w:val="28"/>
        </w:rPr>
        <w:t>В случае нарушения органами, участвующими в предоставлении услуги, требований п. 3 ч. 1 ст. 6 Федерального закона от 27.07.2010 № 210-ФЗ «Об организации предоставления государственных и муниципальных услуг», МФЦ направляет обращение в Прокуратуру и уведомляет заявителя о ходе предоставления муниципальной услуги.</w:t>
      </w:r>
    </w:p>
    <w:p w:rsidR="00D41535" w:rsidRPr="003B06CD" w:rsidRDefault="001474B6" w:rsidP="00376CE4">
      <w:pPr>
        <w:ind w:firstLine="708"/>
        <w:jc w:val="both"/>
        <w:rPr>
          <w:sz w:val="28"/>
          <w:szCs w:val="28"/>
        </w:rPr>
      </w:pPr>
      <w:r>
        <w:rPr>
          <w:sz w:val="28"/>
          <w:szCs w:val="28"/>
        </w:rPr>
        <w:t>2.9.</w:t>
      </w:r>
      <w:r w:rsidR="00D41535" w:rsidRPr="003B06CD">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r>
        <w:rPr>
          <w:sz w:val="28"/>
          <w:szCs w:val="28"/>
        </w:rPr>
        <w:t>:</w:t>
      </w:r>
    </w:p>
    <w:p w:rsidR="00D41535" w:rsidRPr="003B06CD" w:rsidRDefault="00D41535" w:rsidP="00376CE4">
      <w:pPr>
        <w:pStyle w:val="a7"/>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3B06CD">
        <w:rPr>
          <w:rFonts w:ascii="Times New Roman" w:hAnsi="Times New Roman"/>
          <w:sz w:val="28"/>
          <w:szCs w:val="28"/>
          <w:lang w:eastAsia="ru-RU"/>
        </w:rPr>
        <w:t>отсутствие документа подтверждающего полномочия представителя заявителя (в случае обращения уполномоченного представителя заявителя);</w:t>
      </w:r>
    </w:p>
    <w:p w:rsidR="00D41535" w:rsidRPr="003B06CD" w:rsidRDefault="00D41535" w:rsidP="00376CE4">
      <w:pPr>
        <w:pStyle w:val="a7"/>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3B06CD">
        <w:rPr>
          <w:rFonts w:ascii="Times New Roman" w:hAnsi="Times New Roman"/>
          <w:sz w:val="28"/>
          <w:szCs w:val="28"/>
          <w:lang w:eastAsia="ru-RU"/>
        </w:rPr>
        <w:t xml:space="preserve">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 </w:t>
      </w:r>
    </w:p>
    <w:p w:rsidR="00D41535" w:rsidRPr="003B06CD" w:rsidRDefault="00D41535" w:rsidP="00376CE4">
      <w:pPr>
        <w:pStyle w:val="a7"/>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3B06CD">
        <w:rPr>
          <w:rFonts w:ascii="Times New Roman" w:hAnsi="Times New Roman"/>
          <w:sz w:val="28"/>
          <w:szCs w:val="28"/>
          <w:lang w:eastAsia="ru-RU"/>
        </w:rPr>
        <w:t>текст, представленного заявителем запроса не поддается прочтению;</w:t>
      </w:r>
    </w:p>
    <w:p w:rsidR="00D41535" w:rsidRPr="003B06CD" w:rsidRDefault="00D41535" w:rsidP="00376CE4">
      <w:pPr>
        <w:pStyle w:val="a7"/>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3B06CD">
        <w:rPr>
          <w:rFonts w:ascii="Times New Roman" w:hAnsi="Times New Roman"/>
          <w:sz w:val="28"/>
          <w:szCs w:val="28"/>
          <w:lang w:eastAsia="ru-RU"/>
        </w:rPr>
        <w:t>выявление несоблюдения установленных усл</w:t>
      </w:r>
      <w:r w:rsidR="001474B6">
        <w:rPr>
          <w:rFonts w:ascii="Times New Roman" w:hAnsi="Times New Roman"/>
          <w:sz w:val="28"/>
          <w:szCs w:val="28"/>
          <w:lang w:eastAsia="ru-RU"/>
        </w:rPr>
        <w:t xml:space="preserve">овий признания </w:t>
      </w:r>
      <w:proofErr w:type="gramStart"/>
      <w:r w:rsidR="001474B6">
        <w:rPr>
          <w:rFonts w:ascii="Times New Roman" w:hAnsi="Times New Roman"/>
          <w:sz w:val="28"/>
          <w:szCs w:val="28"/>
          <w:lang w:eastAsia="ru-RU"/>
        </w:rPr>
        <w:t>действительности</w:t>
      </w:r>
      <w:proofErr w:type="gramEnd"/>
      <w:r w:rsidR="001474B6">
        <w:rPr>
          <w:rFonts w:ascii="Times New Roman" w:hAnsi="Times New Roman"/>
          <w:sz w:val="28"/>
          <w:szCs w:val="28"/>
          <w:lang w:eastAsia="ru-RU"/>
        </w:rPr>
        <w:t xml:space="preserve"> </w:t>
      </w:r>
      <w:r w:rsidRPr="003B06CD">
        <w:rPr>
          <w:rFonts w:ascii="Times New Roman" w:hAnsi="Times New Roman"/>
          <w:sz w:val="28"/>
          <w:szCs w:val="28"/>
          <w:lang w:eastAsia="ru-RU"/>
        </w:rPr>
        <w:t>усиленной квалифицированной электронной подписи, используемой при подаче заявления и документов, прилагаемых к заявлению в электронной форме.</w:t>
      </w:r>
    </w:p>
    <w:p w:rsidR="00D41535" w:rsidRPr="003B06CD" w:rsidRDefault="00D41535" w:rsidP="00376CE4">
      <w:pPr>
        <w:pStyle w:val="a7"/>
        <w:autoSpaceDE w:val="0"/>
        <w:autoSpaceDN w:val="0"/>
        <w:adjustRightInd w:val="0"/>
        <w:spacing w:after="0" w:line="240" w:lineRule="auto"/>
        <w:ind w:left="0" w:firstLine="567"/>
        <w:jc w:val="both"/>
        <w:rPr>
          <w:rFonts w:ascii="Times New Roman" w:hAnsi="Times New Roman"/>
          <w:sz w:val="28"/>
          <w:szCs w:val="28"/>
          <w:lang w:eastAsia="ru-RU"/>
        </w:rPr>
      </w:pPr>
      <w:r w:rsidRPr="003B06CD">
        <w:rPr>
          <w:rFonts w:ascii="Times New Roman" w:hAnsi="Times New Roman"/>
          <w:sz w:val="28"/>
          <w:szCs w:val="28"/>
          <w:lang w:eastAsia="ru-RU"/>
        </w:rPr>
        <w:t>Специалист, уполномоченный на прием запроса,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w:t>
      </w:r>
      <w:r w:rsidRPr="00A75C06">
        <w:rPr>
          <w:rFonts w:ascii="Times New Roman" w:hAnsi="Times New Roman"/>
          <w:sz w:val="28"/>
          <w:szCs w:val="28"/>
          <w:lang w:eastAsia="ru-RU"/>
        </w:rPr>
        <w:t>ть меры по их устранению.</w:t>
      </w:r>
    </w:p>
    <w:p w:rsidR="00D41535" w:rsidRPr="003B06CD" w:rsidRDefault="001474B6" w:rsidP="00376CE4">
      <w:pPr>
        <w:pStyle w:val="a7"/>
        <w:autoSpaceDE w:val="0"/>
        <w:autoSpaceDN w:val="0"/>
        <w:adjustRightInd w:val="0"/>
        <w:spacing w:after="0" w:line="240" w:lineRule="auto"/>
        <w:ind w:left="709"/>
        <w:jc w:val="both"/>
        <w:rPr>
          <w:rFonts w:ascii="Times New Roman" w:hAnsi="Times New Roman"/>
          <w:sz w:val="28"/>
          <w:szCs w:val="28"/>
        </w:rPr>
      </w:pPr>
      <w:r w:rsidRPr="00A75C06">
        <w:rPr>
          <w:rFonts w:ascii="Times New Roman" w:hAnsi="Times New Roman"/>
          <w:sz w:val="28"/>
          <w:szCs w:val="28"/>
        </w:rPr>
        <w:t>2.10</w:t>
      </w:r>
      <w:r w:rsidRPr="001474B6">
        <w:rPr>
          <w:rFonts w:ascii="Times New Roman" w:hAnsi="Times New Roman"/>
          <w:sz w:val="28"/>
          <w:szCs w:val="28"/>
        </w:rPr>
        <w:t xml:space="preserve">. </w:t>
      </w:r>
      <w:r w:rsidR="00D41535" w:rsidRPr="001474B6">
        <w:rPr>
          <w:rFonts w:ascii="Times New Roman" w:hAnsi="Times New Roman"/>
          <w:sz w:val="28"/>
          <w:szCs w:val="28"/>
        </w:rPr>
        <w:t>Исчерпывающий перечень</w:t>
      </w:r>
      <w:r w:rsidR="00D41535" w:rsidRPr="003B06CD">
        <w:rPr>
          <w:rFonts w:ascii="Times New Roman" w:hAnsi="Times New Roman"/>
          <w:sz w:val="28"/>
          <w:szCs w:val="28"/>
        </w:rPr>
        <w:t xml:space="preserve"> оснований для отказа в предоставлении муниципальной услуги:</w:t>
      </w:r>
    </w:p>
    <w:p w:rsidR="00D41535" w:rsidRPr="003B06CD" w:rsidRDefault="00D41535" w:rsidP="00376CE4">
      <w:pPr>
        <w:numPr>
          <w:ilvl w:val="0"/>
          <w:numId w:val="10"/>
        </w:numPr>
        <w:autoSpaceDE w:val="0"/>
        <w:autoSpaceDN w:val="0"/>
        <w:adjustRightInd w:val="0"/>
        <w:ind w:left="0" w:firstLine="567"/>
        <w:jc w:val="both"/>
        <w:rPr>
          <w:sz w:val="28"/>
          <w:szCs w:val="28"/>
        </w:rPr>
      </w:pPr>
      <w:r w:rsidRPr="003B06CD">
        <w:rPr>
          <w:sz w:val="28"/>
          <w:szCs w:val="28"/>
        </w:rPr>
        <w:t xml:space="preserve">отсутствие в запросе наименования (для юридических </w:t>
      </w:r>
      <w:proofErr w:type="gramStart"/>
      <w:r w:rsidRPr="003B06CD">
        <w:rPr>
          <w:sz w:val="28"/>
          <w:szCs w:val="28"/>
        </w:rPr>
        <w:t>лиц)  и</w:t>
      </w:r>
      <w:proofErr w:type="gramEnd"/>
      <w:r w:rsidRPr="003B06CD">
        <w:rPr>
          <w:sz w:val="28"/>
          <w:szCs w:val="28"/>
        </w:rPr>
        <w:t xml:space="preserve"> (или) фамилии, имени, отчества (последнее - при наличии) (для физических лиц), почтового адреса и/или электронного адреса, лица, обратившегося с запросом.</w:t>
      </w:r>
    </w:p>
    <w:p w:rsidR="00D41535" w:rsidRPr="003B06CD" w:rsidRDefault="00D41535" w:rsidP="00376CE4">
      <w:pPr>
        <w:numPr>
          <w:ilvl w:val="0"/>
          <w:numId w:val="10"/>
        </w:numPr>
        <w:autoSpaceDE w:val="0"/>
        <w:autoSpaceDN w:val="0"/>
        <w:adjustRightInd w:val="0"/>
        <w:ind w:left="0" w:firstLine="567"/>
        <w:jc w:val="both"/>
        <w:rPr>
          <w:sz w:val="28"/>
          <w:szCs w:val="28"/>
        </w:rPr>
      </w:pPr>
      <w:r w:rsidRPr="003B06CD">
        <w:rPr>
          <w:sz w:val="28"/>
          <w:szCs w:val="28"/>
        </w:rPr>
        <w:t>отсутствие в запросе сведений, необходимых для проведения поисковой работы (интересующие заявителя тема, вопрос, событие, факт, сведения и хронологические рамки запрашиваемой информации);</w:t>
      </w:r>
    </w:p>
    <w:p w:rsidR="00D41535" w:rsidRPr="003B06CD" w:rsidRDefault="00D41535" w:rsidP="00376CE4">
      <w:pPr>
        <w:numPr>
          <w:ilvl w:val="0"/>
          <w:numId w:val="10"/>
        </w:numPr>
        <w:autoSpaceDE w:val="0"/>
        <w:autoSpaceDN w:val="0"/>
        <w:adjustRightInd w:val="0"/>
        <w:ind w:left="0" w:firstLine="567"/>
        <w:jc w:val="both"/>
        <w:rPr>
          <w:sz w:val="28"/>
          <w:szCs w:val="28"/>
        </w:rPr>
      </w:pPr>
      <w:r w:rsidRPr="003B06CD">
        <w:rPr>
          <w:sz w:val="28"/>
          <w:szCs w:val="28"/>
        </w:rPr>
        <w:t>ответ по существу поставленного вопроса не может быть дан без разглашения сведений, составляющих государственную тайну или иную охраняемую федеральным законом тайну;</w:t>
      </w:r>
    </w:p>
    <w:p w:rsidR="00D41535" w:rsidRPr="003B06CD" w:rsidRDefault="00D41535" w:rsidP="00376CE4">
      <w:pPr>
        <w:numPr>
          <w:ilvl w:val="0"/>
          <w:numId w:val="10"/>
        </w:numPr>
        <w:autoSpaceDE w:val="0"/>
        <w:autoSpaceDN w:val="0"/>
        <w:adjustRightInd w:val="0"/>
        <w:ind w:left="0" w:firstLine="567"/>
        <w:jc w:val="both"/>
        <w:rPr>
          <w:sz w:val="28"/>
          <w:szCs w:val="28"/>
        </w:rPr>
      </w:pPr>
      <w:r w:rsidRPr="003B06CD">
        <w:rPr>
          <w:sz w:val="28"/>
          <w:szCs w:val="28"/>
        </w:rPr>
        <w:t>обращение заявителя (представителя заявителя) с заявлением о прекращении исполнения обращения.</w:t>
      </w:r>
    </w:p>
    <w:p w:rsidR="00D41535" w:rsidRPr="003B06CD" w:rsidRDefault="00A75C06" w:rsidP="00376CE4">
      <w:pPr>
        <w:autoSpaceDE w:val="0"/>
        <w:autoSpaceDN w:val="0"/>
        <w:adjustRightInd w:val="0"/>
        <w:ind w:firstLine="567"/>
        <w:jc w:val="both"/>
        <w:rPr>
          <w:sz w:val="28"/>
          <w:szCs w:val="28"/>
        </w:rPr>
      </w:pPr>
      <w:r>
        <w:rPr>
          <w:sz w:val="28"/>
          <w:szCs w:val="28"/>
        </w:rPr>
        <w:t xml:space="preserve">2.11. </w:t>
      </w:r>
      <w:r w:rsidR="00D41535" w:rsidRPr="003B06CD">
        <w:rPr>
          <w:sz w:val="28"/>
          <w:szCs w:val="28"/>
        </w:rPr>
        <w:t>Муниципальная услуга предоставляется бесплатно.</w:t>
      </w:r>
    </w:p>
    <w:p w:rsidR="00D41535" w:rsidRPr="003B06CD" w:rsidRDefault="00A75C06" w:rsidP="00376CE4">
      <w:pPr>
        <w:autoSpaceDE w:val="0"/>
        <w:autoSpaceDN w:val="0"/>
        <w:adjustRightInd w:val="0"/>
        <w:ind w:firstLine="567"/>
        <w:jc w:val="both"/>
        <w:rPr>
          <w:sz w:val="28"/>
          <w:szCs w:val="28"/>
        </w:rPr>
      </w:pPr>
      <w:r>
        <w:rPr>
          <w:sz w:val="28"/>
          <w:szCs w:val="28"/>
        </w:rPr>
        <w:t>2.12.</w:t>
      </w:r>
      <w:r w:rsidR="00D41535" w:rsidRPr="003B06CD">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41535" w:rsidRPr="003B06CD" w:rsidRDefault="00CA4834" w:rsidP="00CA4834">
      <w:pPr>
        <w:autoSpaceDE w:val="0"/>
        <w:autoSpaceDN w:val="0"/>
        <w:adjustRightInd w:val="0"/>
        <w:jc w:val="both"/>
        <w:rPr>
          <w:sz w:val="28"/>
          <w:szCs w:val="28"/>
        </w:rPr>
      </w:pPr>
      <w:bookmarkStart w:id="0" w:name="Par193"/>
      <w:bookmarkEnd w:id="0"/>
      <w:r>
        <w:rPr>
          <w:sz w:val="28"/>
          <w:szCs w:val="28"/>
        </w:rPr>
        <w:t xml:space="preserve">       </w:t>
      </w:r>
      <w:r w:rsidR="00FE2453">
        <w:rPr>
          <w:sz w:val="28"/>
          <w:szCs w:val="28"/>
        </w:rPr>
        <w:t xml:space="preserve"> </w:t>
      </w:r>
      <w:r w:rsidR="00A75C06">
        <w:rPr>
          <w:sz w:val="28"/>
          <w:szCs w:val="28"/>
        </w:rPr>
        <w:t>2.13.</w:t>
      </w:r>
      <w:r w:rsidR="00D41535" w:rsidRPr="003B06CD">
        <w:rPr>
          <w:sz w:val="28"/>
          <w:szCs w:val="28"/>
        </w:rPr>
        <w:t xml:space="preserve"> Запрос о предоставлении муниципальной услуги, поданный заявителем при личном обращении в </w:t>
      </w:r>
      <w:r w:rsidR="00376CE4">
        <w:rPr>
          <w:sz w:val="28"/>
          <w:szCs w:val="28"/>
        </w:rPr>
        <w:t>отдел</w:t>
      </w:r>
      <w:r w:rsidR="00D41535" w:rsidRPr="003B06CD">
        <w:rPr>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41535" w:rsidRPr="003B06CD" w:rsidRDefault="00A75C06" w:rsidP="00376CE4">
      <w:pPr>
        <w:autoSpaceDE w:val="0"/>
        <w:autoSpaceDN w:val="0"/>
        <w:adjustRightInd w:val="0"/>
        <w:ind w:firstLine="709"/>
        <w:jc w:val="both"/>
        <w:rPr>
          <w:sz w:val="28"/>
          <w:szCs w:val="28"/>
          <w:vertAlign w:val="superscript"/>
        </w:rPr>
      </w:pPr>
      <w:r>
        <w:rPr>
          <w:sz w:val="28"/>
          <w:szCs w:val="28"/>
        </w:rPr>
        <w:lastRenderedPageBreak/>
        <w:t>2.14.</w:t>
      </w:r>
      <w:r w:rsidR="00D41535" w:rsidRPr="003B06CD">
        <w:rPr>
          <w:sz w:val="28"/>
          <w:szCs w:val="28"/>
        </w:rPr>
        <w:t xml:space="preserve"> Запрос о предоставлении муниципальной услуги, поступивший в администрацию или МФЦ</w:t>
      </w:r>
      <w:r w:rsidR="00D41535" w:rsidRPr="003B06CD">
        <w:rPr>
          <w:sz w:val="28"/>
          <w:szCs w:val="28"/>
          <w:vertAlign w:val="superscript"/>
        </w:rPr>
        <w:t xml:space="preserve"> </w:t>
      </w:r>
      <w:r w:rsidR="00D41535" w:rsidRPr="003B06CD">
        <w:rPr>
          <w:sz w:val="28"/>
          <w:szCs w:val="28"/>
        </w:rPr>
        <w:t>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D41535" w:rsidRPr="003B06CD" w:rsidRDefault="00A75C06" w:rsidP="00376CE4">
      <w:pPr>
        <w:ind w:firstLine="600"/>
        <w:jc w:val="both"/>
        <w:rPr>
          <w:sz w:val="28"/>
          <w:szCs w:val="28"/>
        </w:rPr>
      </w:pPr>
      <w:r>
        <w:rPr>
          <w:sz w:val="28"/>
          <w:szCs w:val="28"/>
        </w:rPr>
        <w:t xml:space="preserve">  2.15.</w:t>
      </w:r>
      <w:r w:rsidR="00D41535" w:rsidRPr="003B06CD">
        <w:rPr>
          <w:sz w:val="28"/>
          <w:szCs w:val="28"/>
        </w:rPr>
        <w:t xml:space="preserve">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rsidR="00D41535" w:rsidRPr="003B06CD" w:rsidRDefault="00A75C06" w:rsidP="00376CE4">
      <w:pPr>
        <w:autoSpaceDE w:val="0"/>
        <w:autoSpaceDN w:val="0"/>
        <w:adjustRightInd w:val="0"/>
        <w:ind w:firstLine="709"/>
        <w:jc w:val="both"/>
        <w:rPr>
          <w:sz w:val="28"/>
          <w:szCs w:val="28"/>
        </w:rPr>
      </w:pPr>
      <w:r>
        <w:rPr>
          <w:sz w:val="28"/>
          <w:szCs w:val="28"/>
        </w:rPr>
        <w:t>а) в</w:t>
      </w:r>
      <w:r w:rsidR="00D41535" w:rsidRPr="003B06CD">
        <w:rPr>
          <w:sz w:val="28"/>
          <w:szCs w:val="28"/>
        </w:rPr>
        <w:t>ход в помещения, в которых предоставляется муниципальная услуга (далее- помещения), должен быть оборудован информационной табличкой (вывеской), содержащей информацию о наименова</w:t>
      </w:r>
      <w:r>
        <w:rPr>
          <w:sz w:val="28"/>
          <w:szCs w:val="28"/>
        </w:rPr>
        <w:t xml:space="preserve">нии и режиме работы </w:t>
      </w:r>
      <w:r w:rsidR="00376CE4">
        <w:rPr>
          <w:sz w:val="28"/>
          <w:szCs w:val="28"/>
        </w:rPr>
        <w:t>Отдела</w:t>
      </w:r>
      <w:r>
        <w:rPr>
          <w:sz w:val="28"/>
          <w:szCs w:val="28"/>
        </w:rPr>
        <w:t>, МФЦ;</w:t>
      </w:r>
    </w:p>
    <w:p w:rsidR="00D41535" w:rsidRPr="003B06CD" w:rsidRDefault="00A75C06" w:rsidP="00376CE4">
      <w:pPr>
        <w:autoSpaceDE w:val="0"/>
        <w:autoSpaceDN w:val="0"/>
        <w:adjustRightInd w:val="0"/>
        <w:ind w:firstLine="709"/>
        <w:jc w:val="both"/>
        <w:rPr>
          <w:sz w:val="28"/>
          <w:szCs w:val="28"/>
        </w:rPr>
      </w:pPr>
      <w:r>
        <w:rPr>
          <w:sz w:val="28"/>
          <w:szCs w:val="28"/>
        </w:rPr>
        <w:t>б) п</w:t>
      </w:r>
      <w:r w:rsidR="00D41535" w:rsidRPr="003B06CD">
        <w:rPr>
          <w:sz w:val="28"/>
          <w:szCs w:val="28"/>
        </w:rPr>
        <w:t xml:space="preserve">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w:t>
      </w:r>
      <w:proofErr w:type="spellStart"/>
      <w:r w:rsidR="00D41535" w:rsidRPr="003B06CD">
        <w:rPr>
          <w:sz w:val="28"/>
          <w:szCs w:val="28"/>
        </w:rPr>
        <w:t>безпрепятственный</w:t>
      </w:r>
      <w:proofErr w:type="spellEnd"/>
      <w:r w:rsidR="00D41535" w:rsidRPr="003B06CD">
        <w:rPr>
          <w:sz w:val="28"/>
          <w:szCs w:val="28"/>
        </w:rPr>
        <w:t xml:space="preserve"> доступ инвалидов и иных маломобильных групп </w:t>
      </w:r>
      <w:r>
        <w:rPr>
          <w:sz w:val="28"/>
          <w:szCs w:val="28"/>
        </w:rPr>
        <w:t>населения;</w:t>
      </w:r>
    </w:p>
    <w:p w:rsidR="00D41535" w:rsidRPr="003B06CD" w:rsidRDefault="00A75C06" w:rsidP="00376CE4">
      <w:pPr>
        <w:autoSpaceDE w:val="0"/>
        <w:autoSpaceDN w:val="0"/>
        <w:adjustRightInd w:val="0"/>
        <w:ind w:firstLine="709"/>
        <w:jc w:val="both"/>
        <w:rPr>
          <w:sz w:val="28"/>
          <w:szCs w:val="28"/>
        </w:rPr>
      </w:pPr>
      <w:r>
        <w:rPr>
          <w:sz w:val="28"/>
          <w:szCs w:val="28"/>
        </w:rPr>
        <w:t>в) в</w:t>
      </w:r>
      <w:r w:rsidR="00D41535" w:rsidRPr="003B06CD">
        <w:rPr>
          <w:sz w:val="28"/>
          <w:szCs w:val="28"/>
        </w:rPr>
        <w:t xml:space="preserve">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w:t>
      </w:r>
      <w:r>
        <w:rPr>
          <w:sz w:val="28"/>
          <w:szCs w:val="28"/>
        </w:rPr>
        <w:t>ной защиты Российской Федерации;</w:t>
      </w:r>
    </w:p>
    <w:p w:rsidR="00D41535" w:rsidRPr="003B06CD" w:rsidRDefault="00A75C06" w:rsidP="00376CE4">
      <w:pPr>
        <w:autoSpaceDE w:val="0"/>
        <w:autoSpaceDN w:val="0"/>
        <w:adjustRightInd w:val="0"/>
        <w:ind w:firstLine="709"/>
        <w:jc w:val="both"/>
        <w:rPr>
          <w:sz w:val="28"/>
          <w:szCs w:val="28"/>
        </w:rPr>
      </w:pPr>
      <w:r>
        <w:rPr>
          <w:sz w:val="28"/>
          <w:szCs w:val="28"/>
        </w:rPr>
        <w:t>г) с</w:t>
      </w:r>
      <w:r w:rsidR="00D41535" w:rsidRPr="003B06CD">
        <w:rPr>
          <w:sz w:val="28"/>
          <w:szCs w:val="28"/>
        </w:rPr>
        <w:t xml:space="preserve">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w:t>
      </w:r>
      <w:r>
        <w:rPr>
          <w:sz w:val="28"/>
          <w:szCs w:val="28"/>
        </w:rPr>
        <w:t>акуации граждан в случае пожара;</w:t>
      </w:r>
    </w:p>
    <w:p w:rsidR="00D41535" w:rsidRPr="003B06CD" w:rsidRDefault="00A75C06" w:rsidP="00376CE4">
      <w:pPr>
        <w:autoSpaceDE w:val="0"/>
        <w:autoSpaceDN w:val="0"/>
        <w:adjustRightInd w:val="0"/>
        <w:ind w:firstLine="709"/>
        <w:jc w:val="both"/>
        <w:rPr>
          <w:sz w:val="28"/>
          <w:szCs w:val="28"/>
        </w:rPr>
      </w:pPr>
      <w:r>
        <w:rPr>
          <w:sz w:val="28"/>
          <w:szCs w:val="28"/>
        </w:rPr>
        <w:t>с) з</w:t>
      </w:r>
      <w:r w:rsidR="00D41535" w:rsidRPr="003B06CD">
        <w:rPr>
          <w:sz w:val="28"/>
          <w:szCs w:val="28"/>
        </w:rPr>
        <w:t>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w:t>
      </w:r>
      <w:r>
        <w:rPr>
          <w:sz w:val="28"/>
          <w:szCs w:val="28"/>
        </w:rPr>
        <w:t>нных представителей заявителей).</w:t>
      </w:r>
    </w:p>
    <w:p w:rsidR="00D41535" w:rsidRPr="003B06CD" w:rsidRDefault="00A75C06" w:rsidP="00376CE4">
      <w:pPr>
        <w:autoSpaceDE w:val="0"/>
        <w:autoSpaceDN w:val="0"/>
        <w:adjustRightInd w:val="0"/>
        <w:ind w:firstLine="709"/>
        <w:jc w:val="both"/>
        <w:rPr>
          <w:sz w:val="28"/>
          <w:szCs w:val="28"/>
        </w:rPr>
      </w:pPr>
      <w:r>
        <w:rPr>
          <w:sz w:val="28"/>
          <w:szCs w:val="28"/>
        </w:rPr>
        <w:t>2.1</w:t>
      </w:r>
      <w:r w:rsidR="00D41535" w:rsidRPr="003B06CD">
        <w:rPr>
          <w:sz w:val="28"/>
          <w:szCs w:val="28"/>
        </w:rPr>
        <w:t>6. Помещения, в которых предоставляется муниципальная услуга, должны соответствовать следующим требованиям:</w:t>
      </w:r>
    </w:p>
    <w:p w:rsidR="00D41535" w:rsidRPr="003B06CD" w:rsidRDefault="00A75C06" w:rsidP="00376CE4">
      <w:pPr>
        <w:autoSpaceDE w:val="0"/>
        <w:autoSpaceDN w:val="0"/>
        <w:adjustRightInd w:val="0"/>
        <w:ind w:firstLine="709"/>
        <w:jc w:val="both"/>
        <w:rPr>
          <w:sz w:val="28"/>
          <w:szCs w:val="28"/>
        </w:rPr>
      </w:pPr>
      <w:r>
        <w:rPr>
          <w:sz w:val="28"/>
          <w:szCs w:val="28"/>
        </w:rPr>
        <w:t>а)</w:t>
      </w:r>
      <w:r w:rsidR="00D41535" w:rsidRPr="003B06CD">
        <w:rPr>
          <w:sz w:val="28"/>
          <w:szCs w:val="28"/>
        </w:rPr>
        <w:t xml:space="preserve"> наличие средств пожаротушения;</w:t>
      </w:r>
    </w:p>
    <w:p w:rsidR="00D41535" w:rsidRPr="003B06CD" w:rsidRDefault="00A75C06" w:rsidP="00376CE4">
      <w:pPr>
        <w:autoSpaceDE w:val="0"/>
        <w:autoSpaceDN w:val="0"/>
        <w:adjustRightInd w:val="0"/>
        <w:ind w:firstLine="709"/>
        <w:jc w:val="both"/>
        <w:rPr>
          <w:sz w:val="28"/>
          <w:szCs w:val="28"/>
        </w:rPr>
      </w:pPr>
      <w:r>
        <w:rPr>
          <w:sz w:val="28"/>
          <w:szCs w:val="28"/>
        </w:rPr>
        <w:t>б</w:t>
      </w:r>
      <w:r w:rsidR="00D41535" w:rsidRPr="003B06CD">
        <w:rPr>
          <w:sz w:val="28"/>
          <w:szCs w:val="28"/>
        </w:rPr>
        <w:t>) наличие телефона;</w:t>
      </w:r>
    </w:p>
    <w:p w:rsidR="00D41535" w:rsidRPr="003B06CD" w:rsidRDefault="00A75C06" w:rsidP="00376CE4">
      <w:pPr>
        <w:autoSpaceDE w:val="0"/>
        <w:autoSpaceDN w:val="0"/>
        <w:adjustRightInd w:val="0"/>
        <w:ind w:firstLine="709"/>
        <w:jc w:val="both"/>
        <w:rPr>
          <w:sz w:val="28"/>
          <w:szCs w:val="28"/>
        </w:rPr>
      </w:pPr>
      <w:r>
        <w:rPr>
          <w:sz w:val="28"/>
          <w:szCs w:val="28"/>
        </w:rPr>
        <w:t>в</w:t>
      </w:r>
      <w:r w:rsidR="00D41535" w:rsidRPr="003B06CD">
        <w:rPr>
          <w:sz w:val="28"/>
          <w:szCs w:val="28"/>
        </w:rPr>
        <w:t>) наличие соответствующих вывесок (указателей) с номер</w:t>
      </w:r>
      <w:r>
        <w:rPr>
          <w:sz w:val="28"/>
          <w:szCs w:val="28"/>
        </w:rPr>
        <w:t xml:space="preserve">ами и наименованиями помещений </w:t>
      </w:r>
      <w:r w:rsidR="00376CE4">
        <w:rPr>
          <w:sz w:val="28"/>
          <w:szCs w:val="28"/>
        </w:rPr>
        <w:t>отдела</w:t>
      </w:r>
      <w:r w:rsidR="00D41535" w:rsidRPr="003B06CD">
        <w:rPr>
          <w:sz w:val="28"/>
          <w:szCs w:val="28"/>
        </w:rPr>
        <w:t>, указани</w:t>
      </w:r>
      <w:r>
        <w:rPr>
          <w:sz w:val="28"/>
          <w:szCs w:val="28"/>
        </w:rPr>
        <w:t xml:space="preserve">ем времени приема специалистом </w:t>
      </w:r>
      <w:r w:rsidR="00376CE4">
        <w:rPr>
          <w:sz w:val="28"/>
          <w:szCs w:val="28"/>
        </w:rPr>
        <w:t>отдела</w:t>
      </w:r>
      <w:r w:rsidR="00D41535" w:rsidRPr="003B06CD">
        <w:rPr>
          <w:sz w:val="28"/>
          <w:szCs w:val="28"/>
        </w:rPr>
        <w:t>, перерыва на обед, технического перерыва;</w:t>
      </w:r>
    </w:p>
    <w:p w:rsidR="00D41535" w:rsidRPr="003B06CD" w:rsidRDefault="00A75C06" w:rsidP="00376CE4">
      <w:pPr>
        <w:autoSpaceDE w:val="0"/>
        <w:autoSpaceDN w:val="0"/>
        <w:adjustRightInd w:val="0"/>
        <w:ind w:firstLine="709"/>
        <w:jc w:val="both"/>
        <w:rPr>
          <w:sz w:val="28"/>
          <w:szCs w:val="28"/>
        </w:rPr>
      </w:pPr>
      <w:r>
        <w:rPr>
          <w:sz w:val="28"/>
          <w:szCs w:val="28"/>
        </w:rPr>
        <w:t>г</w:t>
      </w:r>
      <w:r w:rsidR="00D41535" w:rsidRPr="003B06CD">
        <w:rPr>
          <w:sz w:val="28"/>
          <w:szCs w:val="28"/>
        </w:rPr>
        <w:t>) наличие офисной мебели;</w:t>
      </w:r>
    </w:p>
    <w:p w:rsidR="00D41535" w:rsidRPr="003B06CD" w:rsidRDefault="00A75C06" w:rsidP="00376CE4">
      <w:pPr>
        <w:autoSpaceDE w:val="0"/>
        <w:autoSpaceDN w:val="0"/>
        <w:adjustRightInd w:val="0"/>
        <w:ind w:firstLine="709"/>
        <w:jc w:val="both"/>
        <w:rPr>
          <w:sz w:val="28"/>
          <w:szCs w:val="28"/>
        </w:rPr>
      </w:pPr>
      <w:r>
        <w:rPr>
          <w:sz w:val="28"/>
          <w:szCs w:val="28"/>
        </w:rPr>
        <w:t>д</w:t>
      </w:r>
      <w:r w:rsidR="00D41535" w:rsidRPr="003B06CD">
        <w:rPr>
          <w:sz w:val="28"/>
          <w:szCs w:val="28"/>
        </w:rPr>
        <w:t>) возможность доступа к справочно- пр</w:t>
      </w:r>
      <w:r>
        <w:rPr>
          <w:sz w:val="28"/>
          <w:szCs w:val="28"/>
        </w:rPr>
        <w:t>авовым системам и информационно</w:t>
      </w:r>
      <w:r w:rsidR="00D41535" w:rsidRPr="003B06CD">
        <w:rPr>
          <w:sz w:val="28"/>
          <w:szCs w:val="28"/>
        </w:rPr>
        <w:t>м телекоммуникационной сети «Интернет»;</w:t>
      </w:r>
    </w:p>
    <w:p w:rsidR="00D41535" w:rsidRPr="003B06CD" w:rsidRDefault="00FE2453" w:rsidP="00376CE4">
      <w:pPr>
        <w:autoSpaceDE w:val="0"/>
        <w:autoSpaceDN w:val="0"/>
        <w:adjustRightInd w:val="0"/>
        <w:ind w:firstLine="709"/>
        <w:jc w:val="both"/>
        <w:rPr>
          <w:sz w:val="28"/>
          <w:szCs w:val="28"/>
        </w:rPr>
      </w:pPr>
      <w:r>
        <w:rPr>
          <w:sz w:val="28"/>
          <w:szCs w:val="28"/>
        </w:rPr>
        <w:t xml:space="preserve">е) </w:t>
      </w:r>
      <w:r w:rsidR="00D41535" w:rsidRPr="003B06CD">
        <w:rPr>
          <w:sz w:val="28"/>
          <w:szCs w:val="28"/>
        </w:rPr>
        <w:t>возможность копирования документов.</w:t>
      </w:r>
    </w:p>
    <w:p w:rsidR="00D41535" w:rsidRPr="003B06CD" w:rsidRDefault="009C1BD2" w:rsidP="00376CE4">
      <w:pPr>
        <w:autoSpaceDE w:val="0"/>
        <w:autoSpaceDN w:val="0"/>
        <w:adjustRightInd w:val="0"/>
        <w:ind w:firstLine="709"/>
        <w:jc w:val="both"/>
        <w:rPr>
          <w:sz w:val="28"/>
          <w:szCs w:val="28"/>
        </w:rPr>
      </w:pPr>
      <w:r>
        <w:rPr>
          <w:sz w:val="28"/>
          <w:szCs w:val="28"/>
        </w:rPr>
        <w:t>2.17</w:t>
      </w:r>
      <w:r w:rsidR="00D41535" w:rsidRPr="003B06CD">
        <w:rPr>
          <w:sz w:val="28"/>
          <w:szCs w:val="28"/>
        </w:rPr>
        <w:t>.</w:t>
      </w:r>
      <w:r>
        <w:rPr>
          <w:sz w:val="28"/>
          <w:szCs w:val="28"/>
        </w:rPr>
        <w:t xml:space="preserve"> Специалист </w:t>
      </w:r>
      <w:r w:rsidR="00376CE4">
        <w:rPr>
          <w:sz w:val="28"/>
          <w:szCs w:val="28"/>
        </w:rPr>
        <w:t>отдела</w:t>
      </w:r>
      <w:r w:rsidR="00D41535" w:rsidRPr="003B06CD">
        <w:rPr>
          <w:sz w:val="28"/>
          <w:szCs w:val="28"/>
        </w:rPr>
        <w:t>,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D41535" w:rsidRPr="003B06CD" w:rsidRDefault="009C1BD2" w:rsidP="00376CE4">
      <w:pPr>
        <w:autoSpaceDE w:val="0"/>
        <w:autoSpaceDN w:val="0"/>
        <w:adjustRightInd w:val="0"/>
        <w:ind w:firstLine="709"/>
        <w:jc w:val="both"/>
        <w:rPr>
          <w:sz w:val="28"/>
          <w:szCs w:val="28"/>
        </w:rPr>
      </w:pPr>
      <w:r>
        <w:rPr>
          <w:sz w:val="28"/>
          <w:szCs w:val="28"/>
        </w:rPr>
        <w:lastRenderedPageBreak/>
        <w:t>2.18</w:t>
      </w:r>
      <w:r w:rsidR="00D41535" w:rsidRPr="003B06CD">
        <w:rPr>
          <w:sz w:val="28"/>
          <w:szCs w:val="28"/>
        </w:rPr>
        <w:t xml:space="preserve"> Территория, прилегающая к зданиям, в которых расположены помещения, обор</w:t>
      </w:r>
      <w:bookmarkStart w:id="1" w:name="_GoBack"/>
      <w:bookmarkEnd w:id="1"/>
      <w:r w:rsidR="00D41535" w:rsidRPr="003B06CD">
        <w:rPr>
          <w:sz w:val="28"/>
          <w:szCs w:val="28"/>
        </w:rPr>
        <w:t>удуется, по возможности, местами для парковки автотранспортных средств, включая автотранспортные средства инвалидов.</w:t>
      </w:r>
    </w:p>
    <w:p w:rsidR="00D41535" w:rsidRPr="003B06CD" w:rsidRDefault="009C1BD2" w:rsidP="00376CE4">
      <w:pPr>
        <w:autoSpaceDE w:val="0"/>
        <w:autoSpaceDN w:val="0"/>
        <w:adjustRightInd w:val="0"/>
        <w:ind w:firstLine="709"/>
        <w:jc w:val="both"/>
        <w:rPr>
          <w:sz w:val="28"/>
          <w:szCs w:val="28"/>
        </w:rPr>
      </w:pPr>
      <w:r>
        <w:rPr>
          <w:sz w:val="28"/>
          <w:szCs w:val="28"/>
        </w:rPr>
        <w:t>2.19</w:t>
      </w:r>
      <w:r w:rsidR="00D41535" w:rsidRPr="003B06CD">
        <w:rPr>
          <w:sz w:val="28"/>
          <w:szCs w:val="28"/>
        </w:rPr>
        <w:t>. В случаях, если существующие помещения невозможно полностью приспособить с учетом потребностей инвалидов (до их реконструкции или к</w:t>
      </w:r>
      <w:r>
        <w:rPr>
          <w:sz w:val="28"/>
          <w:szCs w:val="28"/>
        </w:rPr>
        <w:t xml:space="preserve">апитального ремонта) начальник </w:t>
      </w:r>
      <w:r w:rsidR="00376CE4">
        <w:rPr>
          <w:sz w:val="28"/>
          <w:szCs w:val="28"/>
        </w:rPr>
        <w:t>отдела</w:t>
      </w:r>
      <w:r w:rsidR="00D41535" w:rsidRPr="003B06CD">
        <w:rPr>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Ольгинского муниципального </w:t>
      </w:r>
      <w:r w:rsidR="00922B05">
        <w:rPr>
          <w:sz w:val="28"/>
          <w:szCs w:val="28"/>
        </w:rPr>
        <w:t>округа</w:t>
      </w:r>
      <w:r w:rsidR="00D41535" w:rsidRPr="003B06CD">
        <w:rPr>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w:t>
      </w:r>
      <w:r w:rsidR="00685E3A" w:rsidRPr="003B06CD">
        <w:rPr>
          <w:sz w:val="28"/>
          <w:szCs w:val="28"/>
        </w:rPr>
        <w:t>дистанционном</w:t>
      </w:r>
      <w:r w:rsidR="00D41535" w:rsidRPr="003B06CD">
        <w:rPr>
          <w:sz w:val="28"/>
          <w:szCs w:val="28"/>
        </w:rPr>
        <w:t xml:space="preserve"> режиме.</w:t>
      </w:r>
    </w:p>
    <w:p w:rsidR="00D41535" w:rsidRPr="003B06CD" w:rsidRDefault="009C1BD2" w:rsidP="00376CE4">
      <w:pPr>
        <w:autoSpaceDE w:val="0"/>
        <w:autoSpaceDN w:val="0"/>
        <w:adjustRightInd w:val="0"/>
        <w:ind w:firstLine="709"/>
        <w:jc w:val="both"/>
        <w:rPr>
          <w:sz w:val="28"/>
          <w:szCs w:val="28"/>
        </w:rPr>
      </w:pPr>
      <w:r>
        <w:rPr>
          <w:sz w:val="28"/>
          <w:szCs w:val="28"/>
        </w:rPr>
        <w:t>2.20</w:t>
      </w:r>
      <w:r w:rsidR="00D41535" w:rsidRPr="003B06CD">
        <w:rPr>
          <w:sz w:val="28"/>
          <w:szCs w:val="28"/>
        </w:rPr>
        <w:t xml:space="preserve">. Показателями доступности и качества муниципальной услуги определяются как выполнение </w:t>
      </w:r>
      <w:r w:rsidR="00376CE4">
        <w:rPr>
          <w:sz w:val="28"/>
          <w:szCs w:val="28"/>
        </w:rPr>
        <w:t>отдел</w:t>
      </w:r>
      <w:r w:rsidR="00D41535" w:rsidRPr="003B06CD">
        <w:rPr>
          <w:sz w:val="28"/>
          <w:szCs w:val="28"/>
        </w:rPr>
        <w:t>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41535" w:rsidRPr="003B06CD" w:rsidRDefault="00D41535" w:rsidP="00376CE4">
      <w:pPr>
        <w:autoSpaceDE w:val="0"/>
        <w:autoSpaceDN w:val="0"/>
        <w:adjustRightInd w:val="0"/>
        <w:ind w:firstLine="708"/>
        <w:jc w:val="both"/>
        <w:rPr>
          <w:sz w:val="28"/>
          <w:szCs w:val="28"/>
        </w:rPr>
      </w:pPr>
      <w:r w:rsidRPr="003B06CD">
        <w:rPr>
          <w:sz w:val="28"/>
          <w:szCs w:val="28"/>
        </w:rPr>
        <w:t>а) доступность:</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случаев предоставления муниципальной услуги в установленные сроки со дня поступления заявки – 100 процентов;</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41535" w:rsidRPr="003B06CD" w:rsidRDefault="00D41535" w:rsidP="00376CE4">
      <w:pPr>
        <w:autoSpaceDE w:val="0"/>
        <w:autoSpaceDN w:val="0"/>
        <w:adjustRightInd w:val="0"/>
        <w:ind w:firstLine="708"/>
        <w:jc w:val="both"/>
        <w:rPr>
          <w:sz w:val="28"/>
          <w:szCs w:val="28"/>
        </w:rPr>
      </w:pPr>
      <w:r w:rsidRPr="003B06CD">
        <w:rPr>
          <w:sz w:val="28"/>
          <w:szCs w:val="28"/>
        </w:rPr>
        <w:t>б) качество:</w:t>
      </w:r>
    </w:p>
    <w:p w:rsidR="00D41535" w:rsidRPr="003B06CD"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41535" w:rsidRDefault="00D41535" w:rsidP="00376CE4">
      <w:pPr>
        <w:autoSpaceDE w:val="0"/>
        <w:autoSpaceDN w:val="0"/>
        <w:adjustRightInd w:val="0"/>
        <w:ind w:firstLine="708"/>
        <w:jc w:val="both"/>
        <w:rPr>
          <w:sz w:val="28"/>
          <w:szCs w:val="28"/>
        </w:rPr>
      </w:pPr>
      <w:r w:rsidRPr="003B06CD">
        <w:rPr>
          <w:sz w:val="28"/>
          <w:szCs w:val="28"/>
        </w:rPr>
        <w:t>% (доля) заявителей (представителей заявителя), удовлетворенных качеством предоставления муниципальной услуги, - 90 процентов.</w:t>
      </w:r>
    </w:p>
    <w:p w:rsidR="00A471B9" w:rsidRDefault="00A471B9" w:rsidP="00376CE4">
      <w:pPr>
        <w:autoSpaceDE w:val="0"/>
        <w:autoSpaceDN w:val="0"/>
        <w:adjustRightInd w:val="0"/>
        <w:ind w:firstLine="708"/>
        <w:jc w:val="both"/>
        <w:rPr>
          <w:sz w:val="28"/>
          <w:szCs w:val="28"/>
        </w:rPr>
      </w:pPr>
    </w:p>
    <w:p w:rsidR="00D41535" w:rsidRPr="003B06CD" w:rsidRDefault="009C1BD2" w:rsidP="00FE2453">
      <w:pPr>
        <w:autoSpaceDE w:val="0"/>
        <w:autoSpaceDN w:val="0"/>
        <w:adjustRightInd w:val="0"/>
        <w:ind w:firstLine="709"/>
        <w:jc w:val="center"/>
        <w:rPr>
          <w:sz w:val="28"/>
          <w:szCs w:val="28"/>
        </w:rPr>
      </w:pPr>
      <w:r>
        <w:rPr>
          <w:sz w:val="28"/>
          <w:szCs w:val="28"/>
        </w:rPr>
        <w:t>3. С</w:t>
      </w:r>
      <w:r w:rsidRPr="003B06CD">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45909" w:rsidRPr="006560B6" w:rsidRDefault="00945909" w:rsidP="00376CE4">
      <w:pPr>
        <w:autoSpaceDE w:val="0"/>
        <w:autoSpaceDN w:val="0"/>
        <w:adjustRightInd w:val="0"/>
        <w:ind w:firstLine="708"/>
        <w:jc w:val="both"/>
        <w:rPr>
          <w:sz w:val="28"/>
          <w:szCs w:val="28"/>
        </w:rPr>
      </w:pPr>
      <w:r w:rsidRPr="006560B6">
        <w:rPr>
          <w:sz w:val="28"/>
          <w:szCs w:val="28"/>
        </w:rPr>
        <w:t>3.1. Последовательность действий при выполнении административных процедур приведена в приложении № 4.</w:t>
      </w:r>
    </w:p>
    <w:p w:rsidR="00D41535" w:rsidRPr="006560B6" w:rsidRDefault="00945909" w:rsidP="00376CE4">
      <w:pPr>
        <w:autoSpaceDE w:val="0"/>
        <w:autoSpaceDN w:val="0"/>
        <w:adjustRightInd w:val="0"/>
        <w:ind w:firstLine="708"/>
        <w:jc w:val="both"/>
        <w:rPr>
          <w:sz w:val="28"/>
          <w:szCs w:val="28"/>
        </w:rPr>
      </w:pPr>
      <w:r w:rsidRPr="006560B6">
        <w:rPr>
          <w:sz w:val="28"/>
          <w:szCs w:val="28"/>
        </w:rPr>
        <w:lastRenderedPageBreak/>
        <w:t>3.2.</w:t>
      </w:r>
      <w:r w:rsidR="00D41535" w:rsidRPr="006560B6">
        <w:rPr>
          <w:sz w:val="28"/>
          <w:szCs w:val="28"/>
        </w:rPr>
        <w:t xml:space="preserve"> Исчерпывающий перечень административных процедур (приведен в приложении № 5)</w:t>
      </w:r>
      <w:r w:rsidR="009C1BD2" w:rsidRPr="006560B6">
        <w:rPr>
          <w:sz w:val="28"/>
          <w:szCs w:val="28"/>
        </w:rPr>
        <w:t>.</w:t>
      </w:r>
    </w:p>
    <w:p w:rsidR="00D41535" w:rsidRPr="006560B6" w:rsidRDefault="00945909" w:rsidP="00376CE4">
      <w:pPr>
        <w:autoSpaceDE w:val="0"/>
        <w:autoSpaceDN w:val="0"/>
        <w:adjustRightInd w:val="0"/>
        <w:ind w:firstLine="708"/>
        <w:jc w:val="both"/>
        <w:rPr>
          <w:sz w:val="28"/>
          <w:szCs w:val="28"/>
        </w:rPr>
      </w:pPr>
      <w:r w:rsidRPr="006560B6">
        <w:rPr>
          <w:sz w:val="28"/>
          <w:szCs w:val="28"/>
        </w:rPr>
        <w:t>3.3</w:t>
      </w:r>
      <w:r w:rsidR="009C1BD2" w:rsidRPr="006560B6">
        <w:rPr>
          <w:sz w:val="28"/>
          <w:szCs w:val="28"/>
        </w:rPr>
        <w:t xml:space="preserve">. </w:t>
      </w:r>
      <w:r w:rsidR="00D41535" w:rsidRPr="006560B6">
        <w:rPr>
          <w:sz w:val="28"/>
          <w:szCs w:val="28"/>
        </w:rPr>
        <w:t>Муниципальная услуга в электронной форме не предоставляется.</w:t>
      </w:r>
    </w:p>
    <w:p w:rsidR="00D41535" w:rsidRPr="003B06CD" w:rsidRDefault="00945909" w:rsidP="00376CE4">
      <w:pPr>
        <w:pStyle w:val="a7"/>
        <w:widowControl w:val="0"/>
        <w:autoSpaceDE w:val="0"/>
        <w:autoSpaceDN w:val="0"/>
        <w:spacing w:after="0" w:line="240" w:lineRule="auto"/>
        <w:ind w:left="0" w:firstLine="708"/>
        <w:jc w:val="both"/>
        <w:rPr>
          <w:rFonts w:ascii="Times New Roman" w:hAnsi="Times New Roman"/>
          <w:sz w:val="28"/>
          <w:szCs w:val="28"/>
        </w:rPr>
      </w:pPr>
      <w:r w:rsidRPr="006560B6">
        <w:rPr>
          <w:rFonts w:ascii="Times New Roman" w:hAnsi="Times New Roman"/>
          <w:sz w:val="28"/>
          <w:szCs w:val="28"/>
        </w:rPr>
        <w:t>3.4</w:t>
      </w:r>
      <w:r w:rsidR="009C1BD2" w:rsidRPr="006560B6">
        <w:rPr>
          <w:rFonts w:ascii="Times New Roman" w:hAnsi="Times New Roman"/>
          <w:sz w:val="28"/>
          <w:szCs w:val="28"/>
        </w:rPr>
        <w:t>.</w:t>
      </w:r>
      <w:r w:rsidR="00D41535" w:rsidRPr="006560B6">
        <w:rPr>
          <w:rFonts w:ascii="Times New Roman" w:hAnsi="Times New Roman"/>
          <w:sz w:val="28"/>
          <w:szCs w:val="28"/>
        </w:rPr>
        <w:t xml:space="preserve"> В соответствии с заключенным соглашением о взаимодействии между</w:t>
      </w:r>
      <w:r w:rsidR="00D41535" w:rsidRPr="003B06CD">
        <w:rPr>
          <w:rFonts w:ascii="Times New Roman" w:hAnsi="Times New Roman"/>
          <w:sz w:val="28"/>
          <w:szCs w:val="28"/>
        </w:rPr>
        <w:t xml:space="preserve">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D41535" w:rsidRPr="003B06CD" w:rsidRDefault="009C1BD2" w:rsidP="00376CE4">
      <w:pPr>
        <w:pStyle w:val="a7"/>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а</w:t>
      </w:r>
      <w:r w:rsidR="00D41535" w:rsidRPr="003B06CD">
        <w:rPr>
          <w:rFonts w:ascii="Times New Roman" w:hAnsi="Times New Roman"/>
          <w:sz w:val="28"/>
          <w:szCs w:val="28"/>
        </w:rPr>
        <w:t>)</w:t>
      </w:r>
      <w:r>
        <w:rPr>
          <w:rFonts w:ascii="Times New Roman" w:hAnsi="Times New Roman"/>
          <w:sz w:val="28"/>
          <w:szCs w:val="28"/>
        </w:rPr>
        <w:t xml:space="preserve"> и</w:t>
      </w:r>
      <w:r w:rsidR="00D41535" w:rsidRPr="003B06CD">
        <w:rPr>
          <w:rFonts w:ascii="Times New Roman" w:hAnsi="Times New Roman"/>
          <w:sz w:val="28"/>
          <w:szCs w:val="28"/>
        </w:rPr>
        <w:t>нформирование (консультация) по порядку предоставления муниципальной услуги;</w:t>
      </w:r>
    </w:p>
    <w:p w:rsidR="00D41535" w:rsidRPr="003B06CD" w:rsidRDefault="009C1BD2" w:rsidP="00376CE4">
      <w:pPr>
        <w:pStyle w:val="a7"/>
        <w:widowControl w:val="0"/>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б</w:t>
      </w:r>
      <w:r w:rsidR="00D41535" w:rsidRPr="003B06CD">
        <w:rPr>
          <w:rFonts w:ascii="Times New Roman" w:hAnsi="Times New Roman"/>
          <w:sz w:val="28"/>
          <w:szCs w:val="28"/>
        </w:rPr>
        <w:t>)</w:t>
      </w:r>
      <w:r>
        <w:rPr>
          <w:rFonts w:ascii="Times New Roman" w:hAnsi="Times New Roman"/>
          <w:sz w:val="28"/>
          <w:szCs w:val="28"/>
        </w:rPr>
        <w:t xml:space="preserve"> п</w:t>
      </w:r>
      <w:r w:rsidR="00D41535" w:rsidRPr="003B06CD">
        <w:rPr>
          <w:rFonts w:ascii="Times New Roman" w:hAnsi="Times New Roman"/>
          <w:sz w:val="28"/>
          <w:szCs w:val="28"/>
        </w:rPr>
        <w:t>рием и регистрация запроса и документов от заявителя для получения муниципальной услуги;</w:t>
      </w:r>
    </w:p>
    <w:p w:rsidR="00D41535" w:rsidRPr="003B06CD" w:rsidRDefault="009C1BD2" w:rsidP="00376CE4">
      <w:pPr>
        <w:pStyle w:val="a7"/>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в</w:t>
      </w:r>
      <w:r w:rsidR="00D41535" w:rsidRPr="003B06CD">
        <w:rPr>
          <w:rFonts w:ascii="Times New Roman" w:hAnsi="Times New Roman"/>
          <w:sz w:val="28"/>
          <w:szCs w:val="28"/>
        </w:rPr>
        <w:t>)</w:t>
      </w:r>
      <w:r>
        <w:rPr>
          <w:rFonts w:ascii="Times New Roman" w:hAnsi="Times New Roman"/>
          <w:sz w:val="28"/>
          <w:szCs w:val="28"/>
        </w:rPr>
        <w:t xml:space="preserve"> с</w:t>
      </w:r>
      <w:r w:rsidR="00D41535" w:rsidRPr="003B06CD">
        <w:rPr>
          <w:rFonts w:ascii="Times New Roman" w:hAnsi="Times New Roman"/>
          <w:sz w:val="28"/>
          <w:szCs w:val="28"/>
        </w:rPr>
        <w:t>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41535" w:rsidRPr="003B06CD" w:rsidRDefault="00945909"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3.5</w:t>
      </w:r>
      <w:r w:rsidR="009C1BD2">
        <w:rPr>
          <w:rFonts w:ascii="Times New Roman" w:hAnsi="Times New Roman"/>
          <w:sz w:val="28"/>
          <w:szCs w:val="28"/>
        </w:rPr>
        <w:t xml:space="preserve">. </w:t>
      </w:r>
      <w:r w:rsidR="00D41535" w:rsidRPr="003B06CD">
        <w:rPr>
          <w:rFonts w:ascii="Times New Roman" w:hAnsi="Times New Roman"/>
          <w:sz w:val="28"/>
          <w:szCs w:val="28"/>
        </w:rPr>
        <w:t>Административную процедуру «Информирование (консультация) по порядку предос</w:t>
      </w:r>
      <w:r w:rsidR="009C1BD2">
        <w:rPr>
          <w:rFonts w:ascii="Times New Roman" w:hAnsi="Times New Roman"/>
          <w:sz w:val="28"/>
          <w:szCs w:val="28"/>
        </w:rPr>
        <w:t xml:space="preserve">тавления муниципальной услуги» осуществляет </w:t>
      </w:r>
      <w:r w:rsidR="00D41535" w:rsidRPr="003B06CD">
        <w:rPr>
          <w:rFonts w:ascii="Times New Roman" w:hAnsi="Times New Roman"/>
          <w:sz w:val="28"/>
          <w:szCs w:val="28"/>
        </w:rPr>
        <w:t>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w:t>
      </w:r>
      <w:r w:rsidR="009C1BD2">
        <w:rPr>
          <w:rFonts w:ascii="Times New Roman" w:hAnsi="Times New Roman"/>
          <w:sz w:val="28"/>
          <w:szCs w:val="28"/>
        </w:rPr>
        <w:t xml:space="preserve">ции) </w:t>
      </w:r>
      <w:r w:rsidR="00D41535" w:rsidRPr="003B06CD">
        <w:rPr>
          <w:rFonts w:ascii="Times New Roman" w:hAnsi="Times New Roman"/>
          <w:sz w:val="28"/>
          <w:szCs w:val="28"/>
        </w:rPr>
        <w:t>или при обращении в центр телефонного обслуживания УМФЦ по следующим вопросам:</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а) </w:t>
      </w:r>
      <w:r w:rsidR="00D41535" w:rsidRPr="003B06CD">
        <w:rPr>
          <w:rFonts w:ascii="Times New Roman" w:hAnsi="Times New Roman"/>
          <w:sz w:val="28"/>
          <w:szCs w:val="28"/>
        </w:rPr>
        <w:t>срок предоставления муниципальной услуги;</w:t>
      </w:r>
    </w:p>
    <w:p w:rsidR="009C1BD2"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б) </w:t>
      </w:r>
      <w:r w:rsidR="00D41535" w:rsidRPr="003B06CD">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9C1BD2"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в) </w:t>
      </w:r>
      <w:r w:rsidR="00D41535" w:rsidRPr="003B06CD">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w:t>
      </w:r>
      <w:r>
        <w:rPr>
          <w:rFonts w:ascii="Times New Roman" w:hAnsi="Times New Roman"/>
          <w:sz w:val="28"/>
          <w:szCs w:val="28"/>
        </w:rPr>
        <w:t>, размерах и порядке их оплаты;</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г) </w:t>
      </w:r>
      <w:r w:rsidR="00D41535" w:rsidRPr="003B06CD">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д) </w:t>
      </w:r>
      <w:r w:rsidR="00D41535" w:rsidRPr="003B06CD">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г) </w:t>
      </w:r>
      <w:r w:rsidR="00D41535" w:rsidRPr="003B06CD">
        <w:rPr>
          <w:rFonts w:ascii="Times New Roman" w:hAnsi="Times New Roman"/>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д) </w:t>
      </w:r>
      <w:r w:rsidR="00D41535" w:rsidRPr="003B06CD">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е) </w:t>
      </w:r>
      <w:r w:rsidR="00D41535" w:rsidRPr="003B06CD">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41535" w:rsidRPr="003B06CD" w:rsidRDefault="00945909"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3.6</w:t>
      </w:r>
      <w:r w:rsidR="009C1BD2">
        <w:rPr>
          <w:rFonts w:ascii="Times New Roman" w:hAnsi="Times New Roman"/>
          <w:sz w:val="28"/>
          <w:szCs w:val="28"/>
        </w:rPr>
        <w:t>.</w:t>
      </w:r>
      <w:r w:rsidR="00D41535" w:rsidRPr="003B06CD">
        <w:rPr>
          <w:rFonts w:ascii="Times New Roman" w:hAnsi="Times New Roman"/>
          <w:sz w:val="28"/>
          <w:szCs w:val="28"/>
        </w:rPr>
        <w:t xml:space="preserve"> Административную процедуру «Прием и регистрация запр</w:t>
      </w:r>
      <w:r w:rsidR="009C1BD2">
        <w:rPr>
          <w:rFonts w:ascii="Times New Roman" w:hAnsi="Times New Roman"/>
          <w:sz w:val="28"/>
          <w:szCs w:val="28"/>
        </w:rPr>
        <w:t xml:space="preserve">оса и документов» осуществляет </w:t>
      </w:r>
      <w:r w:rsidR="00D41535" w:rsidRPr="003B06CD">
        <w:rPr>
          <w:rFonts w:ascii="Times New Roman" w:hAnsi="Times New Roman"/>
          <w:sz w:val="28"/>
          <w:szCs w:val="28"/>
        </w:rPr>
        <w:t>специалист МФЦ, ответственный за прием и регистрацию запроса и документов (далее – специалист приема МФЦ).</w:t>
      </w:r>
    </w:p>
    <w:p w:rsidR="00D41535" w:rsidRPr="003B06CD" w:rsidRDefault="00945909" w:rsidP="00376CE4">
      <w:pPr>
        <w:ind w:firstLine="708"/>
        <w:jc w:val="both"/>
        <w:rPr>
          <w:sz w:val="28"/>
          <w:szCs w:val="28"/>
        </w:rPr>
      </w:pPr>
      <w:r>
        <w:rPr>
          <w:sz w:val="28"/>
          <w:szCs w:val="28"/>
        </w:rPr>
        <w:lastRenderedPageBreak/>
        <w:t>3.7</w:t>
      </w:r>
      <w:r w:rsidR="009C1BD2">
        <w:rPr>
          <w:sz w:val="28"/>
          <w:szCs w:val="28"/>
        </w:rPr>
        <w:t>.</w:t>
      </w:r>
      <w:r w:rsidR="00D41535" w:rsidRPr="003B06CD">
        <w:rPr>
          <w:sz w:val="28"/>
          <w:szCs w:val="28"/>
        </w:rPr>
        <w:t xml:space="preserve"> 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00D41535" w:rsidRPr="003B06CD">
        <w:rPr>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41535" w:rsidRPr="003B06CD" w:rsidRDefault="009C1BD2" w:rsidP="00376CE4">
      <w:pPr>
        <w:pStyle w:val="a7"/>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а) </w:t>
      </w:r>
      <w:r w:rsidR="00D41535" w:rsidRPr="003B06CD">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w:t>
      </w:r>
      <w:r>
        <w:rPr>
          <w:rFonts w:ascii="Times New Roman" w:hAnsi="Times New Roman"/>
          <w:sz w:val="28"/>
          <w:szCs w:val="28"/>
        </w:rPr>
        <w:t>оставлении муниципальной услуги;</w:t>
      </w:r>
    </w:p>
    <w:p w:rsidR="00D41535" w:rsidRPr="003B06CD" w:rsidRDefault="009C1BD2" w:rsidP="00376CE4">
      <w:pPr>
        <w:pStyle w:val="a7"/>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 xml:space="preserve">б) </w:t>
      </w:r>
      <w:r w:rsidR="00D41535" w:rsidRPr="003B06CD">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D41535" w:rsidRPr="003B06CD" w:rsidRDefault="00945909" w:rsidP="00376CE4">
      <w:pPr>
        <w:ind w:firstLine="708"/>
        <w:jc w:val="both"/>
        <w:rPr>
          <w:sz w:val="28"/>
          <w:szCs w:val="28"/>
        </w:rPr>
      </w:pPr>
      <w:r>
        <w:rPr>
          <w:sz w:val="28"/>
          <w:szCs w:val="28"/>
        </w:rPr>
        <w:t>3.8</w:t>
      </w:r>
      <w:r w:rsidR="009C1BD2">
        <w:rPr>
          <w:sz w:val="28"/>
          <w:szCs w:val="28"/>
        </w:rPr>
        <w:t>.</w:t>
      </w:r>
      <w:r w:rsidR="00D41535" w:rsidRPr="003B06CD">
        <w:rPr>
          <w:sz w:val="28"/>
          <w:szCs w:val="28"/>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w:t>
      </w:r>
      <w:r w:rsidR="009C1BD2">
        <w:rPr>
          <w:sz w:val="28"/>
          <w:szCs w:val="28"/>
        </w:rPr>
        <w:t xml:space="preserve">АИС МФЦ, своей должности, ФИО </w:t>
      </w:r>
      <w:r w:rsidR="00D41535" w:rsidRPr="003B06CD">
        <w:rPr>
          <w:sz w:val="28"/>
          <w:szCs w:val="28"/>
        </w:rPr>
        <w:t>и предлагает заявителю самостоятельно проверить информацию, указанную в заявлении, и расписаться.</w:t>
      </w:r>
    </w:p>
    <w:p w:rsidR="00D41535" w:rsidRPr="003B06CD" w:rsidRDefault="00945909" w:rsidP="00376CE4">
      <w:pPr>
        <w:ind w:firstLine="708"/>
        <w:jc w:val="both"/>
        <w:rPr>
          <w:sz w:val="28"/>
          <w:szCs w:val="28"/>
        </w:rPr>
      </w:pPr>
      <w:r>
        <w:rPr>
          <w:sz w:val="28"/>
          <w:szCs w:val="28"/>
        </w:rPr>
        <w:t>3.9</w:t>
      </w:r>
      <w:r w:rsidR="00D41535" w:rsidRPr="003B06CD">
        <w:rPr>
          <w:sz w:val="28"/>
          <w:szCs w:val="28"/>
        </w:rPr>
        <w:t>.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запроса,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rsidR="00D41535" w:rsidRPr="003B06CD" w:rsidRDefault="00945909" w:rsidP="00376CE4">
      <w:pPr>
        <w:ind w:firstLine="708"/>
        <w:jc w:val="both"/>
        <w:rPr>
          <w:sz w:val="28"/>
          <w:szCs w:val="28"/>
        </w:rPr>
      </w:pPr>
      <w:r>
        <w:rPr>
          <w:sz w:val="28"/>
          <w:szCs w:val="28"/>
        </w:rPr>
        <w:t>3.10</w:t>
      </w:r>
      <w:r w:rsidR="009C1BD2">
        <w:rPr>
          <w:sz w:val="28"/>
          <w:szCs w:val="28"/>
        </w:rPr>
        <w:t>.</w:t>
      </w:r>
      <w:r w:rsidR="00D41535" w:rsidRPr="003B06CD">
        <w:rPr>
          <w:sz w:val="28"/>
          <w:szCs w:val="28"/>
        </w:rPr>
        <w:t xml:space="preserve"> Принятые у заявителя документы, запрос и расписка передаются в электронном виде в уполномоченный орган по защищенным каналам связи.</w:t>
      </w:r>
    </w:p>
    <w:p w:rsidR="00D41535" w:rsidRPr="003B06CD" w:rsidRDefault="00945909" w:rsidP="00376CE4">
      <w:pPr>
        <w:ind w:firstLine="708"/>
        <w:jc w:val="both"/>
        <w:rPr>
          <w:sz w:val="28"/>
          <w:szCs w:val="28"/>
        </w:rPr>
      </w:pPr>
      <w:r>
        <w:rPr>
          <w:sz w:val="28"/>
          <w:szCs w:val="28"/>
        </w:rPr>
        <w:t>3.11</w:t>
      </w:r>
      <w:r w:rsidR="00D41535" w:rsidRPr="003B06CD">
        <w:rPr>
          <w:sz w:val="28"/>
          <w:szCs w:val="28"/>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41535" w:rsidRPr="003B06CD" w:rsidRDefault="00945909" w:rsidP="00376CE4">
      <w:pPr>
        <w:ind w:firstLine="708"/>
        <w:jc w:val="both"/>
        <w:rPr>
          <w:sz w:val="28"/>
          <w:szCs w:val="28"/>
        </w:rPr>
      </w:pPr>
      <w:r>
        <w:rPr>
          <w:sz w:val="28"/>
          <w:szCs w:val="28"/>
        </w:rPr>
        <w:t>3.12</w:t>
      </w:r>
      <w:r w:rsidR="009C1BD2">
        <w:rPr>
          <w:sz w:val="28"/>
          <w:szCs w:val="28"/>
        </w:rPr>
        <w:t>.</w:t>
      </w:r>
      <w:r w:rsidR="00D41535" w:rsidRPr="003B06CD">
        <w:rPr>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41535" w:rsidRPr="003B06CD" w:rsidRDefault="00945909" w:rsidP="00376CE4">
      <w:pPr>
        <w:ind w:firstLine="708"/>
        <w:jc w:val="both"/>
        <w:rPr>
          <w:sz w:val="28"/>
          <w:szCs w:val="28"/>
        </w:rPr>
      </w:pPr>
      <w:r>
        <w:rPr>
          <w:sz w:val="28"/>
          <w:szCs w:val="28"/>
        </w:rPr>
        <w:lastRenderedPageBreak/>
        <w:t>3.13</w:t>
      </w:r>
      <w:r w:rsidR="009C1BD2">
        <w:rPr>
          <w:sz w:val="28"/>
          <w:szCs w:val="28"/>
        </w:rPr>
        <w:t>.</w:t>
      </w:r>
      <w:r w:rsidR="00D41535" w:rsidRPr="003B06CD">
        <w:rPr>
          <w:sz w:val="28"/>
          <w:szCs w:val="28"/>
        </w:rPr>
        <w:t xml:space="preserve"> При личном обращении заявителя за получением результата муниципальной услуги, </w:t>
      </w:r>
      <w:r w:rsidR="009C1BD2">
        <w:rPr>
          <w:sz w:val="28"/>
          <w:szCs w:val="28"/>
        </w:rPr>
        <w:t xml:space="preserve">уполномоченный специалист МФЦ, </w:t>
      </w:r>
      <w:r w:rsidR="00D41535" w:rsidRPr="003B06CD">
        <w:rPr>
          <w:sz w:val="28"/>
          <w:szCs w:val="28"/>
        </w:rPr>
        <w:t>должен удостовериться в личности заявителя (представителя заявителя).</w:t>
      </w:r>
    </w:p>
    <w:p w:rsidR="00D41535" w:rsidRPr="003B06CD" w:rsidRDefault="00945909" w:rsidP="00376CE4">
      <w:pPr>
        <w:ind w:firstLine="708"/>
        <w:jc w:val="both"/>
        <w:rPr>
          <w:sz w:val="28"/>
          <w:szCs w:val="28"/>
        </w:rPr>
      </w:pPr>
      <w:r>
        <w:rPr>
          <w:sz w:val="28"/>
          <w:szCs w:val="28"/>
        </w:rPr>
        <w:t>3.14</w:t>
      </w:r>
      <w:r w:rsidR="009C1BD2">
        <w:rPr>
          <w:sz w:val="28"/>
          <w:szCs w:val="28"/>
        </w:rPr>
        <w:t>.</w:t>
      </w:r>
      <w:r w:rsidR="00D41535" w:rsidRPr="003B06CD">
        <w:rPr>
          <w:sz w:val="28"/>
          <w:szCs w:val="28"/>
        </w:rPr>
        <w:t xml:space="preserve">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9C1BD2">
        <w:rPr>
          <w:sz w:val="28"/>
          <w:szCs w:val="28"/>
        </w:rPr>
        <w:t xml:space="preserve">тавления муниципальной услуги, </w:t>
      </w:r>
      <w:r w:rsidR="00D41535" w:rsidRPr="003B06CD">
        <w:rPr>
          <w:sz w:val="28"/>
          <w:szCs w:val="28"/>
        </w:rPr>
        <w:t>обеспечивает:</w:t>
      </w:r>
    </w:p>
    <w:p w:rsidR="00D41535" w:rsidRPr="003B06CD" w:rsidRDefault="009C1BD2" w:rsidP="00376CE4">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а) </w:t>
      </w:r>
      <w:r w:rsidR="00D41535" w:rsidRPr="003B06CD">
        <w:rPr>
          <w:rFonts w:ascii="Times New Roman" w:hAnsi="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б) </w:t>
      </w:r>
      <w:r w:rsidR="00D41535" w:rsidRPr="003B06CD">
        <w:rPr>
          <w:rFonts w:ascii="Times New Roman" w:hAnsi="Times New Roman"/>
          <w:sz w:val="28"/>
          <w:szCs w:val="28"/>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1535" w:rsidRPr="003B06CD" w:rsidRDefault="009C1BD2" w:rsidP="00376CE4">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в) </w:t>
      </w:r>
      <w:r w:rsidR="00D41535" w:rsidRPr="003B06CD">
        <w:rPr>
          <w:rFonts w:ascii="Times New Roman" w:hAnsi="Times New Roman"/>
          <w:sz w:val="28"/>
          <w:szCs w:val="28"/>
        </w:rPr>
        <w:t>учет выдачи экземпляров электронных документов на бумажном носителе.</w:t>
      </w:r>
    </w:p>
    <w:p w:rsidR="00D41535" w:rsidRPr="003B06CD" w:rsidRDefault="00945909" w:rsidP="00376CE4">
      <w:pPr>
        <w:ind w:firstLine="708"/>
        <w:jc w:val="both"/>
        <w:rPr>
          <w:sz w:val="28"/>
          <w:szCs w:val="28"/>
        </w:rPr>
      </w:pPr>
      <w:r>
        <w:rPr>
          <w:sz w:val="28"/>
          <w:szCs w:val="28"/>
        </w:rPr>
        <w:t>3.15</w:t>
      </w:r>
      <w:r w:rsidR="009C1BD2">
        <w:rPr>
          <w:sz w:val="28"/>
          <w:szCs w:val="28"/>
        </w:rPr>
        <w:t>.</w:t>
      </w:r>
      <w:r w:rsidR="00D41535" w:rsidRPr="003B06CD">
        <w:rPr>
          <w:sz w:val="28"/>
          <w:szCs w:val="28"/>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41535" w:rsidRDefault="00945909" w:rsidP="00376CE4">
      <w:pPr>
        <w:ind w:firstLine="708"/>
        <w:jc w:val="both"/>
        <w:rPr>
          <w:sz w:val="28"/>
          <w:szCs w:val="28"/>
        </w:rPr>
      </w:pPr>
      <w:r>
        <w:rPr>
          <w:sz w:val="28"/>
          <w:szCs w:val="28"/>
        </w:rPr>
        <w:t>3.16</w:t>
      </w:r>
      <w:r w:rsidR="009C1BD2">
        <w:rPr>
          <w:sz w:val="28"/>
          <w:szCs w:val="28"/>
        </w:rPr>
        <w:t>.</w:t>
      </w:r>
      <w:r w:rsidR="00D41535" w:rsidRPr="003B06CD">
        <w:rPr>
          <w:sz w:val="28"/>
          <w:szCs w:val="28"/>
        </w:rPr>
        <w:t xml:space="preserve">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471B9" w:rsidRPr="003B06CD" w:rsidRDefault="00A471B9" w:rsidP="00376CE4">
      <w:pPr>
        <w:ind w:firstLine="708"/>
        <w:jc w:val="both"/>
        <w:rPr>
          <w:sz w:val="28"/>
          <w:szCs w:val="28"/>
        </w:rPr>
      </w:pPr>
    </w:p>
    <w:p w:rsidR="00D41535" w:rsidRDefault="009C1BD2" w:rsidP="00FE2453">
      <w:pPr>
        <w:jc w:val="center"/>
        <w:outlineLvl w:val="0"/>
        <w:rPr>
          <w:sz w:val="28"/>
          <w:szCs w:val="28"/>
        </w:rPr>
      </w:pPr>
      <w:r>
        <w:rPr>
          <w:sz w:val="28"/>
          <w:szCs w:val="28"/>
        </w:rPr>
        <w:t>4. Ф</w:t>
      </w:r>
      <w:r w:rsidRPr="003B06CD">
        <w:rPr>
          <w:sz w:val="28"/>
          <w:szCs w:val="28"/>
        </w:rPr>
        <w:t>ормы контроля за исполнением административного регламента</w:t>
      </w:r>
    </w:p>
    <w:p w:rsidR="00A471B9" w:rsidRPr="003B06CD" w:rsidRDefault="00A471B9" w:rsidP="00FE2453">
      <w:pPr>
        <w:jc w:val="center"/>
        <w:outlineLvl w:val="0"/>
        <w:rPr>
          <w:sz w:val="28"/>
          <w:szCs w:val="28"/>
        </w:rPr>
      </w:pPr>
    </w:p>
    <w:p w:rsidR="00D41535" w:rsidRPr="003B06CD" w:rsidRDefault="009C1BD2" w:rsidP="00376CE4">
      <w:pPr>
        <w:ind w:firstLine="709"/>
        <w:jc w:val="both"/>
        <w:outlineLvl w:val="1"/>
        <w:rPr>
          <w:sz w:val="28"/>
          <w:szCs w:val="28"/>
        </w:rPr>
      </w:pPr>
      <w:r>
        <w:rPr>
          <w:sz w:val="28"/>
          <w:szCs w:val="28"/>
        </w:rPr>
        <w:t xml:space="preserve">4.1. </w:t>
      </w:r>
      <w:r w:rsidR="00D41535" w:rsidRPr="003B06CD">
        <w:rPr>
          <w:sz w:val="28"/>
          <w:szCs w:val="28"/>
        </w:rPr>
        <w:t xml:space="preserve">Контроль над исполнением настоящего Административного регламента осуществляет заместитель главы администрации Ольгинского муниципального </w:t>
      </w:r>
      <w:r w:rsidR="00922B05">
        <w:rPr>
          <w:sz w:val="28"/>
          <w:szCs w:val="28"/>
        </w:rPr>
        <w:t>округа</w:t>
      </w:r>
      <w:r>
        <w:rPr>
          <w:sz w:val="28"/>
          <w:szCs w:val="28"/>
        </w:rPr>
        <w:t xml:space="preserve">, курирующий </w:t>
      </w:r>
      <w:r w:rsidR="00376CE4">
        <w:rPr>
          <w:sz w:val="28"/>
          <w:szCs w:val="28"/>
        </w:rPr>
        <w:t>отдел</w:t>
      </w:r>
      <w:r w:rsidR="00D41535" w:rsidRPr="003B06CD">
        <w:rPr>
          <w:sz w:val="28"/>
          <w:szCs w:val="28"/>
        </w:rPr>
        <w:t>.</w:t>
      </w:r>
    </w:p>
    <w:p w:rsidR="00D41535" w:rsidRPr="003B06CD" w:rsidRDefault="009C1BD2" w:rsidP="00376CE4">
      <w:pPr>
        <w:autoSpaceDE w:val="0"/>
        <w:autoSpaceDN w:val="0"/>
        <w:adjustRightInd w:val="0"/>
        <w:ind w:firstLine="708"/>
        <w:jc w:val="both"/>
        <w:rPr>
          <w:sz w:val="28"/>
          <w:szCs w:val="28"/>
        </w:rPr>
      </w:pPr>
      <w:r>
        <w:rPr>
          <w:sz w:val="28"/>
          <w:szCs w:val="28"/>
        </w:rPr>
        <w:t xml:space="preserve">4.2. </w:t>
      </w:r>
      <w:r w:rsidR="00D41535" w:rsidRPr="003B06CD">
        <w:rPr>
          <w:sz w:val="28"/>
          <w:szCs w:val="28"/>
        </w:rPr>
        <w:t>Текущий контроль над соблюдением последовательности действий, определенных административными процедурами по предоставлению услуги, принятием решени</w:t>
      </w:r>
      <w:r>
        <w:rPr>
          <w:sz w:val="28"/>
          <w:szCs w:val="28"/>
        </w:rPr>
        <w:t xml:space="preserve">й ответственности специалистом </w:t>
      </w:r>
      <w:r w:rsidR="00376CE4">
        <w:rPr>
          <w:sz w:val="28"/>
          <w:szCs w:val="28"/>
        </w:rPr>
        <w:t>отдела</w:t>
      </w:r>
      <w:r w:rsidR="00D41535" w:rsidRPr="003B06CD">
        <w:rPr>
          <w:sz w:val="28"/>
          <w:szCs w:val="28"/>
        </w:rPr>
        <w:t xml:space="preserve"> по исполнению </w:t>
      </w:r>
      <w:r w:rsidR="00D41535" w:rsidRPr="003B06CD">
        <w:rPr>
          <w:sz w:val="28"/>
          <w:szCs w:val="28"/>
        </w:rPr>
        <w:lastRenderedPageBreak/>
        <w:t>настоящего административного регламе</w:t>
      </w:r>
      <w:r>
        <w:rPr>
          <w:sz w:val="28"/>
          <w:szCs w:val="28"/>
        </w:rPr>
        <w:t xml:space="preserve">нта осуществляется начальником </w:t>
      </w:r>
      <w:r w:rsidR="00376CE4">
        <w:rPr>
          <w:sz w:val="28"/>
          <w:szCs w:val="28"/>
        </w:rPr>
        <w:t>отдела</w:t>
      </w:r>
      <w:r w:rsidR="00D41535" w:rsidRPr="003B06CD">
        <w:rPr>
          <w:sz w:val="28"/>
          <w:szCs w:val="28"/>
        </w:rPr>
        <w:t>.</w:t>
      </w:r>
    </w:p>
    <w:p w:rsidR="00D41535" w:rsidRPr="003B06CD" w:rsidRDefault="009C1BD2" w:rsidP="00376CE4">
      <w:pPr>
        <w:autoSpaceDE w:val="0"/>
        <w:autoSpaceDN w:val="0"/>
        <w:adjustRightInd w:val="0"/>
        <w:ind w:firstLine="708"/>
        <w:jc w:val="both"/>
        <w:rPr>
          <w:sz w:val="28"/>
          <w:szCs w:val="28"/>
        </w:rPr>
      </w:pPr>
      <w:r>
        <w:rPr>
          <w:sz w:val="28"/>
          <w:szCs w:val="28"/>
        </w:rPr>
        <w:t>4.3</w:t>
      </w:r>
      <w:r w:rsidR="00D41535" w:rsidRPr="003B06CD">
        <w:rPr>
          <w:sz w:val="28"/>
          <w:szCs w:val="28"/>
        </w:rPr>
        <w:t>.</w:t>
      </w:r>
      <w:r>
        <w:rPr>
          <w:sz w:val="28"/>
          <w:szCs w:val="28"/>
        </w:rPr>
        <w:t xml:space="preserve"> </w:t>
      </w:r>
      <w:r w:rsidR="00D41535" w:rsidRPr="003B06CD">
        <w:rPr>
          <w:sz w:val="28"/>
          <w:szCs w:val="28"/>
        </w:rPr>
        <w:t>Текущий контроль включает в себя проведение проверок, выявление и устранение нарушения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(бездействие) ответственных исполнителей.</w:t>
      </w:r>
    </w:p>
    <w:p w:rsidR="00D41535" w:rsidRPr="003B06CD" w:rsidRDefault="009C1BD2" w:rsidP="00376CE4">
      <w:pPr>
        <w:autoSpaceDE w:val="0"/>
        <w:autoSpaceDN w:val="0"/>
        <w:adjustRightInd w:val="0"/>
        <w:ind w:firstLine="708"/>
        <w:jc w:val="both"/>
        <w:rPr>
          <w:sz w:val="28"/>
          <w:szCs w:val="28"/>
        </w:rPr>
      </w:pPr>
      <w:r>
        <w:rPr>
          <w:sz w:val="28"/>
          <w:szCs w:val="28"/>
        </w:rPr>
        <w:t>4.4</w:t>
      </w:r>
      <w:r w:rsidR="00D41535" w:rsidRPr="003B06CD">
        <w:rPr>
          <w:sz w:val="28"/>
          <w:szCs w:val="28"/>
        </w:rPr>
        <w:t>.</w:t>
      </w:r>
      <w:r>
        <w:rPr>
          <w:sz w:val="28"/>
          <w:szCs w:val="28"/>
        </w:rPr>
        <w:t xml:space="preserve"> </w:t>
      </w:r>
      <w:r w:rsidR="00D41535" w:rsidRPr="003B06CD">
        <w:rPr>
          <w:sz w:val="28"/>
          <w:szCs w:val="28"/>
        </w:rPr>
        <w:t>Контроль над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D41535" w:rsidRPr="003B06CD" w:rsidRDefault="009C1BD2" w:rsidP="00376CE4">
      <w:pPr>
        <w:autoSpaceDE w:val="0"/>
        <w:autoSpaceDN w:val="0"/>
        <w:adjustRightInd w:val="0"/>
        <w:ind w:firstLine="708"/>
        <w:jc w:val="both"/>
        <w:rPr>
          <w:sz w:val="28"/>
          <w:szCs w:val="28"/>
        </w:rPr>
      </w:pPr>
      <w:r>
        <w:rPr>
          <w:sz w:val="28"/>
          <w:szCs w:val="28"/>
        </w:rPr>
        <w:t xml:space="preserve">4.5. </w:t>
      </w:r>
      <w:r w:rsidR="00D41535" w:rsidRPr="003B06C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 и краевым законодательством.</w:t>
      </w:r>
    </w:p>
    <w:p w:rsidR="00D41535" w:rsidRDefault="009C1BD2" w:rsidP="00376CE4">
      <w:pPr>
        <w:autoSpaceDE w:val="0"/>
        <w:autoSpaceDN w:val="0"/>
        <w:adjustRightInd w:val="0"/>
        <w:ind w:firstLine="708"/>
        <w:jc w:val="both"/>
        <w:rPr>
          <w:sz w:val="28"/>
          <w:szCs w:val="28"/>
        </w:rPr>
      </w:pPr>
      <w:r>
        <w:rPr>
          <w:sz w:val="28"/>
          <w:szCs w:val="28"/>
        </w:rPr>
        <w:t>4.6</w:t>
      </w:r>
      <w:r w:rsidR="00D41535" w:rsidRPr="003B06CD">
        <w:rPr>
          <w:sz w:val="28"/>
          <w:szCs w:val="28"/>
        </w:rPr>
        <w:t>. Персональная ответственность должностных лиц закрепляется в их должностных инструкциях.</w:t>
      </w:r>
    </w:p>
    <w:p w:rsidR="00A471B9" w:rsidRPr="003B06CD" w:rsidRDefault="00A471B9" w:rsidP="00376CE4">
      <w:pPr>
        <w:autoSpaceDE w:val="0"/>
        <w:autoSpaceDN w:val="0"/>
        <w:adjustRightInd w:val="0"/>
        <w:ind w:firstLine="708"/>
        <w:jc w:val="both"/>
        <w:rPr>
          <w:sz w:val="28"/>
          <w:szCs w:val="28"/>
        </w:rPr>
      </w:pPr>
    </w:p>
    <w:p w:rsidR="00447F56" w:rsidRDefault="00447F56" w:rsidP="00447F56">
      <w:pPr>
        <w:ind w:firstLine="540"/>
        <w:jc w:val="center"/>
        <w:outlineLvl w:val="0"/>
        <w:rPr>
          <w:sz w:val="28"/>
          <w:szCs w:val="28"/>
        </w:rPr>
      </w:pPr>
      <w:r>
        <w:rPr>
          <w:sz w:val="28"/>
          <w:szCs w:val="28"/>
        </w:rPr>
        <w:t>5.</w:t>
      </w:r>
      <w:r w:rsidRPr="00447F56">
        <w:rPr>
          <w:sz w:val="28"/>
          <w:szCs w:val="28"/>
        </w:rPr>
        <w:t xml:space="preserve"> </w:t>
      </w:r>
      <w:r>
        <w:rPr>
          <w:sz w:val="28"/>
          <w:szCs w:val="28"/>
        </w:rPr>
        <w:t>Д</w:t>
      </w:r>
      <w:r w:rsidRPr="00447F56">
        <w:rPr>
          <w:sz w:val="28"/>
          <w:szCs w:val="28"/>
        </w:rPr>
        <w:t>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A471B9" w:rsidRPr="00447F56" w:rsidRDefault="00A471B9" w:rsidP="00447F56">
      <w:pPr>
        <w:ind w:firstLine="540"/>
        <w:jc w:val="center"/>
        <w:outlineLvl w:val="0"/>
        <w:rPr>
          <w:sz w:val="28"/>
          <w:szCs w:val="28"/>
        </w:rPr>
      </w:pPr>
    </w:p>
    <w:p w:rsidR="00447F56" w:rsidRPr="00447F56" w:rsidRDefault="00447F56" w:rsidP="00447F56">
      <w:pPr>
        <w:autoSpaceDE w:val="0"/>
        <w:autoSpaceDN w:val="0"/>
        <w:adjustRightInd w:val="0"/>
        <w:ind w:firstLine="540"/>
        <w:jc w:val="both"/>
        <w:rPr>
          <w:color w:val="FF0000"/>
          <w:sz w:val="28"/>
          <w:szCs w:val="28"/>
        </w:rPr>
      </w:pPr>
      <w:r w:rsidRPr="00447F56">
        <w:rPr>
          <w:sz w:val="28"/>
          <w:szCs w:val="28"/>
        </w:rPr>
        <w:t xml:space="preserve">5.1. Решения и действия (бездействие) администрации, муниципальных служащих администрации, оказывающих муниципальные услуги,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sz w:val="28"/>
          <w:szCs w:val="28"/>
        </w:rPr>
        <w:t>разделе 3</w:t>
      </w:r>
      <w:r w:rsidRPr="00447F56">
        <w:rPr>
          <w:sz w:val="28"/>
          <w:szCs w:val="28"/>
        </w:rPr>
        <w:t xml:space="preserve"> настоящего административного регламента.</w:t>
      </w:r>
    </w:p>
    <w:p w:rsidR="00447F56" w:rsidRPr="00447F56" w:rsidRDefault="00447F56" w:rsidP="00447F56">
      <w:pPr>
        <w:autoSpaceDE w:val="0"/>
        <w:autoSpaceDN w:val="0"/>
        <w:adjustRightInd w:val="0"/>
        <w:ind w:firstLine="539"/>
        <w:jc w:val="both"/>
        <w:rPr>
          <w:sz w:val="28"/>
          <w:szCs w:val="28"/>
        </w:rPr>
      </w:pPr>
      <w:r w:rsidRPr="00447F56">
        <w:rPr>
          <w:sz w:val="28"/>
          <w:szCs w:val="28"/>
        </w:rPr>
        <w:t>Заявитель, либо его уполномоченный представитель вправе обратиться с жалобой в следующих случаях:</w:t>
      </w:r>
    </w:p>
    <w:p w:rsidR="00447F56" w:rsidRPr="00447F56" w:rsidRDefault="00447F56" w:rsidP="00447F56">
      <w:pPr>
        <w:autoSpaceDE w:val="0"/>
        <w:autoSpaceDN w:val="0"/>
        <w:adjustRightInd w:val="0"/>
        <w:ind w:firstLine="539"/>
        <w:jc w:val="both"/>
        <w:outlineLvl w:val="0"/>
        <w:rPr>
          <w:bCs/>
          <w:sz w:val="28"/>
          <w:szCs w:val="28"/>
        </w:rPr>
      </w:pPr>
      <w:r>
        <w:rPr>
          <w:sz w:val="28"/>
          <w:szCs w:val="28"/>
        </w:rPr>
        <w:t xml:space="preserve">а) </w:t>
      </w:r>
      <w:r w:rsidRPr="00447F56">
        <w:rPr>
          <w:sz w:val="28"/>
          <w:szCs w:val="28"/>
        </w:rPr>
        <w:t>нарушения срока регистрации запроса о предоставлении муниципальной услуги, запроса о п</w:t>
      </w:r>
      <w:r w:rsidRPr="00447F56">
        <w:rPr>
          <w:bCs/>
          <w:sz w:val="28"/>
          <w:szCs w:val="28"/>
        </w:rPr>
        <w:t>редоставление двух и более муниципальных услуг в многофункциональных центрах при однократном обращении заявителя;</w:t>
      </w:r>
    </w:p>
    <w:p w:rsidR="00447F56" w:rsidRPr="00447F56" w:rsidRDefault="00447F56" w:rsidP="00447F56">
      <w:pPr>
        <w:autoSpaceDE w:val="0"/>
        <w:autoSpaceDN w:val="0"/>
        <w:adjustRightInd w:val="0"/>
        <w:ind w:firstLine="539"/>
        <w:jc w:val="both"/>
        <w:rPr>
          <w:sz w:val="28"/>
          <w:szCs w:val="28"/>
        </w:rPr>
      </w:pPr>
      <w:r>
        <w:rPr>
          <w:sz w:val="28"/>
          <w:szCs w:val="28"/>
        </w:rPr>
        <w:t xml:space="preserve">б) </w:t>
      </w:r>
      <w:r w:rsidRPr="00447F56">
        <w:rPr>
          <w:sz w:val="28"/>
          <w:szCs w:val="28"/>
        </w:rPr>
        <w:t>нарушения срока предоставления муниципальной услуги;</w:t>
      </w:r>
    </w:p>
    <w:p w:rsidR="00447F56" w:rsidRPr="00447F56" w:rsidRDefault="00447F56" w:rsidP="00447F56">
      <w:pPr>
        <w:autoSpaceDE w:val="0"/>
        <w:autoSpaceDN w:val="0"/>
        <w:adjustRightInd w:val="0"/>
        <w:ind w:firstLine="539"/>
        <w:jc w:val="both"/>
        <w:rPr>
          <w:sz w:val="28"/>
          <w:szCs w:val="28"/>
        </w:rPr>
      </w:pPr>
      <w:r>
        <w:rPr>
          <w:sz w:val="28"/>
          <w:szCs w:val="28"/>
        </w:rPr>
        <w:t xml:space="preserve">в) </w:t>
      </w:r>
      <w:r w:rsidRPr="00447F56">
        <w:rPr>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Ольгинского муниципального </w:t>
      </w:r>
      <w:r>
        <w:rPr>
          <w:sz w:val="28"/>
          <w:szCs w:val="28"/>
        </w:rPr>
        <w:t>округа</w:t>
      </w:r>
      <w:r w:rsidRPr="00447F56">
        <w:rPr>
          <w:sz w:val="28"/>
          <w:szCs w:val="28"/>
        </w:rPr>
        <w:t xml:space="preserve"> для предоставления муниципальной услуги;</w:t>
      </w:r>
    </w:p>
    <w:p w:rsidR="00447F56" w:rsidRPr="00447F56" w:rsidRDefault="00447F56" w:rsidP="00447F56">
      <w:pPr>
        <w:autoSpaceDE w:val="0"/>
        <w:autoSpaceDN w:val="0"/>
        <w:adjustRightInd w:val="0"/>
        <w:ind w:firstLine="539"/>
        <w:jc w:val="both"/>
        <w:rPr>
          <w:sz w:val="28"/>
          <w:szCs w:val="28"/>
        </w:rPr>
      </w:pPr>
      <w:r>
        <w:rPr>
          <w:sz w:val="28"/>
          <w:szCs w:val="28"/>
        </w:rPr>
        <w:t xml:space="preserve">г) </w:t>
      </w:r>
      <w:r w:rsidRPr="00447F56">
        <w:rPr>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Ольгинского муниципального </w:t>
      </w:r>
      <w:r>
        <w:rPr>
          <w:sz w:val="28"/>
          <w:szCs w:val="28"/>
        </w:rPr>
        <w:t>округа</w:t>
      </w:r>
      <w:r w:rsidRPr="00447F56">
        <w:rPr>
          <w:sz w:val="28"/>
          <w:szCs w:val="28"/>
        </w:rPr>
        <w:t xml:space="preserve"> для предоставления муниципальной услуги;</w:t>
      </w:r>
    </w:p>
    <w:p w:rsidR="00447F56" w:rsidRPr="00447F56" w:rsidRDefault="00447F56" w:rsidP="00447F56">
      <w:pPr>
        <w:autoSpaceDE w:val="0"/>
        <w:autoSpaceDN w:val="0"/>
        <w:adjustRightInd w:val="0"/>
        <w:ind w:firstLine="539"/>
        <w:jc w:val="both"/>
        <w:rPr>
          <w:sz w:val="28"/>
          <w:szCs w:val="28"/>
        </w:rPr>
      </w:pPr>
      <w:r>
        <w:rPr>
          <w:sz w:val="28"/>
          <w:szCs w:val="28"/>
        </w:rPr>
        <w:lastRenderedPageBreak/>
        <w:t xml:space="preserve">д) </w:t>
      </w:r>
      <w:r w:rsidRPr="00447F56">
        <w:rPr>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Ольгинского муниципального </w:t>
      </w:r>
      <w:r>
        <w:rPr>
          <w:sz w:val="28"/>
          <w:szCs w:val="28"/>
        </w:rPr>
        <w:t>округа</w:t>
      </w:r>
      <w:r w:rsidRPr="00447F56">
        <w:rPr>
          <w:sz w:val="28"/>
          <w:szCs w:val="28"/>
        </w:rPr>
        <w:t>;</w:t>
      </w:r>
    </w:p>
    <w:p w:rsidR="00447F56" w:rsidRPr="00447F56" w:rsidRDefault="00447F56" w:rsidP="00447F56">
      <w:pPr>
        <w:autoSpaceDE w:val="0"/>
        <w:autoSpaceDN w:val="0"/>
        <w:adjustRightInd w:val="0"/>
        <w:ind w:firstLine="539"/>
        <w:jc w:val="both"/>
        <w:rPr>
          <w:sz w:val="28"/>
          <w:szCs w:val="28"/>
        </w:rPr>
      </w:pPr>
      <w:r>
        <w:rPr>
          <w:sz w:val="28"/>
          <w:szCs w:val="28"/>
        </w:rPr>
        <w:t xml:space="preserve">с) </w:t>
      </w:r>
      <w:r w:rsidRPr="00447F56">
        <w:rPr>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Ольгинского муниципального </w:t>
      </w:r>
      <w:r>
        <w:rPr>
          <w:sz w:val="28"/>
          <w:szCs w:val="28"/>
        </w:rPr>
        <w:t>округа</w:t>
      </w:r>
      <w:r w:rsidRPr="00447F56">
        <w:rPr>
          <w:sz w:val="28"/>
          <w:szCs w:val="28"/>
        </w:rPr>
        <w:t>;</w:t>
      </w:r>
    </w:p>
    <w:p w:rsidR="00447F56" w:rsidRPr="00447F56" w:rsidRDefault="00447F56" w:rsidP="00447F56">
      <w:pPr>
        <w:autoSpaceDE w:val="0"/>
        <w:autoSpaceDN w:val="0"/>
        <w:adjustRightInd w:val="0"/>
        <w:ind w:firstLine="539"/>
        <w:jc w:val="both"/>
        <w:rPr>
          <w:sz w:val="28"/>
          <w:szCs w:val="28"/>
        </w:rPr>
      </w:pPr>
      <w:r>
        <w:rPr>
          <w:sz w:val="28"/>
          <w:szCs w:val="28"/>
        </w:rPr>
        <w:t xml:space="preserve">д) </w:t>
      </w:r>
      <w:r w:rsidRPr="00447F56">
        <w:rPr>
          <w:sz w:val="28"/>
          <w:szCs w:val="28"/>
        </w:rPr>
        <w:t>отказа администрации</w:t>
      </w:r>
      <w:r>
        <w:rPr>
          <w:sz w:val="28"/>
          <w:szCs w:val="28"/>
        </w:rPr>
        <w:t xml:space="preserve">, </w:t>
      </w:r>
      <w:r w:rsidRPr="00447F56">
        <w:rPr>
          <w:sz w:val="28"/>
          <w:szCs w:val="28"/>
        </w:rPr>
        <w:t xml:space="preserve">муниципальных служащих администрации, предоставляющих муниципальные услуги, многофункционального центра в исправлении допущенных опечаток и ошибок, </w:t>
      </w:r>
      <w:smartTag w:uri="urn:schemas-microsoft-com:office:smarttags" w:element="PersonName">
        <w:smartTagPr>
          <w:attr w:name="ProductID" w:val="в выданных в результате"/>
        </w:smartTagPr>
        <w:r w:rsidRPr="00447F56">
          <w:rPr>
            <w:sz w:val="28"/>
            <w:szCs w:val="28"/>
          </w:rPr>
          <w:t>в выданных в результате</w:t>
        </w:r>
      </w:smartTag>
      <w:r w:rsidRPr="00447F56">
        <w:rPr>
          <w:sz w:val="28"/>
          <w:szCs w:val="28"/>
        </w:rPr>
        <w:t xml:space="preserve"> предоставления муниципальной услуги документах либо нарушение установленного срока таких исправлений;</w:t>
      </w:r>
    </w:p>
    <w:p w:rsidR="00447F56" w:rsidRPr="00447F56" w:rsidRDefault="00447F56" w:rsidP="00447F56">
      <w:pPr>
        <w:autoSpaceDE w:val="0"/>
        <w:autoSpaceDN w:val="0"/>
        <w:adjustRightInd w:val="0"/>
        <w:ind w:firstLine="539"/>
        <w:jc w:val="both"/>
        <w:rPr>
          <w:sz w:val="28"/>
          <w:szCs w:val="28"/>
        </w:rPr>
      </w:pPr>
      <w:r>
        <w:rPr>
          <w:sz w:val="28"/>
          <w:szCs w:val="28"/>
        </w:rPr>
        <w:t xml:space="preserve">е) </w:t>
      </w:r>
      <w:r w:rsidRPr="00447F56">
        <w:rPr>
          <w:sz w:val="28"/>
          <w:szCs w:val="28"/>
        </w:rPr>
        <w:t>нарушения срока или порядка вы</w:t>
      </w:r>
      <w:r>
        <w:rPr>
          <w:sz w:val="28"/>
          <w:szCs w:val="28"/>
        </w:rPr>
        <w:t xml:space="preserve">дачи документов по результатам </w:t>
      </w:r>
      <w:r w:rsidRPr="00447F56">
        <w:rPr>
          <w:sz w:val="28"/>
          <w:szCs w:val="28"/>
        </w:rPr>
        <w:t>предоставления муниципальной услуги;</w:t>
      </w:r>
    </w:p>
    <w:p w:rsidR="00447F56" w:rsidRPr="00447F56" w:rsidRDefault="00447F56" w:rsidP="00447F56">
      <w:pPr>
        <w:autoSpaceDE w:val="0"/>
        <w:autoSpaceDN w:val="0"/>
        <w:adjustRightInd w:val="0"/>
        <w:ind w:firstLine="539"/>
        <w:jc w:val="both"/>
        <w:rPr>
          <w:sz w:val="28"/>
          <w:szCs w:val="28"/>
        </w:rPr>
      </w:pPr>
      <w:r>
        <w:rPr>
          <w:sz w:val="28"/>
          <w:szCs w:val="28"/>
        </w:rPr>
        <w:t xml:space="preserve">ё) </w:t>
      </w:r>
      <w:r w:rsidRPr="00447F56">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Ольгинского муниципального </w:t>
      </w:r>
      <w:r>
        <w:rPr>
          <w:sz w:val="28"/>
          <w:szCs w:val="28"/>
        </w:rPr>
        <w:t>округа</w:t>
      </w:r>
      <w:r w:rsidRPr="00447F56">
        <w:rPr>
          <w:sz w:val="28"/>
          <w:szCs w:val="28"/>
        </w:rPr>
        <w:t>.</w:t>
      </w:r>
    </w:p>
    <w:p w:rsidR="00447F56" w:rsidRPr="00447F56" w:rsidRDefault="00447F56" w:rsidP="00447F56">
      <w:pPr>
        <w:autoSpaceDE w:val="0"/>
        <w:autoSpaceDN w:val="0"/>
        <w:adjustRightInd w:val="0"/>
        <w:ind w:firstLine="540"/>
        <w:jc w:val="both"/>
        <w:rPr>
          <w:sz w:val="28"/>
          <w:szCs w:val="28"/>
        </w:rPr>
      </w:pPr>
      <w:r w:rsidRPr="00447F56">
        <w:rPr>
          <w:sz w:val="28"/>
          <w:szCs w:val="28"/>
        </w:rPr>
        <w:t>5.3. Жалоба на решения и действия (бездействие) администрации, муниципальных служащих администрации, предоставляющих муниципальные услуги, многофункционального центра, подается в письменной форме на бумажном носителе</w:t>
      </w:r>
      <w:r w:rsidR="00A471B9">
        <w:rPr>
          <w:sz w:val="28"/>
          <w:szCs w:val="28"/>
        </w:rPr>
        <w:t xml:space="preserve"> (приложение №6)</w:t>
      </w:r>
      <w:r w:rsidRPr="00447F56">
        <w:rPr>
          <w:sz w:val="28"/>
          <w:szCs w:val="28"/>
        </w:rPr>
        <w:t xml:space="preserve">,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w:t>
      </w:r>
    </w:p>
    <w:p w:rsidR="00447F56" w:rsidRPr="00447F56" w:rsidRDefault="00447F56" w:rsidP="00447F56">
      <w:pPr>
        <w:autoSpaceDE w:val="0"/>
        <w:autoSpaceDN w:val="0"/>
        <w:adjustRightInd w:val="0"/>
        <w:ind w:firstLine="540"/>
        <w:jc w:val="both"/>
        <w:rPr>
          <w:sz w:val="28"/>
          <w:szCs w:val="28"/>
        </w:rPr>
      </w:pPr>
      <w:r w:rsidRPr="00447F56">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47F56" w:rsidRPr="00447F56" w:rsidRDefault="00447F56" w:rsidP="00447F56">
      <w:pPr>
        <w:autoSpaceDE w:val="0"/>
        <w:autoSpaceDN w:val="0"/>
        <w:adjustRightInd w:val="0"/>
        <w:ind w:firstLine="540"/>
        <w:jc w:val="both"/>
        <w:rPr>
          <w:color w:val="FF0000"/>
          <w:sz w:val="28"/>
          <w:szCs w:val="28"/>
        </w:rPr>
      </w:pPr>
      <w:r w:rsidRPr="00447F56">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447F56" w:rsidRPr="00447F56" w:rsidRDefault="00447F56" w:rsidP="00447F56">
      <w:pPr>
        <w:autoSpaceDE w:val="0"/>
        <w:autoSpaceDN w:val="0"/>
        <w:adjustRightInd w:val="0"/>
        <w:ind w:firstLine="540"/>
        <w:jc w:val="both"/>
        <w:rPr>
          <w:sz w:val="28"/>
          <w:szCs w:val="28"/>
        </w:rPr>
      </w:pPr>
      <w:r>
        <w:rPr>
          <w:sz w:val="28"/>
          <w:szCs w:val="28"/>
        </w:rPr>
        <w:t xml:space="preserve">Жалоба на </w:t>
      </w:r>
      <w:r w:rsidRPr="00447F56">
        <w:rPr>
          <w:sz w:val="28"/>
          <w:szCs w:val="28"/>
        </w:rPr>
        <w:t>решения и действия (бездействие) администрации, муниципальных служащих администрации подается в администрацию.</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Личный прием заявителей производится </w:t>
      </w:r>
      <w:r>
        <w:rPr>
          <w:sz w:val="28"/>
          <w:szCs w:val="28"/>
        </w:rPr>
        <w:t>начальником о</w:t>
      </w:r>
      <w:r w:rsidRPr="00447F56">
        <w:rPr>
          <w:sz w:val="28"/>
          <w:szCs w:val="28"/>
        </w:rPr>
        <w:t>тдела администрации по адресу: пгт. Ольга, ул. Ленинская, 8.</w:t>
      </w:r>
    </w:p>
    <w:p w:rsidR="00447F56" w:rsidRPr="00447F56" w:rsidRDefault="00447F56" w:rsidP="00447F56">
      <w:pPr>
        <w:autoSpaceDE w:val="0"/>
        <w:autoSpaceDN w:val="0"/>
        <w:adjustRightInd w:val="0"/>
        <w:ind w:firstLine="540"/>
        <w:jc w:val="both"/>
        <w:rPr>
          <w:sz w:val="28"/>
          <w:szCs w:val="28"/>
        </w:rPr>
      </w:pPr>
      <w:r w:rsidRPr="00447F56">
        <w:rPr>
          <w:sz w:val="28"/>
          <w:szCs w:val="28"/>
        </w:rPr>
        <w:t>Часы приема: понедельник-пятница с 09.00 до 13.00 и с 14.00 до 17.00.</w:t>
      </w:r>
    </w:p>
    <w:p w:rsidR="00447F56" w:rsidRPr="00447F56" w:rsidRDefault="00447F56" w:rsidP="00447F56">
      <w:pPr>
        <w:autoSpaceDE w:val="0"/>
        <w:autoSpaceDN w:val="0"/>
        <w:adjustRightInd w:val="0"/>
        <w:ind w:firstLine="540"/>
        <w:jc w:val="both"/>
        <w:rPr>
          <w:sz w:val="28"/>
          <w:szCs w:val="28"/>
        </w:rPr>
      </w:pPr>
      <w:r w:rsidRPr="00447F56">
        <w:rPr>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447F56">
        <w:rPr>
          <w:sz w:val="28"/>
          <w:szCs w:val="28"/>
        </w:rPr>
        <w:lastRenderedPageBreak/>
        <w:t>полномочия на осуществление действий от имени заявителя, может быть представлена:</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а) оформленная в соответствии с </w:t>
      </w:r>
      <w:hyperlink r:id="rId9" w:history="1">
        <w:r w:rsidRPr="00447F56">
          <w:rPr>
            <w:sz w:val="28"/>
            <w:szCs w:val="28"/>
          </w:rPr>
          <w:t>законодательством</w:t>
        </w:r>
      </w:hyperlink>
      <w:r w:rsidRPr="00447F56">
        <w:rPr>
          <w:sz w:val="28"/>
          <w:szCs w:val="28"/>
        </w:rPr>
        <w:t xml:space="preserve"> Российской Федерации доверенность (для физических лиц);</w:t>
      </w:r>
    </w:p>
    <w:p w:rsidR="00447F56" w:rsidRPr="00447F56" w:rsidRDefault="00447F56" w:rsidP="00447F56">
      <w:pPr>
        <w:autoSpaceDE w:val="0"/>
        <w:autoSpaceDN w:val="0"/>
        <w:adjustRightInd w:val="0"/>
        <w:ind w:firstLine="540"/>
        <w:jc w:val="both"/>
        <w:rPr>
          <w:sz w:val="28"/>
          <w:szCs w:val="28"/>
        </w:rPr>
      </w:pPr>
      <w:r w:rsidRPr="00447F56">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47F56" w:rsidRPr="00447F56" w:rsidRDefault="00447F56" w:rsidP="00447F56">
      <w:pPr>
        <w:autoSpaceDE w:val="0"/>
        <w:autoSpaceDN w:val="0"/>
        <w:adjustRightInd w:val="0"/>
        <w:ind w:firstLine="540"/>
        <w:jc w:val="both"/>
        <w:rPr>
          <w:sz w:val="28"/>
          <w:szCs w:val="28"/>
        </w:rPr>
      </w:pPr>
      <w:r w:rsidRPr="00447F56">
        <w:rPr>
          <w:sz w:val="28"/>
          <w:szCs w:val="28"/>
        </w:rPr>
        <w:t>При поступлении жалобы в многофункциона</w:t>
      </w:r>
      <w:r>
        <w:rPr>
          <w:sz w:val="28"/>
          <w:szCs w:val="28"/>
        </w:rPr>
        <w:t xml:space="preserve">льный </w:t>
      </w:r>
      <w:r w:rsidRPr="00447F56">
        <w:rPr>
          <w:sz w:val="28"/>
          <w:szCs w:val="28"/>
        </w:rPr>
        <w:t xml:space="preserve">центр, жалоба передается в администрацию Ольгинского муниципального </w:t>
      </w:r>
      <w:r>
        <w:rPr>
          <w:sz w:val="28"/>
          <w:szCs w:val="28"/>
        </w:rPr>
        <w:t>округа</w:t>
      </w:r>
      <w:r w:rsidRPr="00447F56">
        <w:rPr>
          <w:sz w:val="28"/>
          <w:szCs w:val="28"/>
        </w:rPr>
        <w:t xml:space="preserve"> в порядке и сроки, установленные соглашением о взаимодействии, но не позднее следующего рабочего дня со дня поступления жалобы.</w:t>
      </w:r>
    </w:p>
    <w:p w:rsidR="00447F56" w:rsidRPr="00447F56" w:rsidRDefault="00447F56" w:rsidP="00447F56">
      <w:pPr>
        <w:autoSpaceDE w:val="0"/>
        <w:autoSpaceDN w:val="0"/>
        <w:adjustRightInd w:val="0"/>
        <w:ind w:left="540"/>
        <w:jc w:val="both"/>
        <w:rPr>
          <w:sz w:val="28"/>
          <w:szCs w:val="28"/>
        </w:rPr>
      </w:pPr>
      <w:r w:rsidRPr="00447F56">
        <w:rPr>
          <w:sz w:val="28"/>
          <w:szCs w:val="28"/>
        </w:rPr>
        <w:t xml:space="preserve">5.4. Жалоба должна содержать: </w:t>
      </w:r>
    </w:p>
    <w:p w:rsidR="00447F56" w:rsidRPr="00447F56" w:rsidRDefault="00447F56" w:rsidP="00447F56">
      <w:pPr>
        <w:autoSpaceDE w:val="0"/>
        <w:autoSpaceDN w:val="0"/>
        <w:adjustRightInd w:val="0"/>
        <w:ind w:firstLine="540"/>
        <w:jc w:val="both"/>
        <w:rPr>
          <w:sz w:val="28"/>
          <w:szCs w:val="28"/>
        </w:rPr>
      </w:pPr>
      <w:r>
        <w:rPr>
          <w:sz w:val="28"/>
          <w:szCs w:val="28"/>
        </w:rPr>
        <w:t xml:space="preserve">а) </w:t>
      </w:r>
      <w:r w:rsidRPr="00447F56">
        <w:rPr>
          <w:sz w:val="28"/>
          <w:szCs w:val="28"/>
        </w:rPr>
        <w:t xml:space="preserve">наименование органа, предоставляющего муниципальную услугу, </w:t>
      </w:r>
      <w:r>
        <w:rPr>
          <w:sz w:val="28"/>
          <w:szCs w:val="28"/>
        </w:rPr>
        <w:t xml:space="preserve"> муниципального </w:t>
      </w:r>
      <w:r w:rsidR="00152F00">
        <w:rPr>
          <w:sz w:val="28"/>
          <w:szCs w:val="28"/>
        </w:rPr>
        <w:t>с</w:t>
      </w:r>
      <w:r w:rsidRPr="00447F56">
        <w:rPr>
          <w:sz w:val="28"/>
          <w:szCs w:val="28"/>
        </w:rPr>
        <w:t xml:space="preserve">лужащего, предоставляющего муниципальную  услугу, многофункционального центра  его руководителя и работника многофункционального центра, решения и действия (бездействие) которых обжалуются; </w:t>
      </w:r>
    </w:p>
    <w:p w:rsidR="00447F56" w:rsidRPr="00447F56" w:rsidRDefault="00447F56" w:rsidP="00447F56">
      <w:pPr>
        <w:autoSpaceDE w:val="0"/>
        <w:autoSpaceDN w:val="0"/>
        <w:adjustRightInd w:val="0"/>
        <w:ind w:firstLine="540"/>
        <w:jc w:val="both"/>
        <w:rPr>
          <w:sz w:val="28"/>
          <w:szCs w:val="28"/>
        </w:rPr>
      </w:pPr>
      <w:r>
        <w:rPr>
          <w:sz w:val="28"/>
          <w:szCs w:val="28"/>
        </w:rPr>
        <w:t xml:space="preserve">б) </w:t>
      </w:r>
      <w:r w:rsidRPr="00447F5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47F56" w:rsidRPr="00447F56" w:rsidRDefault="00447F56" w:rsidP="00447F56">
      <w:pPr>
        <w:autoSpaceDE w:val="0"/>
        <w:autoSpaceDN w:val="0"/>
        <w:adjustRightInd w:val="0"/>
        <w:ind w:firstLine="540"/>
        <w:jc w:val="both"/>
        <w:rPr>
          <w:sz w:val="28"/>
          <w:szCs w:val="28"/>
        </w:rPr>
      </w:pPr>
      <w:r>
        <w:rPr>
          <w:sz w:val="28"/>
          <w:szCs w:val="28"/>
        </w:rPr>
        <w:t xml:space="preserve">с) </w:t>
      </w:r>
      <w:r w:rsidRPr="00447F56">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47F56" w:rsidRPr="00447F56" w:rsidRDefault="00447F56" w:rsidP="00447F56">
      <w:pPr>
        <w:autoSpaceDE w:val="0"/>
        <w:autoSpaceDN w:val="0"/>
        <w:adjustRightInd w:val="0"/>
        <w:ind w:firstLine="540"/>
        <w:jc w:val="both"/>
        <w:rPr>
          <w:sz w:val="28"/>
          <w:szCs w:val="28"/>
        </w:rPr>
      </w:pPr>
      <w:r>
        <w:rPr>
          <w:sz w:val="28"/>
          <w:szCs w:val="28"/>
        </w:rPr>
        <w:t xml:space="preserve">д) </w:t>
      </w:r>
      <w:r w:rsidRPr="00447F56">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7F56" w:rsidRPr="00447F56" w:rsidRDefault="00447F56" w:rsidP="00447F56">
      <w:pPr>
        <w:autoSpaceDE w:val="0"/>
        <w:autoSpaceDN w:val="0"/>
        <w:adjustRightInd w:val="0"/>
        <w:ind w:firstLine="540"/>
        <w:jc w:val="both"/>
        <w:rPr>
          <w:sz w:val="28"/>
          <w:szCs w:val="28"/>
        </w:rPr>
      </w:pPr>
      <w:r w:rsidRPr="00447F56">
        <w:rPr>
          <w:sz w:val="28"/>
          <w:szCs w:val="28"/>
        </w:rPr>
        <w:t>5.5. Жалоба подлежит регистрации в день ее поступления в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447F56" w:rsidRPr="00447F56" w:rsidRDefault="00447F56" w:rsidP="00447F56">
      <w:pPr>
        <w:autoSpaceDE w:val="0"/>
        <w:autoSpaceDN w:val="0"/>
        <w:adjustRightInd w:val="0"/>
        <w:ind w:firstLine="539"/>
        <w:jc w:val="both"/>
        <w:rPr>
          <w:sz w:val="28"/>
          <w:szCs w:val="28"/>
        </w:rPr>
      </w:pPr>
      <w:r>
        <w:rPr>
          <w:sz w:val="28"/>
          <w:szCs w:val="28"/>
        </w:rPr>
        <w:t xml:space="preserve">Жалоба, поступившая </w:t>
      </w:r>
      <w:r w:rsidRPr="00447F56">
        <w:rPr>
          <w:sz w:val="28"/>
          <w:szCs w:val="28"/>
        </w:rPr>
        <w:t>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447F56" w:rsidRPr="00447F56" w:rsidRDefault="00447F56" w:rsidP="00447F56">
      <w:pPr>
        <w:autoSpaceDE w:val="0"/>
        <w:autoSpaceDN w:val="0"/>
        <w:adjustRightInd w:val="0"/>
        <w:ind w:firstLine="539"/>
        <w:jc w:val="both"/>
        <w:rPr>
          <w:sz w:val="28"/>
          <w:szCs w:val="28"/>
        </w:rPr>
      </w:pPr>
      <w:r w:rsidRPr="00447F56">
        <w:rPr>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447F56">
        <w:rPr>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447F56" w:rsidRPr="00447F56" w:rsidRDefault="00447F56" w:rsidP="00447F56">
      <w:pPr>
        <w:autoSpaceDE w:val="0"/>
        <w:autoSpaceDN w:val="0"/>
        <w:adjustRightInd w:val="0"/>
        <w:ind w:firstLine="539"/>
        <w:jc w:val="both"/>
        <w:rPr>
          <w:sz w:val="28"/>
          <w:szCs w:val="28"/>
        </w:rPr>
      </w:pPr>
      <w:r w:rsidRPr="00447F56">
        <w:rPr>
          <w:sz w:val="28"/>
          <w:szCs w:val="28"/>
        </w:rPr>
        <w:t xml:space="preserve">По результатам рассмотрения жалобы должностные лица, указанные в </w:t>
      </w:r>
      <w:hyperlink r:id="rId10" w:history="1">
        <w:r w:rsidRPr="00447F56">
          <w:rPr>
            <w:sz w:val="28"/>
            <w:szCs w:val="28"/>
          </w:rPr>
          <w:t>пункте 5.3</w:t>
        </w:r>
      </w:hyperlink>
      <w:r w:rsidRPr="00447F56">
        <w:rPr>
          <w:sz w:val="28"/>
          <w:szCs w:val="28"/>
        </w:rPr>
        <w:t xml:space="preserve"> настоящего административного регламента, принимают одно из следующих решений:</w:t>
      </w:r>
    </w:p>
    <w:p w:rsidR="00447F56" w:rsidRPr="00447F56" w:rsidRDefault="00447F56" w:rsidP="00447F56">
      <w:pPr>
        <w:autoSpaceDE w:val="0"/>
        <w:autoSpaceDN w:val="0"/>
        <w:adjustRightInd w:val="0"/>
        <w:ind w:firstLine="539"/>
        <w:jc w:val="both"/>
        <w:rPr>
          <w:sz w:val="28"/>
          <w:szCs w:val="28"/>
        </w:rPr>
      </w:pPr>
      <w:r>
        <w:rPr>
          <w:sz w:val="28"/>
          <w:szCs w:val="28"/>
        </w:rPr>
        <w:t xml:space="preserve">а) </w:t>
      </w:r>
      <w:r w:rsidRPr="00447F56">
        <w:rPr>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w:t>
      </w:r>
      <w:smartTag w:uri="urn:schemas-microsoft-com:office:smarttags" w:element="PersonName">
        <w:smartTagPr>
          <w:attr w:name="ProductID" w:val="в выданных в результате"/>
        </w:smartTagPr>
        <w:r w:rsidRPr="00447F56">
          <w:rPr>
            <w:sz w:val="28"/>
            <w:szCs w:val="28"/>
          </w:rPr>
          <w:t>в выданных в результате</w:t>
        </w:r>
      </w:smartTag>
      <w:r w:rsidRPr="00447F56">
        <w:rPr>
          <w:sz w:val="28"/>
          <w:szCs w:val="28"/>
        </w:rPr>
        <w:t xml:space="preserve">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Ольгинского муниципального </w:t>
      </w:r>
      <w:r>
        <w:rPr>
          <w:sz w:val="28"/>
          <w:szCs w:val="28"/>
        </w:rPr>
        <w:t>округа</w:t>
      </w:r>
      <w:r w:rsidRPr="00447F56">
        <w:rPr>
          <w:sz w:val="28"/>
          <w:szCs w:val="28"/>
        </w:rPr>
        <w:t>;</w:t>
      </w:r>
    </w:p>
    <w:p w:rsidR="00447F56" w:rsidRPr="00447F56" w:rsidRDefault="00447F56" w:rsidP="00447F56">
      <w:pPr>
        <w:autoSpaceDE w:val="0"/>
        <w:autoSpaceDN w:val="0"/>
        <w:adjustRightInd w:val="0"/>
        <w:ind w:firstLine="539"/>
        <w:jc w:val="both"/>
        <w:rPr>
          <w:sz w:val="28"/>
          <w:szCs w:val="28"/>
        </w:rPr>
      </w:pPr>
      <w:r>
        <w:rPr>
          <w:sz w:val="28"/>
          <w:szCs w:val="28"/>
        </w:rPr>
        <w:t xml:space="preserve">б) </w:t>
      </w:r>
      <w:r w:rsidRPr="00447F56">
        <w:rPr>
          <w:sz w:val="28"/>
          <w:szCs w:val="28"/>
        </w:rPr>
        <w:t>в удовлетворении жалобы отказывается.</w:t>
      </w:r>
    </w:p>
    <w:p w:rsidR="00447F56" w:rsidRPr="00447F56" w:rsidRDefault="00447F56" w:rsidP="00447F56">
      <w:pPr>
        <w:autoSpaceDE w:val="0"/>
        <w:autoSpaceDN w:val="0"/>
        <w:adjustRightInd w:val="0"/>
        <w:ind w:firstLine="539"/>
        <w:jc w:val="both"/>
        <w:rPr>
          <w:sz w:val="28"/>
          <w:szCs w:val="28"/>
        </w:rPr>
      </w:pPr>
      <w:r w:rsidRPr="00447F56">
        <w:rPr>
          <w:sz w:val="28"/>
          <w:szCs w:val="28"/>
        </w:rPr>
        <w:t>Не позднее дня, следующего за днем принятия решения по жалобе</w:t>
      </w:r>
      <w:r w:rsidR="00152F00">
        <w:rPr>
          <w:sz w:val="28"/>
          <w:szCs w:val="28"/>
        </w:rPr>
        <w:t xml:space="preserve">, заявителю в письменной форме </w:t>
      </w:r>
      <w:r w:rsidRPr="00447F56">
        <w:rPr>
          <w:sz w:val="28"/>
          <w:szCs w:val="28"/>
        </w:rPr>
        <w:t>и по желанию заявителя в электронной форме направляется мотивированный ответ о результатах рассмотрения жалобы.</w:t>
      </w:r>
    </w:p>
    <w:p w:rsidR="00447F56" w:rsidRPr="00447F56" w:rsidRDefault="00447F56" w:rsidP="00447F56">
      <w:pPr>
        <w:autoSpaceDE w:val="0"/>
        <w:autoSpaceDN w:val="0"/>
        <w:adjustRightInd w:val="0"/>
        <w:ind w:firstLine="539"/>
        <w:jc w:val="both"/>
        <w:rPr>
          <w:sz w:val="28"/>
          <w:szCs w:val="28"/>
        </w:rPr>
      </w:pPr>
      <w:r w:rsidRPr="00447F56">
        <w:rPr>
          <w:sz w:val="28"/>
          <w:szCs w:val="28"/>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w:t>
      </w:r>
      <w:r w:rsidR="00152F00">
        <w:rPr>
          <w:sz w:val="28"/>
          <w:szCs w:val="28"/>
        </w:rPr>
        <w:t xml:space="preserve">ле с разъяснением порядка </w:t>
      </w:r>
      <w:r w:rsidRPr="00447F56">
        <w:rPr>
          <w:sz w:val="28"/>
          <w:szCs w:val="28"/>
        </w:rPr>
        <w:t>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В случае, если текст письменной жалобы не позволяет определить </w:t>
      </w:r>
      <w:r w:rsidR="00152F00">
        <w:rPr>
          <w:sz w:val="28"/>
          <w:szCs w:val="28"/>
        </w:rPr>
        <w:t>суть жалобы, ответ на жалобу не</w:t>
      </w:r>
      <w:r w:rsidR="000B31DF">
        <w:rPr>
          <w:sz w:val="28"/>
          <w:szCs w:val="28"/>
        </w:rPr>
        <w:t xml:space="preserve"> </w:t>
      </w:r>
      <w:r w:rsidRPr="00447F56">
        <w:rPr>
          <w:sz w:val="28"/>
          <w:szCs w:val="28"/>
        </w:rPr>
        <w:t>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447F56" w:rsidRPr="00447F56" w:rsidRDefault="00447F56" w:rsidP="00447F56">
      <w:pPr>
        <w:autoSpaceDE w:val="0"/>
        <w:autoSpaceDN w:val="0"/>
        <w:adjustRightInd w:val="0"/>
        <w:ind w:firstLine="540"/>
        <w:jc w:val="both"/>
        <w:rPr>
          <w:sz w:val="28"/>
          <w:szCs w:val="28"/>
        </w:rPr>
      </w:pPr>
      <w:r w:rsidRPr="00447F56">
        <w:rPr>
          <w:sz w:val="28"/>
          <w:szCs w:val="28"/>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Ольгинского муниципального </w:t>
      </w:r>
      <w:r>
        <w:rPr>
          <w:sz w:val="28"/>
          <w:szCs w:val="28"/>
        </w:rPr>
        <w:t>округа</w:t>
      </w:r>
      <w:r w:rsidRPr="00447F56">
        <w:rPr>
          <w:sz w:val="28"/>
          <w:szCs w:val="28"/>
        </w:rPr>
        <w:t>, гражданину, направившему жалобу, в течение 7 дней со дня её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447F56" w:rsidRPr="00447F56" w:rsidRDefault="00447F56" w:rsidP="00152F00">
      <w:pPr>
        <w:autoSpaceDE w:val="0"/>
        <w:autoSpaceDN w:val="0"/>
        <w:adjustRightInd w:val="0"/>
        <w:ind w:firstLine="539"/>
        <w:jc w:val="both"/>
        <w:rPr>
          <w:sz w:val="28"/>
          <w:szCs w:val="28"/>
        </w:rPr>
      </w:pPr>
      <w:r w:rsidRPr="00447F56">
        <w:rPr>
          <w:sz w:val="28"/>
          <w:szCs w:val="28"/>
        </w:rPr>
        <w:t xml:space="preserve">Должностные лица, указанные в </w:t>
      </w:r>
      <w:hyperlink r:id="rId11" w:history="1">
        <w:r w:rsidRPr="00447F56">
          <w:rPr>
            <w:sz w:val="28"/>
            <w:szCs w:val="28"/>
          </w:rPr>
          <w:t>пункте 5.3</w:t>
        </w:r>
      </w:hyperlink>
      <w:r w:rsidRPr="00447F56">
        <w:rPr>
          <w:sz w:val="28"/>
          <w:szCs w:val="28"/>
        </w:rPr>
        <w:t xml:space="preserve"> настоящего административного регламента, отказывают в удовлетворении жалобы в следующих случаях:</w:t>
      </w:r>
    </w:p>
    <w:p w:rsidR="00447F56" w:rsidRPr="00447F56" w:rsidRDefault="00447F56" w:rsidP="00152F00">
      <w:pPr>
        <w:autoSpaceDE w:val="0"/>
        <w:autoSpaceDN w:val="0"/>
        <w:adjustRightInd w:val="0"/>
        <w:ind w:firstLine="539"/>
        <w:jc w:val="both"/>
        <w:rPr>
          <w:sz w:val="28"/>
          <w:szCs w:val="28"/>
        </w:rPr>
      </w:pPr>
      <w:r w:rsidRPr="00447F56">
        <w:rPr>
          <w:sz w:val="28"/>
          <w:szCs w:val="28"/>
        </w:rPr>
        <w:t>наличие вступившего в законную силу решения суда, арбитражного суда по жалобе о том же предмете и по тем же основаниям;</w:t>
      </w:r>
    </w:p>
    <w:p w:rsidR="00447F56" w:rsidRPr="00447F56" w:rsidRDefault="00447F56" w:rsidP="00152F00">
      <w:pPr>
        <w:autoSpaceDE w:val="0"/>
        <w:autoSpaceDN w:val="0"/>
        <w:adjustRightInd w:val="0"/>
        <w:ind w:firstLine="540"/>
        <w:jc w:val="both"/>
        <w:rPr>
          <w:sz w:val="28"/>
          <w:szCs w:val="28"/>
        </w:rPr>
      </w:pPr>
      <w:r w:rsidRPr="00447F56">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47F56" w:rsidRPr="00447F56" w:rsidRDefault="00447F56" w:rsidP="00152F00">
      <w:pPr>
        <w:autoSpaceDE w:val="0"/>
        <w:autoSpaceDN w:val="0"/>
        <w:adjustRightInd w:val="0"/>
        <w:ind w:firstLine="540"/>
        <w:jc w:val="both"/>
        <w:rPr>
          <w:sz w:val="28"/>
          <w:szCs w:val="28"/>
        </w:rPr>
      </w:pPr>
      <w:r w:rsidRPr="00447F56">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47F56" w:rsidRPr="00447F56" w:rsidRDefault="00447F56" w:rsidP="00152F00">
      <w:pPr>
        <w:autoSpaceDE w:val="0"/>
        <w:autoSpaceDN w:val="0"/>
        <w:adjustRightInd w:val="0"/>
        <w:ind w:firstLine="539"/>
        <w:jc w:val="both"/>
        <w:rPr>
          <w:sz w:val="28"/>
          <w:szCs w:val="28"/>
        </w:rPr>
      </w:pPr>
      <w:r w:rsidRPr="00447F56">
        <w:rPr>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2" w:history="1">
        <w:r w:rsidRPr="00447F56">
          <w:rPr>
            <w:sz w:val="28"/>
            <w:szCs w:val="28"/>
          </w:rPr>
          <w:t>пункте 5.3</w:t>
        </w:r>
      </w:hyperlink>
      <w:r w:rsidRPr="00447F56">
        <w:rPr>
          <w:sz w:val="28"/>
          <w:szCs w:val="28"/>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447F56" w:rsidRPr="00447F56" w:rsidRDefault="00447F56" w:rsidP="00152F00">
      <w:pPr>
        <w:autoSpaceDE w:val="0"/>
        <w:autoSpaceDN w:val="0"/>
        <w:adjustRightInd w:val="0"/>
        <w:ind w:firstLine="539"/>
        <w:jc w:val="both"/>
        <w:rPr>
          <w:sz w:val="28"/>
          <w:szCs w:val="28"/>
        </w:rPr>
      </w:pPr>
      <w:r w:rsidRPr="00447F56">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47F56" w:rsidRPr="00447F56" w:rsidRDefault="00447F56" w:rsidP="00152F00">
      <w:pPr>
        <w:autoSpaceDE w:val="0"/>
        <w:autoSpaceDN w:val="0"/>
        <w:adjustRightInd w:val="0"/>
        <w:ind w:firstLine="539"/>
        <w:jc w:val="both"/>
        <w:rPr>
          <w:sz w:val="28"/>
          <w:szCs w:val="28"/>
        </w:rPr>
      </w:pPr>
      <w:r w:rsidRPr="00447F56">
        <w:rPr>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3" w:history="1">
        <w:r w:rsidRPr="00447F56">
          <w:rPr>
            <w:sz w:val="28"/>
            <w:szCs w:val="28"/>
          </w:rPr>
          <w:t>пункте 5.3</w:t>
        </w:r>
      </w:hyperlink>
      <w:r w:rsidRPr="00447F56">
        <w:rPr>
          <w:sz w:val="28"/>
          <w:szCs w:val="28"/>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47F56" w:rsidRPr="00447F56" w:rsidRDefault="00447F56" w:rsidP="00152F00">
      <w:pPr>
        <w:autoSpaceDE w:val="0"/>
        <w:autoSpaceDN w:val="0"/>
        <w:adjustRightInd w:val="0"/>
        <w:ind w:firstLine="540"/>
        <w:jc w:val="both"/>
        <w:rPr>
          <w:sz w:val="28"/>
          <w:szCs w:val="28"/>
        </w:rPr>
      </w:pPr>
      <w:r w:rsidRPr="00447F56">
        <w:rPr>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47F56" w:rsidRPr="00447F56" w:rsidRDefault="00447F56" w:rsidP="00152F00">
      <w:pPr>
        <w:autoSpaceDE w:val="0"/>
        <w:autoSpaceDN w:val="0"/>
        <w:adjustRightInd w:val="0"/>
        <w:ind w:firstLine="540"/>
        <w:jc w:val="both"/>
        <w:rPr>
          <w:sz w:val="28"/>
          <w:szCs w:val="28"/>
        </w:rPr>
      </w:pPr>
      <w:r w:rsidRPr="00447F56">
        <w:rPr>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sidR="000B31DF">
        <w:rPr>
          <w:sz w:val="28"/>
          <w:szCs w:val="28"/>
        </w:rPr>
        <w:t>Кодексом</w:t>
      </w:r>
      <w:r w:rsidRPr="00447F56">
        <w:rPr>
          <w:sz w:val="28"/>
          <w:szCs w:val="28"/>
        </w:rPr>
        <w:t xml:space="preserve"> Российской Федерации об административных правонарушениях, должностные лица, указанные в </w:t>
      </w:r>
      <w:hyperlink r:id="rId14" w:history="1">
        <w:r w:rsidRPr="00447F56">
          <w:rPr>
            <w:sz w:val="28"/>
            <w:szCs w:val="28"/>
          </w:rPr>
          <w:t>пункте 5.3</w:t>
        </w:r>
      </w:hyperlink>
      <w:r w:rsidRPr="00447F56">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447F56" w:rsidRDefault="00447F56" w:rsidP="00152F00">
      <w:pPr>
        <w:autoSpaceDE w:val="0"/>
        <w:autoSpaceDN w:val="0"/>
        <w:adjustRightInd w:val="0"/>
        <w:ind w:firstLine="540"/>
        <w:jc w:val="both"/>
        <w:rPr>
          <w:sz w:val="28"/>
          <w:szCs w:val="28"/>
        </w:rPr>
      </w:pPr>
      <w:r w:rsidRPr="00447F56">
        <w:rPr>
          <w:sz w:val="28"/>
          <w:szCs w:val="28"/>
        </w:rPr>
        <w:t xml:space="preserve"> 5.7.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Ольгинского муниципального </w:t>
      </w:r>
      <w:r>
        <w:rPr>
          <w:sz w:val="28"/>
          <w:szCs w:val="28"/>
        </w:rPr>
        <w:t>округа</w:t>
      </w:r>
      <w:r w:rsidRPr="00447F56">
        <w:rPr>
          <w:sz w:val="28"/>
          <w:szCs w:val="28"/>
        </w:rPr>
        <w:t xml:space="preserve"> по результатам рассмотрения жалоб могут быть обжалованы в судебном порядке.</w:t>
      </w:r>
    </w:p>
    <w:p w:rsidR="002A49B5" w:rsidRPr="002A49B5" w:rsidRDefault="002A49B5" w:rsidP="002A49B5">
      <w:pPr>
        <w:autoSpaceDE w:val="0"/>
        <w:autoSpaceDN w:val="0"/>
        <w:adjustRightInd w:val="0"/>
        <w:ind w:firstLine="540"/>
        <w:jc w:val="both"/>
        <w:rPr>
          <w:sz w:val="28"/>
          <w:szCs w:val="28"/>
        </w:rPr>
      </w:pPr>
      <w:r w:rsidRPr="002A49B5">
        <w:rPr>
          <w:sz w:val="28"/>
          <w:szCs w:val="28"/>
        </w:rPr>
        <w:t xml:space="preserve"> 5.8. В случае признания жалобы, подлежащей удовлетворению, в ответе заявителю дается информация о действиях, осуществляемых администрацией </w:t>
      </w:r>
      <w:r w:rsidRPr="002A49B5">
        <w:rPr>
          <w:sz w:val="28"/>
          <w:szCs w:val="28"/>
        </w:rPr>
        <w:lastRenderedPageBreak/>
        <w:t>Ольгинского муниципального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9B5" w:rsidRPr="002A49B5" w:rsidRDefault="002A49B5" w:rsidP="002A49B5">
      <w:pPr>
        <w:autoSpaceDE w:val="0"/>
        <w:autoSpaceDN w:val="0"/>
        <w:adjustRightInd w:val="0"/>
        <w:ind w:firstLine="540"/>
        <w:jc w:val="both"/>
        <w:rPr>
          <w:sz w:val="28"/>
          <w:szCs w:val="28"/>
        </w:rPr>
      </w:pPr>
      <w:r w:rsidRPr="002A49B5">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sz w:val="28"/>
          <w:szCs w:val="28"/>
        </w:rPr>
        <w:t>е обжалования принятого решения</w:t>
      </w:r>
      <w:r w:rsidRPr="002A49B5">
        <w:rPr>
          <w:sz w:val="28"/>
          <w:szCs w:val="28"/>
        </w:rPr>
        <w:t>.</w:t>
      </w:r>
    </w:p>
    <w:p w:rsidR="00447F56" w:rsidRDefault="00447F56"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6560B6" w:rsidRDefault="006560B6" w:rsidP="00447F56">
      <w:pPr>
        <w:autoSpaceDE w:val="0"/>
        <w:autoSpaceDN w:val="0"/>
        <w:adjustRightInd w:val="0"/>
        <w:ind w:firstLine="540"/>
        <w:jc w:val="both"/>
        <w:rPr>
          <w:sz w:val="28"/>
          <w:szCs w:val="28"/>
        </w:rPr>
      </w:pPr>
    </w:p>
    <w:p w:rsidR="006560B6" w:rsidRDefault="006560B6" w:rsidP="00447F56">
      <w:pPr>
        <w:autoSpaceDE w:val="0"/>
        <w:autoSpaceDN w:val="0"/>
        <w:adjustRightInd w:val="0"/>
        <w:ind w:firstLine="540"/>
        <w:jc w:val="both"/>
        <w:rPr>
          <w:sz w:val="28"/>
          <w:szCs w:val="28"/>
        </w:rPr>
      </w:pPr>
    </w:p>
    <w:p w:rsidR="006560B6" w:rsidRDefault="006560B6"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8D5967" w:rsidRDefault="008D5967" w:rsidP="00447F56">
      <w:pPr>
        <w:autoSpaceDE w:val="0"/>
        <w:autoSpaceDN w:val="0"/>
        <w:adjustRightInd w:val="0"/>
        <w:ind w:firstLine="540"/>
        <w:jc w:val="both"/>
        <w:rPr>
          <w:sz w:val="28"/>
          <w:szCs w:val="28"/>
        </w:rPr>
      </w:pPr>
    </w:p>
    <w:p w:rsidR="00D41535" w:rsidRDefault="00D41535" w:rsidP="00152F00">
      <w:pPr>
        <w:tabs>
          <w:tab w:val="left" w:pos="720"/>
          <w:tab w:val="left" w:pos="1260"/>
        </w:tabs>
        <w:jc w:val="right"/>
        <w:outlineLvl w:val="0"/>
        <w:rPr>
          <w:sz w:val="26"/>
          <w:szCs w:val="26"/>
          <w:lang w:eastAsia="ar-SA"/>
        </w:rPr>
      </w:pPr>
      <w:r w:rsidRPr="00CA4834">
        <w:rPr>
          <w:sz w:val="26"/>
          <w:szCs w:val="26"/>
          <w:lang w:eastAsia="ar-SA"/>
        </w:rPr>
        <w:t>Приложение № 1</w:t>
      </w:r>
    </w:p>
    <w:p w:rsidR="00D0138F" w:rsidRPr="00D0138F" w:rsidRDefault="00D0138F" w:rsidP="00D0138F">
      <w:pPr>
        <w:tabs>
          <w:tab w:val="num" w:pos="432"/>
        </w:tabs>
        <w:ind w:hanging="357"/>
        <w:jc w:val="right"/>
        <w:outlineLvl w:val="0"/>
        <w:rPr>
          <w:sz w:val="26"/>
          <w:szCs w:val="26"/>
          <w:lang w:eastAsia="ar-SA"/>
        </w:rPr>
      </w:pPr>
      <w:r>
        <w:rPr>
          <w:sz w:val="26"/>
          <w:szCs w:val="26"/>
          <w:lang w:eastAsia="ar-SA"/>
        </w:rPr>
        <w:t xml:space="preserve">                                           </w:t>
      </w:r>
      <w:r w:rsidRPr="00D0138F">
        <w:rPr>
          <w:sz w:val="26"/>
          <w:szCs w:val="26"/>
          <w:lang w:eastAsia="ar-SA"/>
        </w:rPr>
        <w:t>Административному регламенту</w:t>
      </w:r>
    </w:p>
    <w:p w:rsidR="00D0138F" w:rsidRP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по предоставлению </w:t>
      </w:r>
    </w:p>
    <w:p w:rsidR="00D0138F" w:rsidRP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муниципальной услуги</w:t>
      </w:r>
    </w:p>
    <w:p w:rsidR="00D0138F" w:rsidRP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«Предоставление информации на</w:t>
      </w:r>
    </w:p>
    <w:p w:rsidR="00D0138F" w:rsidRP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основе   документов Архивного</w:t>
      </w:r>
    </w:p>
    <w:p w:rsidR="00D0138F" w:rsidRP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фонда Российской Федерации и </w:t>
      </w:r>
    </w:p>
    <w:p w:rsidR="00D0138F" w:rsidRDefault="00D0138F" w:rsidP="00D0138F">
      <w:pPr>
        <w:tabs>
          <w:tab w:val="num" w:pos="432"/>
        </w:tabs>
        <w:ind w:hanging="357"/>
        <w:jc w:val="right"/>
        <w:outlineLvl w:val="0"/>
        <w:rPr>
          <w:sz w:val="26"/>
          <w:szCs w:val="26"/>
          <w:lang w:eastAsia="ar-SA"/>
        </w:rPr>
      </w:pPr>
      <w:r w:rsidRPr="00D0138F">
        <w:rPr>
          <w:sz w:val="26"/>
          <w:szCs w:val="26"/>
          <w:lang w:eastAsia="ar-SA"/>
        </w:rPr>
        <w:t xml:space="preserve">                                                                           других архивных документов»  </w:t>
      </w:r>
    </w:p>
    <w:p w:rsidR="00D41535" w:rsidRPr="00CA4834" w:rsidRDefault="00D0138F" w:rsidP="00D0138F">
      <w:pPr>
        <w:tabs>
          <w:tab w:val="num" w:pos="432"/>
        </w:tabs>
        <w:ind w:hanging="357"/>
        <w:jc w:val="center"/>
        <w:outlineLvl w:val="0"/>
        <w:rPr>
          <w:sz w:val="26"/>
          <w:szCs w:val="26"/>
          <w:lang w:eastAsia="ar-SA"/>
        </w:rPr>
      </w:pPr>
      <w:r w:rsidRPr="00D0138F">
        <w:rPr>
          <w:sz w:val="26"/>
          <w:szCs w:val="26"/>
          <w:lang w:eastAsia="ar-SA"/>
        </w:rPr>
        <w:t xml:space="preserve"> </w:t>
      </w:r>
    </w:p>
    <w:p w:rsidR="00D41535" w:rsidRPr="00CA4834" w:rsidRDefault="00D41535" w:rsidP="003B06CD">
      <w:pPr>
        <w:tabs>
          <w:tab w:val="num" w:pos="432"/>
        </w:tabs>
        <w:ind w:hanging="357"/>
        <w:jc w:val="center"/>
        <w:outlineLvl w:val="0"/>
        <w:rPr>
          <w:sz w:val="26"/>
          <w:szCs w:val="26"/>
          <w:lang w:eastAsia="ar-SA"/>
        </w:rPr>
      </w:pPr>
      <w:r w:rsidRPr="00CA4834">
        <w:rPr>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10314" w:type="dxa"/>
        <w:tblLook w:val="04A0" w:firstRow="1" w:lastRow="0" w:firstColumn="1" w:lastColumn="0" w:noHBand="0" w:noVBand="1"/>
      </w:tblPr>
      <w:tblGrid>
        <w:gridCol w:w="629"/>
        <w:gridCol w:w="9"/>
        <w:gridCol w:w="2402"/>
        <w:gridCol w:w="7185"/>
        <w:gridCol w:w="89"/>
      </w:tblGrid>
      <w:tr w:rsidR="00D41535" w:rsidRPr="00CA4834" w:rsidTr="00CA4834">
        <w:trPr>
          <w:gridAfter w:val="1"/>
          <w:wAfter w:w="89" w:type="dxa"/>
        </w:trPr>
        <w:tc>
          <w:tcPr>
            <w:tcW w:w="10225" w:type="dxa"/>
            <w:gridSpan w:val="4"/>
            <w:tcBorders>
              <w:bottom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 xml:space="preserve">                                  Администрация Ольгинского муниципального </w:t>
            </w:r>
            <w:r w:rsidR="00922B05" w:rsidRPr="00CA4834">
              <w:rPr>
                <w:sz w:val="26"/>
                <w:szCs w:val="26"/>
              </w:rPr>
              <w:t>округа</w:t>
            </w:r>
          </w:p>
          <w:p w:rsidR="00D41535" w:rsidRPr="00CA4834" w:rsidRDefault="00D41535" w:rsidP="00376CE4">
            <w:pPr>
              <w:widowControl w:val="0"/>
              <w:autoSpaceDE w:val="0"/>
              <w:autoSpaceDN w:val="0"/>
              <w:adjustRightInd w:val="0"/>
              <w:rPr>
                <w:sz w:val="26"/>
                <w:szCs w:val="26"/>
              </w:rPr>
            </w:pPr>
            <w:r w:rsidRPr="00CA4834">
              <w:rPr>
                <w:sz w:val="26"/>
                <w:szCs w:val="26"/>
              </w:rPr>
              <w:t xml:space="preserve">                                         </w:t>
            </w:r>
            <w:r w:rsidR="00376CE4" w:rsidRPr="00CA4834">
              <w:rPr>
                <w:sz w:val="26"/>
                <w:szCs w:val="26"/>
              </w:rPr>
              <w:t>Отдел</w:t>
            </w:r>
            <w:r w:rsidRPr="00CA4834">
              <w:rPr>
                <w:sz w:val="26"/>
                <w:szCs w:val="26"/>
              </w:rPr>
              <w:t xml:space="preserve"> </w:t>
            </w:r>
            <w:r w:rsidR="00376CE4" w:rsidRPr="00CA4834">
              <w:rPr>
                <w:sz w:val="26"/>
                <w:szCs w:val="26"/>
              </w:rPr>
              <w:t>организационной работы аппарата</w:t>
            </w:r>
            <w:r w:rsidRPr="00CA4834">
              <w:rPr>
                <w:sz w:val="26"/>
                <w:szCs w:val="26"/>
              </w:rPr>
              <w:t xml:space="preserve">(далее- </w:t>
            </w:r>
            <w:r w:rsidR="00376CE4" w:rsidRPr="00CA4834">
              <w:rPr>
                <w:sz w:val="26"/>
                <w:szCs w:val="26"/>
              </w:rPr>
              <w:t>отдел</w:t>
            </w:r>
            <w:r w:rsidRPr="00CA4834">
              <w:rPr>
                <w:sz w:val="26"/>
                <w:szCs w:val="26"/>
              </w:rPr>
              <w:t>)</w:t>
            </w:r>
          </w:p>
        </w:tc>
      </w:tr>
      <w:tr w:rsidR="00D41535" w:rsidRPr="00CA4834" w:rsidTr="00CA4834">
        <w:trPr>
          <w:gridAfter w:val="1"/>
          <w:wAfter w:w="89" w:type="dxa"/>
        </w:trPr>
        <w:tc>
          <w:tcPr>
            <w:tcW w:w="638" w:type="dxa"/>
            <w:gridSpan w:val="2"/>
            <w:tcBorders>
              <w:top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vertAlign w:val="superscript"/>
              </w:rPr>
            </w:pPr>
          </w:p>
        </w:tc>
        <w:tc>
          <w:tcPr>
            <w:tcW w:w="9587" w:type="dxa"/>
            <w:gridSpan w:val="2"/>
            <w:tcBorders>
              <w:top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vertAlign w:val="superscript"/>
              </w:rPr>
            </w:pPr>
            <w:r w:rsidRPr="00CA4834">
              <w:rPr>
                <w:sz w:val="26"/>
                <w:szCs w:val="26"/>
                <w:vertAlign w:val="superscript"/>
              </w:rPr>
              <w:t>(наименование органа, предоставляющего муниципальную услугу)</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1.1.</w:t>
            </w:r>
          </w:p>
        </w:tc>
        <w:tc>
          <w:tcPr>
            <w:tcW w:w="9587"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Место нахождения органа, предоставляющего муниципальную услугу:</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rPr>
            </w:pPr>
          </w:p>
        </w:tc>
        <w:tc>
          <w:tcPr>
            <w:tcW w:w="9587" w:type="dxa"/>
            <w:gridSpan w:val="2"/>
            <w:tcBorders>
              <w:bottom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 xml:space="preserve">Приморский край, Ольгинский </w:t>
            </w:r>
            <w:r w:rsidR="00922B05" w:rsidRPr="00CA4834">
              <w:rPr>
                <w:sz w:val="26"/>
                <w:szCs w:val="26"/>
              </w:rPr>
              <w:t>округ</w:t>
            </w:r>
            <w:r w:rsidR="00202DBB">
              <w:rPr>
                <w:sz w:val="26"/>
                <w:szCs w:val="26"/>
              </w:rPr>
              <w:t xml:space="preserve">, пгт </w:t>
            </w:r>
            <w:r w:rsidRPr="00CA4834">
              <w:rPr>
                <w:sz w:val="26"/>
                <w:szCs w:val="26"/>
              </w:rPr>
              <w:t xml:space="preserve">Ольга, </w:t>
            </w:r>
            <w:proofErr w:type="spellStart"/>
            <w:r w:rsidRPr="00CA4834">
              <w:rPr>
                <w:sz w:val="26"/>
                <w:szCs w:val="26"/>
              </w:rPr>
              <w:t>ул.Ленинская</w:t>
            </w:r>
            <w:proofErr w:type="spellEnd"/>
            <w:r w:rsidRPr="00CA4834">
              <w:rPr>
                <w:sz w:val="26"/>
                <w:szCs w:val="26"/>
              </w:rPr>
              <w:t>, 8</w:t>
            </w:r>
          </w:p>
          <w:p w:rsidR="00D41535" w:rsidRPr="00CA4834" w:rsidRDefault="00D41535" w:rsidP="00685E3A">
            <w:pPr>
              <w:widowControl w:val="0"/>
              <w:autoSpaceDE w:val="0"/>
              <w:autoSpaceDN w:val="0"/>
              <w:adjustRightInd w:val="0"/>
              <w:rPr>
                <w:sz w:val="26"/>
                <w:szCs w:val="26"/>
              </w:rPr>
            </w:pPr>
            <w:r w:rsidRPr="00CA4834">
              <w:rPr>
                <w:sz w:val="26"/>
                <w:szCs w:val="26"/>
              </w:rPr>
              <w:t xml:space="preserve"> Место нахождения </w:t>
            </w:r>
            <w:r w:rsidR="00376CE4" w:rsidRPr="00CA4834">
              <w:rPr>
                <w:sz w:val="26"/>
                <w:szCs w:val="26"/>
              </w:rPr>
              <w:t>отдела</w:t>
            </w:r>
            <w:r w:rsidRPr="00CA4834">
              <w:rPr>
                <w:sz w:val="26"/>
                <w:szCs w:val="26"/>
              </w:rPr>
              <w:t xml:space="preserve">: Приморский край, Ольгинский </w:t>
            </w:r>
            <w:r w:rsidR="00922B05" w:rsidRPr="00CA4834">
              <w:rPr>
                <w:sz w:val="26"/>
                <w:szCs w:val="26"/>
              </w:rPr>
              <w:t>округ</w:t>
            </w:r>
            <w:r w:rsidRPr="00CA4834">
              <w:rPr>
                <w:sz w:val="26"/>
                <w:szCs w:val="26"/>
              </w:rPr>
              <w:t xml:space="preserve">, </w:t>
            </w:r>
            <w:proofErr w:type="spellStart"/>
            <w:r w:rsidRPr="00CA4834">
              <w:rPr>
                <w:sz w:val="26"/>
                <w:szCs w:val="26"/>
              </w:rPr>
              <w:t>пгт.Ольга</w:t>
            </w:r>
            <w:proofErr w:type="spellEnd"/>
            <w:r w:rsidRPr="00CA4834">
              <w:rPr>
                <w:sz w:val="26"/>
                <w:szCs w:val="26"/>
              </w:rPr>
              <w:t xml:space="preserve">, </w:t>
            </w:r>
            <w:proofErr w:type="spellStart"/>
            <w:r w:rsidRPr="00CA4834">
              <w:rPr>
                <w:sz w:val="26"/>
                <w:szCs w:val="26"/>
              </w:rPr>
              <w:t>ул.Ленинская</w:t>
            </w:r>
            <w:proofErr w:type="spellEnd"/>
            <w:r w:rsidRPr="00CA4834">
              <w:rPr>
                <w:sz w:val="26"/>
                <w:szCs w:val="26"/>
              </w:rPr>
              <w:t xml:space="preserve">, 8, </w:t>
            </w:r>
            <w:r w:rsidR="00685E3A">
              <w:rPr>
                <w:sz w:val="26"/>
                <w:szCs w:val="26"/>
              </w:rPr>
              <w:t>3</w:t>
            </w:r>
            <w:r w:rsidRPr="00CA4834">
              <w:rPr>
                <w:sz w:val="26"/>
                <w:szCs w:val="26"/>
              </w:rPr>
              <w:t xml:space="preserve"> этаж, кабинет </w:t>
            </w:r>
            <w:r w:rsidR="00685E3A">
              <w:rPr>
                <w:sz w:val="26"/>
                <w:szCs w:val="26"/>
              </w:rPr>
              <w:t>35</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rPr>
            </w:pPr>
          </w:p>
        </w:tc>
        <w:tc>
          <w:tcPr>
            <w:tcW w:w="9587" w:type="dxa"/>
            <w:gridSpan w:val="2"/>
            <w:tcBorders>
              <w:top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rPr>
            </w:pP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1.2.</w:t>
            </w:r>
          </w:p>
        </w:tc>
        <w:tc>
          <w:tcPr>
            <w:tcW w:w="9587" w:type="dxa"/>
            <w:gridSpan w:val="2"/>
            <w:shd w:val="clear" w:color="auto" w:fill="auto"/>
          </w:tcPr>
          <w:p w:rsidR="00D41535" w:rsidRPr="00CA4834" w:rsidRDefault="00D41535" w:rsidP="003B06CD">
            <w:pPr>
              <w:widowControl w:val="0"/>
              <w:autoSpaceDE w:val="0"/>
              <w:autoSpaceDN w:val="0"/>
              <w:adjustRightInd w:val="0"/>
              <w:rPr>
                <w:sz w:val="26"/>
                <w:szCs w:val="26"/>
                <w:vertAlign w:val="superscript"/>
              </w:rPr>
            </w:pPr>
            <w:r w:rsidRPr="00CA4834">
              <w:rPr>
                <w:sz w:val="26"/>
                <w:szCs w:val="26"/>
              </w:rPr>
              <w:t xml:space="preserve">График работы органа, предоставляющего муниципальную услугу: </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rPr>
            </w:pPr>
          </w:p>
        </w:tc>
        <w:tc>
          <w:tcPr>
            <w:tcW w:w="2402" w:type="dxa"/>
            <w:shd w:val="clear" w:color="auto" w:fill="auto"/>
          </w:tcPr>
          <w:p w:rsidR="00D41535" w:rsidRPr="00CA4834" w:rsidRDefault="00D41535" w:rsidP="003B06CD">
            <w:pPr>
              <w:tabs>
                <w:tab w:val="left" w:pos="1276"/>
              </w:tabs>
              <w:jc w:val="both"/>
              <w:rPr>
                <w:sz w:val="26"/>
                <w:szCs w:val="26"/>
              </w:rPr>
            </w:pPr>
            <w:r w:rsidRPr="00CA4834">
              <w:rPr>
                <w:noProof/>
                <w:sz w:val="26"/>
                <w:szCs w:val="26"/>
              </w:rPr>
              <w:t>Понедельник:</w:t>
            </w:r>
          </w:p>
        </w:tc>
        <w:tc>
          <w:tcPr>
            <w:tcW w:w="7185" w:type="dxa"/>
            <w:tcBorders>
              <w:bottom w:val="single" w:sz="4" w:space="0" w:color="auto"/>
            </w:tcBorders>
            <w:shd w:val="clear" w:color="auto" w:fill="auto"/>
          </w:tcPr>
          <w:p w:rsidR="00D41535" w:rsidRPr="00CA4834" w:rsidRDefault="00D41535" w:rsidP="003B06CD">
            <w:pPr>
              <w:tabs>
                <w:tab w:val="left" w:pos="1276"/>
              </w:tabs>
              <w:jc w:val="both"/>
              <w:rPr>
                <w:sz w:val="26"/>
                <w:szCs w:val="26"/>
              </w:rPr>
            </w:pPr>
            <w:r w:rsidRPr="00CA4834">
              <w:rPr>
                <w:sz w:val="26"/>
                <w:szCs w:val="26"/>
              </w:rPr>
              <w:t>09.00-13.00;14.00-18.00</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rPr>
            </w:pPr>
          </w:p>
        </w:tc>
        <w:tc>
          <w:tcPr>
            <w:tcW w:w="2402" w:type="dxa"/>
            <w:shd w:val="clear" w:color="auto" w:fill="auto"/>
          </w:tcPr>
          <w:p w:rsidR="00D41535" w:rsidRPr="00CA4834" w:rsidRDefault="00D41535" w:rsidP="003B06CD">
            <w:pPr>
              <w:tabs>
                <w:tab w:val="left" w:pos="1276"/>
              </w:tabs>
              <w:jc w:val="both"/>
              <w:rPr>
                <w:sz w:val="26"/>
                <w:szCs w:val="26"/>
              </w:rPr>
            </w:pPr>
            <w:r w:rsidRPr="00CA4834">
              <w:rPr>
                <w:noProof/>
                <w:sz w:val="26"/>
                <w:szCs w:val="26"/>
              </w:rPr>
              <w:t>Вторник:</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sz w:val="26"/>
                <w:szCs w:val="26"/>
              </w:rPr>
            </w:pPr>
            <w:r w:rsidRPr="00CA4834">
              <w:rPr>
                <w:sz w:val="26"/>
                <w:szCs w:val="26"/>
              </w:rPr>
              <w:t>09.00-13.00;14.00-17.00</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rPr>
            </w:pPr>
          </w:p>
        </w:tc>
        <w:tc>
          <w:tcPr>
            <w:tcW w:w="2402" w:type="dxa"/>
            <w:shd w:val="clear" w:color="auto" w:fill="auto"/>
          </w:tcPr>
          <w:p w:rsidR="00D41535" w:rsidRPr="00CA4834" w:rsidRDefault="00D41535" w:rsidP="003B06CD">
            <w:pPr>
              <w:tabs>
                <w:tab w:val="left" w:pos="1276"/>
              </w:tabs>
              <w:jc w:val="both"/>
              <w:rPr>
                <w:noProof/>
                <w:sz w:val="26"/>
                <w:szCs w:val="26"/>
              </w:rPr>
            </w:pPr>
            <w:r w:rsidRPr="00CA4834">
              <w:rPr>
                <w:noProof/>
                <w:sz w:val="26"/>
                <w:szCs w:val="26"/>
              </w:rPr>
              <w:t>Среда:</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noProof/>
                <w:sz w:val="26"/>
                <w:szCs w:val="26"/>
              </w:rPr>
            </w:pPr>
            <w:r w:rsidRPr="00CA4834">
              <w:rPr>
                <w:noProof/>
                <w:sz w:val="26"/>
                <w:szCs w:val="26"/>
              </w:rPr>
              <w:t>09.00-13.00;14.00-17.00</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rPr>
            </w:pPr>
          </w:p>
        </w:tc>
        <w:tc>
          <w:tcPr>
            <w:tcW w:w="2402" w:type="dxa"/>
            <w:shd w:val="clear" w:color="auto" w:fill="auto"/>
          </w:tcPr>
          <w:p w:rsidR="00D41535" w:rsidRPr="00CA4834" w:rsidRDefault="00D41535" w:rsidP="003B06CD">
            <w:pPr>
              <w:tabs>
                <w:tab w:val="left" w:pos="1276"/>
              </w:tabs>
              <w:jc w:val="both"/>
              <w:rPr>
                <w:sz w:val="26"/>
                <w:szCs w:val="26"/>
                <w:lang w:val="en-US"/>
              </w:rPr>
            </w:pPr>
            <w:r w:rsidRPr="00CA4834">
              <w:rPr>
                <w:noProof/>
                <w:sz w:val="26"/>
                <w:szCs w:val="26"/>
              </w:rPr>
              <w:t>Четверг</w:t>
            </w:r>
            <w:r w:rsidRPr="00CA4834">
              <w:rPr>
                <w:noProof/>
                <w:sz w:val="26"/>
                <w:szCs w:val="26"/>
                <w:lang w:val="en-US"/>
              </w:rPr>
              <w:t>:</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sz w:val="26"/>
                <w:szCs w:val="26"/>
              </w:rPr>
            </w:pPr>
            <w:r w:rsidRPr="00CA4834">
              <w:rPr>
                <w:sz w:val="26"/>
                <w:szCs w:val="26"/>
              </w:rPr>
              <w:t>09.00-13.00;14.00-17.00</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lang w:val="en-US"/>
              </w:rPr>
            </w:pPr>
          </w:p>
        </w:tc>
        <w:tc>
          <w:tcPr>
            <w:tcW w:w="2402" w:type="dxa"/>
            <w:shd w:val="clear" w:color="auto" w:fill="auto"/>
          </w:tcPr>
          <w:p w:rsidR="00D41535" w:rsidRPr="00CA4834" w:rsidRDefault="00D41535" w:rsidP="003B06CD">
            <w:pPr>
              <w:tabs>
                <w:tab w:val="left" w:pos="1276"/>
              </w:tabs>
              <w:jc w:val="both"/>
              <w:rPr>
                <w:noProof/>
                <w:sz w:val="26"/>
                <w:szCs w:val="26"/>
                <w:lang w:val="en-US"/>
              </w:rPr>
            </w:pPr>
            <w:r w:rsidRPr="00CA4834">
              <w:rPr>
                <w:noProof/>
                <w:sz w:val="26"/>
                <w:szCs w:val="26"/>
                <w:lang w:val="en-US"/>
              </w:rPr>
              <w:t>Пятница:</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noProof/>
                <w:sz w:val="26"/>
                <w:szCs w:val="26"/>
              </w:rPr>
            </w:pPr>
            <w:r w:rsidRPr="00CA4834">
              <w:rPr>
                <w:noProof/>
                <w:sz w:val="26"/>
                <w:szCs w:val="26"/>
              </w:rPr>
              <w:t>09.00-13.00;14.00-17.00</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lang w:val="en-US"/>
              </w:rPr>
            </w:pPr>
          </w:p>
        </w:tc>
        <w:tc>
          <w:tcPr>
            <w:tcW w:w="2402" w:type="dxa"/>
            <w:shd w:val="clear" w:color="auto" w:fill="auto"/>
          </w:tcPr>
          <w:p w:rsidR="00D41535" w:rsidRPr="00CA4834" w:rsidRDefault="00D41535" w:rsidP="003B06CD">
            <w:pPr>
              <w:tabs>
                <w:tab w:val="left" w:pos="1276"/>
              </w:tabs>
              <w:jc w:val="both"/>
              <w:rPr>
                <w:noProof/>
                <w:sz w:val="26"/>
                <w:szCs w:val="26"/>
              </w:rPr>
            </w:pPr>
            <w:r w:rsidRPr="00CA4834">
              <w:rPr>
                <w:noProof/>
                <w:sz w:val="26"/>
                <w:szCs w:val="26"/>
                <w:lang w:val="en-US"/>
              </w:rPr>
              <w:t>Суббота</w:t>
            </w:r>
            <w:r w:rsidRPr="00CA4834">
              <w:rPr>
                <w:noProof/>
                <w:sz w:val="26"/>
                <w:szCs w:val="26"/>
              </w:rPr>
              <w:t>:</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noProof/>
                <w:sz w:val="26"/>
                <w:szCs w:val="26"/>
              </w:rPr>
            </w:pPr>
            <w:r w:rsidRPr="00CA4834">
              <w:rPr>
                <w:noProof/>
                <w:sz w:val="26"/>
                <w:szCs w:val="26"/>
              </w:rPr>
              <w:t>выходной день</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tabs>
                <w:tab w:val="left" w:pos="1276"/>
              </w:tabs>
              <w:jc w:val="both"/>
              <w:rPr>
                <w:noProof/>
                <w:sz w:val="26"/>
                <w:szCs w:val="26"/>
                <w:lang w:val="en-US"/>
              </w:rPr>
            </w:pPr>
          </w:p>
        </w:tc>
        <w:tc>
          <w:tcPr>
            <w:tcW w:w="2402" w:type="dxa"/>
            <w:shd w:val="clear" w:color="auto" w:fill="auto"/>
          </w:tcPr>
          <w:p w:rsidR="00D41535" w:rsidRPr="00CA4834" w:rsidRDefault="00D41535" w:rsidP="003B06CD">
            <w:pPr>
              <w:tabs>
                <w:tab w:val="left" w:pos="1276"/>
              </w:tabs>
              <w:jc w:val="both"/>
              <w:rPr>
                <w:noProof/>
                <w:sz w:val="26"/>
                <w:szCs w:val="26"/>
                <w:lang w:val="en-US"/>
              </w:rPr>
            </w:pPr>
            <w:r w:rsidRPr="00CA4834">
              <w:rPr>
                <w:noProof/>
                <w:sz w:val="26"/>
                <w:szCs w:val="26"/>
                <w:lang w:val="en-US"/>
              </w:rPr>
              <w:t>Воскресенье:</w:t>
            </w:r>
          </w:p>
        </w:tc>
        <w:tc>
          <w:tcPr>
            <w:tcW w:w="7185" w:type="dxa"/>
            <w:tcBorders>
              <w:top w:val="single" w:sz="4" w:space="0" w:color="auto"/>
              <w:bottom w:val="single" w:sz="4" w:space="0" w:color="auto"/>
            </w:tcBorders>
            <w:shd w:val="clear" w:color="auto" w:fill="auto"/>
          </w:tcPr>
          <w:p w:rsidR="00D41535" w:rsidRPr="00CA4834" w:rsidRDefault="00D41535" w:rsidP="003B06CD">
            <w:pPr>
              <w:tabs>
                <w:tab w:val="left" w:pos="1276"/>
              </w:tabs>
              <w:jc w:val="both"/>
              <w:rPr>
                <w:noProof/>
                <w:sz w:val="26"/>
                <w:szCs w:val="26"/>
              </w:rPr>
            </w:pPr>
            <w:r w:rsidRPr="00CA4834">
              <w:rPr>
                <w:noProof/>
                <w:sz w:val="26"/>
                <w:szCs w:val="26"/>
              </w:rPr>
              <w:t>выходной день</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1.3.</w:t>
            </w: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p>
          <w:p w:rsidR="00D41535" w:rsidRPr="00CA4834" w:rsidRDefault="00D41535" w:rsidP="003B06CD">
            <w:pPr>
              <w:widowControl w:val="0"/>
              <w:autoSpaceDE w:val="0"/>
              <w:autoSpaceDN w:val="0"/>
              <w:adjustRightInd w:val="0"/>
              <w:rPr>
                <w:sz w:val="26"/>
                <w:szCs w:val="26"/>
              </w:rPr>
            </w:pPr>
            <w:r w:rsidRPr="00CA4834">
              <w:rPr>
                <w:sz w:val="26"/>
                <w:szCs w:val="26"/>
              </w:rPr>
              <w:t>1.3.</w:t>
            </w:r>
          </w:p>
        </w:tc>
        <w:tc>
          <w:tcPr>
            <w:tcW w:w="9587"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График приема заявителей:</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Понедельник:    09.00-13.00; 14.00-18.00</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Вторник:            09.00-13.00; 14.00-17.00</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 xml:space="preserve">Среда:                09.00-13.00; 14.00-17.00  </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Четверг:             09.00-13.00; 14.00-17.00</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Пятница:            09.00-13.00; 14.00-17.00</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суббота:            выходной день</w:t>
            </w:r>
          </w:p>
          <w:p w:rsidR="00D41535" w:rsidRPr="00CA4834" w:rsidRDefault="00D41535" w:rsidP="003B06CD">
            <w:pPr>
              <w:widowControl w:val="0"/>
              <w:autoSpaceDE w:val="0"/>
              <w:autoSpaceDN w:val="0"/>
              <w:adjustRightInd w:val="0"/>
              <w:ind w:firstLine="548"/>
              <w:rPr>
                <w:sz w:val="26"/>
                <w:szCs w:val="26"/>
              </w:rPr>
            </w:pPr>
            <w:r w:rsidRPr="00CA4834">
              <w:rPr>
                <w:sz w:val="26"/>
                <w:szCs w:val="26"/>
              </w:rPr>
              <w:t>Воскресенье:    выходной день</w:t>
            </w:r>
          </w:p>
          <w:p w:rsidR="00D41535" w:rsidRPr="00CA4834" w:rsidRDefault="00D41535" w:rsidP="003B06CD">
            <w:pPr>
              <w:widowControl w:val="0"/>
              <w:autoSpaceDE w:val="0"/>
              <w:autoSpaceDN w:val="0"/>
              <w:adjustRightInd w:val="0"/>
              <w:ind w:firstLine="548"/>
              <w:rPr>
                <w:sz w:val="26"/>
                <w:szCs w:val="26"/>
              </w:rPr>
            </w:pPr>
          </w:p>
          <w:p w:rsidR="00D41535" w:rsidRPr="00CA4834" w:rsidRDefault="00D41535" w:rsidP="003B06CD">
            <w:pPr>
              <w:widowControl w:val="0"/>
              <w:autoSpaceDE w:val="0"/>
              <w:autoSpaceDN w:val="0"/>
              <w:adjustRightInd w:val="0"/>
              <w:rPr>
                <w:sz w:val="26"/>
                <w:szCs w:val="26"/>
              </w:rPr>
            </w:pPr>
            <w:r w:rsidRPr="00CA4834">
              <w:rPr>
                <w:sz w:val="26"/>
                <w:szCs w:val="26"/>
              </w:rPr>
              <w:t>Контактный телефон органа, предоставляющего муниципальную услугу:</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rPr>
            </w:pPr>
          </w:p>
        </w:tc>
        <w:tc>
          <w:tcPr>
            <w:tcW w:w="9587" w:type="dxa"/>
            <w:gridSpan w:val="2"/>
            <w:tcBorders>
              <w:bottom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8(42376)9-12-53</w:t>
            </w:r>
            <w:r w:rsidR="00202DBB">
              <w:rPr>
                <w:sz w:val="26"/>
                <w:szCs w:val="26"/>
              </w:rPr>
              <w:t>, 8(42376)9-10-39</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vertAlign w:val="superscript"/>
              </w:rPr>
            </w:pPr>
          </w:p>
        </w:tc>
        <w:tc>
          <w:tcPr>
            <w:tcW w:w="9587" w:type="dxa"/>
            <w:gridSpan w:val="2"/>
            <w:tcBorders>
              <w:top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vertAlign w:val="superscript"/>
              </w:rPr>
            </w:pP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1.4.</w:t>
            </w:r>
          </w:p>
        </w:tc>
        <w:tc>
          <w:tcPr>
            <w:tcW w:w="9587"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rPr>
            </w:pPr>
          </w:p>
        </w:tc>
        <w:tc>
          <w:tcPr>
            <w:tcW w:w="9587" w:type="dxa"/>
            <w:gridSpan w:val="2"/>
            <w:tcBorders>
              <w:bottom w:val="single" w:sz="4" w:space="0" w:color="auto"/>
            </w:tcBorders>
            <w:shd w:val="clear" w:color="auto" w:fill="auto"/>
          </w:tcPr>
          <w:p w:rsidR="00D41535" w:rsidRPr="00685E3A" w:rsidRDefault="00685E3A" w:rsidP="003B06CD">
            <w:pPr>
              <w:widowControl w:val="0"/>
              <w:autoSpaceDE w:val="0"/>
              <w:autoSpaceDN w:val="0"/>
              <w:adjustRightInd w:val="0"/>
              <w:rPr>
                <w:sz w:val="26"/>
                <w:szCs w:val="26"/>
              </w:rPr>
            </w:pPr>
            <w:r w:rsidRPr="00685E3A">
              <w:rPr>
                <w:sz w:val="26"/>
                <w:szCs w:val="26"/>
                <w:lang w:val="en-US"/>
              </w:rPr>
              <w:t>https</w:t>
            </w:r>
            <w:r w:rsidRPr="00685E3A">
              <w:rPr>
                <w:sz w:val="26"/>
                <w:szCs w:val="26"/>
              </w:rPr>
              <w:t>://</w:t>
            </w:r>
            <w:proofErr w:type="spellStart"/>
            <w:r w:rsidRPr="00685E3A">
              <w:rPr>
                <w:sz w:val="26"/>
                <w:szCs w:val="26"/>
                <w:lang w:val="en-US"/>
              </w:rPr>
              <w:t>admolga</w:t>
            </w:r>
            <w:proofErr w:type="spellEnd"/>
            <w:r w:rsidRPr="00685E3A">
              <w:rPr>
                <w:sz w:val="26"/>
                <w:szCs w:val="26"/>
              </w:rPr>
              <w:t>.</w:t>
            </w:r>
            <w:proofErr w:type="spellStart"/>
            <w:r w:rsidRPr="00685E3A">
              <w:rPr>
                <w:sz w:val="26"/>
                <w:szCs w:val="26"/>
                <w:lang w:val="en-US"/>
              </w:rPr>
              <w:t>ru</w:t>
            </w:r>
            <w:proofErr w:type="spellEnd"/>
            <w:r w:rsidRPr="00685E3A">
              <w:rPr>
                <w:sz w:val="26"/>
                <w:szCs w:val="26"/>
              </w:rPr>
              <w:t>/</w:t>
            </w:r>
            <w:r w:rsidRPr="00685E3A">
              <w:rPr>
                <w:sz w:val="26"/>
                <w:szCs w:val="26"/>
                <w:lang w:val="en-US"/>
              </w:rPr>
              <w:t>index</w:t>
            </w:r>
            <w:r w:rsidRPr="00685E3A">
              <w:rPr>
                <w:sz w:val="26"/>
                <w:szCs w:val="26"/>
              </w:rPr>
              <w:t>.</w:t>
            </w:r>
            <w:proofErr w:type="spellStart"/>
            <w:r w:rsidRPr="00685E3A">
              <w:rPr>
                <w:sz w:val="26"/>
                <w:szCs w:val="26"/>
                <w:lang w:val="en-US"/>
              </w:rPr>
              <w:t>php</w:t>
            </w:r>
            <w:proofErr w:type="spellEnd"/>
            <w:r w:rsidRPr="00685E3A">
              <w:rPr>
                <w:sz w:val="26"/>
                <w:szCs w:val="26"/>
              </w:rPr>
              <w:t>?</w:t>
            </w:r>
            <w:proofErr w:type="spellStart"/>
            <w:r w:rsidRPr="00685E3A">
              <w:rPr>
                <w:sz w:val="26"/>
                <w:szCs w:val="26"/>
                <w:lang w:val="en-US"/>
              </w:rPr>
              <w:t>copylenco</w:t>
            </w:r>
            <w:proofErr w:type="spellEnd"/>
            <w:r w:rsidRPr="00685E3A">
              <w:rPr>
                <w:sz w:val="26"/>
                <w:szCs w:val="26"/>
              </w:rPr>
              <w:t>=</w:t>
            </w:r>
            <w:r w:rsidRPr="00685E3A">
              <w:rPr>
                <w:sz w:val="26"/>
                <w:szCs w:val="26"/>
                <w:lang w:val="en-US"/>
              </w:rPr>
              <w:t>main</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p>
        </w:tc>
        <w:tc>
          <w:tcPr>
            <w:tcW w:w="9587" w:type="dxa"/>
            <w:gridSpan w:val="2"/>
            <w:tcBorders>
              <w:top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1.5</w:t>
            </w:r>
          </w:p>
        </w:tc>
        <w:tc>
          <w:tcPr>
            <w:tcW w:w="9587" w:type="dxa"/>
            <w:gridSpan w:val="2"/>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Адрес электронной почты органа, предоставляющего муниципальную услугу:</w:t>
            </w:r>
          </w:p>
        </w:tc>
      </w:tr>
      <w:tr w:rsidR="00D41535" w:rsidRPr="00CA4834" w:rsidTr="00CA4834">
        <w:trPr>
          <w:gridAfter w:val="1"/>
          <w:wAfter w:w="89" w:type="dxa"/>
        </w:trPr>
        <w:tc>
          <w:tcPr>
            <w:tcW w:w="638" w:type="dxa"/>
            <w:gridSpan w:val="2"/>
            <w:shd w:val="clear" w:color="auto" w:fill="auto"/>
          </w:tcPr>
          <w:p w:rsidR="00D41535" w:rsidRPr="00CA4834" w:rsidRDefault="00D41535" w:rsidP="003B06CD">
            <w:pPr>
              <w:widowControl w:val="0"/>
              <w:autoSpaceDE w:val="0"/>
              <w:autoSpaceDN w:val="0"/>
              <w:adjustRightInd w:val="0"/>
              <w:jc w:val="center"/>
              <w:rPr>
                <w:sz w:val="26"/>
                <w:szCs w:val="26"/>
              </w:rPr>
            </w:pPr>
          </w:p>
        </w:tc>
        <w:tc>
          <w:tcPr>
            <w:tcW w:w="9587" w:type="dxa"/>
            <w:gridSpan w:val="2"/>
            <w:tcBorders>
              <w:bottom w:val="single" w:sz="4" w:space="0" w:color="auto"/>
            </w:tcBorders>
            <w:shd w:val="clear" w:color="auto" w:fill="auto"/>
          </w:tcPr>
          <w:p w:rsidR="00D41535" w:rsidRPr="00CA4834" w:rsidRDefault="00D41535" w:rsidP="003B06CD">
            <w:pPr>
              <w:widowControl w:val="0"/>
              <w:autoSpaceDE w:val="0"/>
              <w:autoSpaceDN w:val="0"/>
              <w:adjustRightInd w:val="0"/>
              <w:rPr>
                <w:sz w:val="26"/>
                <w:szCs w:val="26"/>
                <w:lang w:val="en-US"/>
              </w:rPr>
            </w:pPr>
            <w:proofErr w:type="spellStart"/>
            <w:r w:rsidRPr="00CA4834">
              <w:rPr>
                <w:sz w:val="26"/>
                <w:szCs w:val="26"/>
                <w:lang w:val="en-US"/>
              </w:rPr>
              <w:t>arhiv</w:t>
            </w:r>
            <w:proofErr w:type="spellEnd"/>
            <w:r w:rsidRPr="00CA4834">
              <w:rPr>
                <w:sz w:val="26"/>
                <w:szCs w:val="26"/>
              </w:rPr>
              <w:t>.</w:t>
            </w:r>
            <w:proofErr w:type="spellStart"/>
            <w:r w:rsidRPr="00CA4834">
              <w:rPr>
                <w:sz w:val="26"/>
                <w:szCs w:val="26"/>
                <w:lang w:val="en-US"/>
              </w:rPr>
              <w:t>olga@mail</w:t>
            </w:r>
            <w:proofErr w:type="spellEnd"/>
            <w:r w:rsidRPr="00CA4834">
              <w:rPr>
                <w:sz w:val="26"/>
                <w:szCs w:val="26"/>
              </w:rPr>
              <w:t>.</w:t>
            </w:r>
            <w:proofErr w:type="spellStart"/>
            <w:r w:rsidRPr="00CA4834">
              <w:rPr>
                <w:sz w:val="26"/>
                <w:szCs w:val="26"/>
                <w:lang w:val="en-US"/>
              </w:rPr>
              <w:t>ru</w:t>
            </w:r>
            <w:proofErr w:type="spellEnd"/>
          </w:p>
        </w:tc>
      </w:tr>
      <w:tr w:rsidR="00D41535" w:rsidRPr="00CA4834" w:rsidTr="00CA4834">
        <w:tc>
          <w:tcPr>
            <w:tcW w:w="10314" w:type="dxa"/>
            <w:gridSpan w:val="5"/>
            <w:shd w:val="clear" w:color="auto" w:fill="auto"/>
          </w:tcPr>
          <w:p w:rsidR="00D41535" w:rsidRPr="00CA4834" w:rsidRDefault="00D41535" w:rsidP="003B06CD">
            <w:pPr>
              <w:widowControl w:val="0"/>
              <w:autoSpaceDE w:val="0"/>
              <w:autoSpaceDN w:val="0"/>
              <w:adjustRightInd w:val="0"/>
              <w:rPr>
                <w:sz w:val="26"/>
                <w:szCs w:val="26"/>
              </w:rPr>
            </w:pPr>
          </w:p>
        </w:tc>
      </w:tr>
      <w:tr w:rsidR="00D41535" w:rsidRPr="00CA4834" w:rsidTr="00CA4834">
        <w:tc>
          <w:tcPr>
            <w:tcW w:w="10314" w:type="dxa"/>
            <w:gridSpan w:val="5"/>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Многофункциональные центры предоставления государственных и муниципальных услуг,  Приморского края (далее – МФЦ)</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p>
        </w:tc>
        <w:tc>
          <w:tcPr>
            <w:tcW w:w="9685" w:type="dxa"/>
            <w:gridSpan w:val="4"/>
            <w:shd w:val="clear" w:color="auto" w:fill="auto"/>
          </w:tcPr>
          <w:p w:rsidR="00D41535" w:rsidRPr="00CA4834" w:rsidRDefault="00D41535" w:rsidP="003B06CD">
            <w:pPr>
              <w:widowControl w:val="0"/>
              <w:autoSpaceDE w:val="0"/>
              <w:autoSpaceDN w:val="0"/>
              <w:adjustRightInd w:val="0"/>
              <w:jc w:val="center"/>
              <w:rPr>
                <w:sz w:val="26"/>
                <w:szCs w:val="26"/>
              </w:rPr>
            </w:pP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r w:rsidRPr="00CA4834">
              <w:rPr>
                <w:rFonts w:ascii="Times New Roman" w:eastAsia="Times New Roman" w:hAnsi="Times New Roman"/>
                <w:sz w:val="26"/>
                <w:szCs w:val="26"/>
              </w:rPr>
              <w:t>2.1.</w:t>
            </w:r>
          </w:p>
        </w:tc>
        <w:tc>
          <w:tcPr>
            <w:tcW w:w="9685" w:type="dxa"/>
            <w:gridSpan w:val="4"/>
            <w:shd w:val="clear" w:color="auto" w:fill="auto"/>
          </w:tcPr>
          <w:p w:rsidR="00D41535" w:rsidRPr="00CA4834" w:rsidRDefault="00D41535" w:rsidP="003B06CD">
            <w:pPr>
              <w:widowControl w:val="0"/>
              <w:autoSpaceDE w:val="0"/>
              <w:autoSpaceDN w:val="0"/>
              <w:adjustRightInd w:val="0"/>
              <w:rPr>
                <w:sz w:val="26"/>
                <w:szCs w:val="26"/>
                <w:vertAlign w:val="superscript"/>
              </w:rPr>
            </w:pPr>
            <w:r w:rsidRPr="00CA4834">
              <w:rPr>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p>
        </w:tc>
        <w:tc>
          <w:tcPr>
            <w:tcW w:w="9685" w:type="dxa"/>
            <w:gridSpan w:val="4"/>
            <w:tcBorders>
              <w:bottom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rPr>
            </w:pPr>
            <w:r w:rsidRPr="00CA4834">
              <w:rPr>
                <w:sz w:val="26"/>
                <w:szCs w:val="26"/>
              </w:rPr>
              <w:t>www.mfc-25.ru</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r w:rsidRPr="00CA4834">
              <w:rPr>
                <w:rFonts w:ascii="Times New Roman" w:eastAsia="Times New Roman" w:hAnsi="Times New Roman"/>
                <w:sz w:val="26"/>
                <w:szCs w:val="26"/>
              </w:rPr>
              <w:t>2.2.</w:t>
            </w:r>
          </w:p>
        </w:tc>
        <w:tc>
          <w:tcPr>
            <w:tcW w:w="9685" w:type="dxa"/>
            <w:gridSpan w:val="4"/>
            <w:tcBorders>
              <w:top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Единый телефон сети МФЦ, расположенных на территории Приморского края:</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p>
        </w:tc>
        <w:tc>
          <w:tcPr>
            <w:tcW w:w="9685" w:type="dxa"/>
            <w:gridSpan w:val="4"/>
            <w:tcBorders>
              <w:bottom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rPr>
            </w:pPr>
            <w:r w:rsidRPr="00CA4834">
              <w:rPr>
                <w:sz w:val="26"/>
                <w:szCs w:val="26"/>
              </w:rPr>
              <w:t>8(423)201-01-56</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r w:rsidRPr="00CA4834">
              <w:rPr>
                <w:rFonts w:ascii="Times New Roman" w:eastAsia="Times New Roman" w:hAnsi="Times New Roman"/>
                <w:sz w:val="26"/>
                <w:szCs w:val="26"/>
              </w:rPr>
              <w:t>2.3.</w:t>
            </w:r>
          </w:p>
        </w:tc>
        <w:tc>
          <w:tcPr>
            <w:tcW w:w="9685" w:type="dxa"/>
            <w:gridSpan w:val="4"/>
            <w:tcBorders>
              <w:top w:val="single" w:sz="4" w:space="0" w:color="auto"/>
            </w:tcBorders>
            <w:shd w:val="clear" w:color="auto" w:fill="auto"/>
          </w:tcPr>
          <w:p w:rsidR="00D41535" w:rsidRPr="00CA4834" w:rsidRDefault="00D41535" w:rsidP="003B06CD">
            <w:pPr>
              <w:widowControl w:val="0"/>
              <w:autoSpaceDE w:val="0"/>
              <w:autoSpaceDN w:val="0"/>
              <w:adjustRightInd w:val="0"/>
              <w:rPr>
                <w:sz w:val="26"/>
                <w:szCs w:val="26"/>
              </w:rPr>
            </w:pPr>
            <w:r w:rsidRPr="00CA4834">
              <w:rPr>
                <w:sz w:val="26"/>
                <w:szCs w:val="26"/>
              </w:rPr>
              <w:t>Адрес электронной почты:</w:t>
            </w:r>
          </w:p>
        </w:tc>
      </w:tr>
      <w:tr w:rsidR="00D41535" w:rsidRPr="00CA4834" w:rsidTr="00CA4834">
        <w:tc>
          <w:tcPr>
            <w:tcW w:w="629" w:type="dxa"/>
            <w:shd w:val="clear" w:color="auto" w:fill="auto"/>
          </w:tcPr>
          <w:p w:rsidR="00D41535" w:rsidRPr="00CA4834" w:rsidRDefault="00D41535" w:rsidP="003B06CD">
            <w:pPr>
              <w:pStyle w:val="a7"/>
              <w:widowControl w:val="0"/>
              <w:autoSpaceDE w:val="0"/>
              <w:autoSpaceDN w:val="0"/>
              <w:adjustRightInd w:val="0"/>
              <w:spacing w:after="0" w:line="240" w:lineRule="auto"/>
              <w:ind w:left="0"/>
              <w:rPr>
                <w:rFonts w:ascii="Times New Roman" w:eastAsia="Times New Roman" w:hAnsi="Times New Roman"/>
                <w:sz w:val="26"/>
                <w:szCs w:val="26"/>
              </w:rPr>
            </w:pPr>
          </w:p>
        </w:tc>
        <w:tc>
          <w:tcPr>
            <w:tcW w:w="9685" w:type="dxa"/>
            <w:gridSpan w:val="4"/>
            <w:tcBorders>
              <w:bottom w:val="single" w:sz="4" w:space="0" w:color="auto"/>
            </w:tcBorders>
            <w:shd w:val="clear" w:color="auto" w:fill="auto"/>
          </w:tcPr>
          <w:p w:rsidR="00D41535" w:rsidRPr="00CA4834" w:rsidRDefault="00D41535" w:rsidP="003B06CD">
            <w:pPr>
              <w:widowControl w:val="0"/>
              <w:autoSpaceDE w:val="0"/>
              <w:autoSpaceDN w:val="0"/>
              <w:adjustRightInd w:val="0"/>
              <w:jc w:val="center"/>
              <w:rPr>
                <w:sz w:val="26"/>
                <w:szCs w:val="26"/>
                <w:lang w:val="en-US"/>
              </w:rPr>
            </w:pPr>
            <w:r w:rsidRPr="00CA4834">
              <w:rPr>
                <w:sz w:val="26"/>
                <w:szCs w:val="26"/>
                <w:lang w:val="en-US"/>
              </w:rPr>
              <w:t>info@mfc-25.ru</w:t>
            </w:r>
          </w:p>
        </w:tc>
      </w:tr>
    </w:tbl>
    <w:p w:rsidR="00D41535" w:rsidRPr="00CA4834" w:rsidRDefault="00D41535" w:rsidP="003B06CD">
      <w:pPr>
        <w:jc w:val="right"/>
        <w:rPr>
          <w:sz w:val="26"/>
          <w:szCs w:val="26"/>
          <w:lang w:val="en-US"/>
        </w:rPr>
      </w:pPr>
    </w:p>
    <w:p w:rsidR="00D41535" w:rsidRPr="00CA4834" w:rsidRDefault="00D41535" w:rsidP="003B06CD">
      <w:pPr>
        <w:jc w:val="right"/>
        <w:rPr>
          <w:sz w:val="26"/>
          <w:szCs w:val="26"/>
          <w:lang w:val="en-US"/>
        </w:rPr>
      </w:pPr>
    </w:p>
    <w:p w:rsidR="00D41535" w:rsidRPr="00CA4834" w:rsidRDefault="00D41535" w:rsidP="003B06CD">
      <w:pPr>
        <w:jc w:val="right"/>
        <w:rPr>
          <w:sz w:val="26"/>
          <w:szCs w:val="26"/>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lang w:val="en-US"/>
        </w:rPr>
      </w:pPr>
    </w:p>
    <w:p w:rsidR="00D41535" w:rsidRPr="003B06CD" w:rsidRDefault="00D41535" w:rsidP="003B06CD">
      <w:pPr>
        <w:jc w:val="right"/>
        <w:rPr>
          <w:sz w:val="28"/>
          <w:szCs w:val="28"/>
        </w:rPr>
      </w:pPr>
    </w:p>
    <w:p w:rsidR="00D41535" w:rsidRPr="003B06CD" w:rsidRDefault="00D41535" w:rsidP="003B06CD">
      <w:pPr>
        <w:jc w:val="right"/>
        <w:rPr>
          <w:sz w:val="28"/>
          <w:szCs w:val="28"/>
        </w:rPr>
      </w:pPr>
    </w:p>
    <w:p w:rsidR="00D41535" w:rsidRPr="003B06CD" w:rsidRDefault="00D41535" w:rsidP="003B06CD">
      <w:pPr>
        <w:jc w:val="right"/>
        <w:rPr>
          <w:sz w:val="28"/>
          <w:szCs w:val="28"/>
        </w:rPr>
      </w:pPr>
    </w:p>
    <w:p w:rsidR="00D41535" w:rsidRPr="003B06CD" w:rsidRDefault="00D41535" w:rsidP="003B06CD">
      <w:pPr>
        <w:jc w:val="right"/>
        <w:rPr>
          <w:sz w:val="28"/>
          <w:szCs w:val="28"/>
        </w:rPr>
      </w:pPr>
    </w:p>
    <w:p w:rsidR="00D41535" w:rsidRPr="003B06CD" w:rsidRDefault="00D41535" w:rsidP="003B06CD">
      <w:pPr>
        <w:jc w:val="right"/>
        <w:rPr>
          <w:sz w:val="28"/>
          <w:szCs w:val="28"/>
        </w:rPr>
      </w:pPr>
    </w:p>
    <w:p w:rsidR="00D41535" w:rsidRDefault="00D41535"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Default="00376CE4" w:rsidP="003B06CD">
      <w:pPr>
        <w:jc w:val="right"/>
        <w:rPr>
          <w:sz w:val="28"/>
          <w:szCs w:val="28"/>
        </w:rPr>
      </w:pPr>
    </w:p>
    <w:p w:rsidR="00376CE4" w:rsidRPr="003B06CD" w:rsidRDefault="00376CE4" w:rsidP="003B06CD">
      <w:pPr>
        <w:jc w:val="right"/>
        <w:rPr>
          <w:sz w:val="28"/>
          <w:szCs w:val="28"/>
        </w:rPr>
      </w:pPr>
    </w:p>
    <w:p w:rsidR="00D41535" w:rsidRPr="003B06CD" w:rsidRDefault="00D41535" w:rsidP="003B06CD">
      <w:pPr>
        <w:jc w:val="right"/>
        <w:rPr>
          <w:sz w:val="28"/>
          <w:szCs w:val="28"/>
        </w:rPr>
      </w:pPr>
    </w:p>
    <w:p w:rsidR="00D41535" w:rsidRPr="003B06CD" w:rsidRDefault="00D41535" w:rsidP="003B06CD">
      <w:pPr>
        <w:jc w:val="right"/>
        <w:rPr>
          <w:sz w:val="28"/>
          <w:szCs w:val="28"/>
        </w:rPr>
      </w:pPr>
    </w:p>
    <w:p w:rsidR="00CA4834" w:rsidRDefault="00CA4834" w:rsidP="003B06CD">
      <w:pPr>
        <w:jc w:val="right"/>
        <w:rPr>
          <w:sz w:val="28"/>
          <w:szCs w:val="28"/>
        </w:rPr>
      </w:pPr>
    </w:p>
    <w:p w:rsidR="00CA4834" w:rsidRDefault="00CA4834" w:rsidP="003B06CD">
      <w:pPr>
        <w:jc w:val="right"/>
        <w:rPr>
          <w:sz w:val="28"/>
          <w:szCs w:val="28"/>
        </w:rPr>
      </w:pPr>
    </w:p>
    <w:p w:rsidR="00CA4834" w:rsidRDefault="00CA4834" w:rsidP="003B06CD">
      <w:pPr>
        <w:jc w:val="right"/>
        <w:rPr>
          <w:sz w:val="28"/>
          <w:szCs w:val="28"/>
        </w:rPr>
      </w:pPr>
    </w:p>
    <w:p w:rsidR="00CA4834" w:rsidRDefault="00CA4834" w:rsidP="003B06CD">
      <w:pPr>
        <w:jc w:val="right"/>
        <w:rPr>
          <w:sz w:val="28"/>
          <w:szCs w:val="28"/>
        </w:rPr>
      </w:pPr>
    </w:p>
    <w:p w:rsidR="00D41535" w:rsidRDefault="00D41535" w:rsidP="003B06CD">
      <w:pPr>
        <w:jc w:val="right"/>
        <w:rPr>
          <w:sz w:val="26"/>
          <w:szCs w:val="26"/>
        </w:rPr>
      </w:pPr>
      <w:r w:rsidRPr="00CA4834">
        <w:rPr>
          <w:sz w:val="26"/>
          <w:szCs w:val="26"/>
        </w:rPr>
        <w:t>Приложение № 2</w:t>
      </w:r>
    </w:p>
    <w:p w:rsidR="00D0138F" w:rsidRPr="00D0138F" w:rsidRDefault="00D0138F" w:rsidP="00D0138F">
      <w:pPr>
        <w:jc w:val="right"/>
        <w:rPr>
          <w:sz w:val="26"/>
          <w:szCs w:val="26"/>
        </w:rPr>
      </w:pPr>
      <w:r w:rsidRPr="00D0138F">
        <w:rPr>
          <w:sz w:val="26"/>
          <w:szCs w:val="26"/>
        </w:rPr>
        <w:t>Административному регламенту</w:t>
      </w:r>
    </w:p>
    <w:p w:rsidR="00D0138F" w:rsidRPr="00D0138F" w:rsidRDefault="00D0138F" w:rsidP="00D0138F">
      <w:pPr>
        <w:jc w:val="right"/>
        <w:rPr>
          <w:sz w:val="26"/>
          <w:szCs w:val="26"/>
        </w:rPr>
      </w:pPr>
      <w:r w:rsidRPr="00D0138F">
        <w:rPr>
          <w:sz w:val="26"/>
          <w:szCs w:val="26"/>
        </w:rPr>
        <w:t xml:space="preserve">                                                                           по предоставлению </w:t>
      </w:r>
    </w:p>
    <w:p w:rsidR="00D0138F" w:rsidRPr="00D0138F" w:rsidRDefault="00D0138F" w:rsidP="00D0138F">
      <w:pPr>
        <w:jc w:val="right"/>
        <w:rPr>
          <w:sz w:val="26"/>
          <w:szCs w:val="26"/>
        </w:rPr>
      </w:pPr>
      <w:r w:rsidRPr="00D0138F">
        <w:rPr>
          <w:sz w:val="26"/>
          <w:szCs w:val="26"/>
        </w:rPr>
        <w:t xml:space="preserve">                                                                           муниципальной услуги</w:t>
      </w:r>
    </w:p>
    <w:p w:rsidR="00D0138F" w:rsidRPr="00D0138F" w:rsidRDefault="00D0138F" w:rsidP="00D0138F">
      <w:pPr>
        <w:jc w:val="right"/>
        <w:rPr>
          <w:sz w:val="26"/>
          <w:szCs w:val="26"/>
        </w:rPr>
      </w:pPr>
      <w:r w:rsidRPr="00D0138F">
        <w:rPr>
          <w:sz w:val="26"/>
          <w:szCs w:val="26"/>
        </w:rPr>
        <w:t xml:space="preserve">                                                                           «Предоставление информации на</w:t>
      </w:r>
    </w:p>
    <w:p w:rsidR="00D0138F" w:rsidRPr="00D0138F" w:rsidRDefault="00D0138F" w:rsidP="00D0138F">
      <w:pPr>
        <w:jc w:val="right"/>
        <w:rPr>
          <w:sz w:val="26"/>
          <w:szCs w:val="26"/>
        </w:rPr>
      </w:pPr>
      <w:r w:rsidRPr="00D0138F">
        <w:rPr>
          <w:sz w:val="26"/>
          <w:szCs w:val="26"/>
        </w:rPr>
        <w:t xml:space="preserve">                                                                           основе   документов Архивного</w:t>
      </w:r>
    </w:p>
    <w:p w:rsidR="00D0138F" w:rsidRPr="00D0138F" w:rsidRDefault="00D0138F" w:rsidP="00D0138F">
      <w:pPr>
        <w:jc w:val="right"/>
        <w:rPr>
          <w:sz w:val="26"/>
          <w:szCs w:val="26"/>
        </w:rPr>
      </w:pPr>
      <w:r w:rsidRPr="00D0138F">
        <w:rPr>
          <w:sz w:val="26"/>
          <w:szCs w:val="26"/>
        </w:rPr>
        <w:t xml:space="preserve">                                                                           фонда Российской Федерации и </w:t>
      </w:r>
    </w:p>
    <w:p w:rsidR="00D0138F" w:rsidRDefault="00D0138F" w:rsidP="00D0138F">
      <w:pPr>
        <w:jc w:val="right"/>
        <w:rPr>
          <w:sz w:val="26"/>
          <w:szCs w:val="26"/>
        </w:rPr>
      </w:pPr>
      <w:r w:rsidRPr="00D0138F">
        <w:rPr>
          <w:sz w:val="26"/>
          <w:szCs w:val="26"/>
        </w:rPr>
        <w:t xml:space="preserve">                                                                           других архивных документов»  </w:t>
      </w:r>
    </w:p>
    <w:p w:rsidR="00376CE4" w:rsidRPr="00CA4834" w:rsidRDefault="00D0138F" w:rsidP="00D0138F">
      <w:pPr>
        <w:jc w:val="right"/>
        <w:rPr>
          <w:sz w:val="26"/>
          <w:szCs w:val="26"/>
        </w:rPr>
      </w:pPr>
      <w:r w:rsidRPr="00D0138F">
        <w:rPr>
          <w:sz w:val="26"/>
          <w:szCs w:val="26"/>
        </w:rPr>
        <w:t xml:space="preserve"> </w:t>
      </w:r>
    </w:p>
    <w:p w:rsidR="00D41535" w:rsidRPr="00CA4834" w:rsidRDefault="00D41535" w:rsidP="003B06CD">
      <w:pPr>
        <w:autoSpaceDE w:val="0"/>
        <w:autoSpaceDN w:val="0"/>
        <w:adjustRightInd w:val="0"/>
        <w:ind w:firstLine="708"/>
        <w:jc w:val="center"/>
        <w:rPr>
          <w:sz w:val="26"/>
          <w:szCs w:val="26"/>
        </w:rPr>
      </w:pPr>
      <w:r w:rsidRPr="00CA4834">
        <w:rPr>
          <w:sz w:val="26"/>
          <w:szCs w:val="26"/>
        </w:rPr>
        <w:t>СПИСОК НОРМАТИВНЫХ АКТОВ, В СООТВЕТСТВИИ С КОТОРЫМИ ОСУЩЕСТВЛЯЕТСЯ ОКАЗАНИЕ МУНИЦИПАЛЬНОЙ УСЛУГИ</w:t>
      </w:r>
    </w:p>
    <w:p w:rsidR="00376CE4" w:rsidRPr="00CA4834" w:rsidRDefault="00376CE4" w:rsidP="003B06CD">
      <w:pPr>
        <w:autoSpaceDE w:val="0"/>
        <w:autoSpaceDN w:val="0"/>
        <w:adjustRightInd w:val="0"/>
        <w:ind w:firstLine="708"/>
        <w:jc w:val="center"/>
        <w:rPr>
          <w:sz w:val="26"/>
          <w:szCs w:val="26"/>
        </w:rPr>
      </w:pP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Конституция Российской Федерации</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Федеральный закон от 22.10.2004 № 125-ФЗ «Об архивном деле в Российской Федерации»</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Федеральный закон от 02.05.2006 № 59-ФЗ «О порядке рассмотрения обращений граждан Российской Федерации»</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Федеральный закон от 27.07.2006 № 149-ФЗ «Об информации, информационных технологиях и защите информации»</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Указ Президента Российской Федерации от 31.12.1993 №2334 «О дополнительных гарантиях прав граждан на информацию»</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Закон Приморского края от 10.04.2006 № 349-КЗ «Об архивном деле в Приморском крае»</w:t>
      </w:r>
    </w:p>
    <w:p w:rsidR="00D41535" w:rsidRPr="00CA4834" w:rsidRDefault="00D41535" w:rsidP="003B06CD">
      <w:pPr>
        <w:numPr>
          <w:ilvl w:val="1"/>
          <w:numId w:val="4"/>
        </w:numPr>
        <w:autoSpaceDE w:val="0"/>
        <w:autoSpaceDN w:val="0"/>
        <w:adjustRightInd w:val="0"/>
        <w:ind w:left="0"/>
        <w:rPr>
          <w:sz w:val="26"/>
          <w:szCs w:val="26"/>
        </w:rPr>
      </w:pPr>
      <w:r w:rsidRPr="00CA4834">
        <w:rPr>
          <w:sz w:val="26"/>
          <w:szCs w:val="26"/>
        </w:rPr>
        <w:t xml:space="preserve">Постановление Администрации Ольгинского муниципального </w:t>
      </w:r>
      <w:r w:rsidR="00922B05" w:rsidRPr="00CA4834">
        <w:rPr>
          <w:sz w:val="26"/>
          <w:szCs w:val="26"/>
        </w:rPr>
        <w:t>округа</w:t>
      </w:r>
      <w:r w:rsidRPr="00CA4834">
        <w:rPr>
          <w:sz w:val="26"/>
          <w:szCs w:val="26"/>
        </w:rPr>
        <w:t xml:space="preserve"> № 127 от 25.02.2015 «Об утверждении Положения об организационном </w:t>
      </w:r>
      <w:r w:rsidR="00376CE4" w:rsidRPr="00CA4834">
        <w:rPr>
          <w:sz w:val="26"/>
          <w:szCs w:val="26"/>
        </w:rPr>
        <w:t>отдел</w:t>
      </w:r>
      <w:r w:rsidRPr="00CA4834">
        <w:rPr>
          <w:sz w:val="26"/>
          <w:szCs w:val="26"/>
        </w:rPr>
        <w:t xml:space="preserve">е администрации Ольгинского муниципального </w:t>
      </w:r>
      <w:r w:rsidR="00922B05" w:rsidRPr="00CA4834">
        <w:rPr>
          <w:sz w:val="26"/>
          <w:szCs w:val="26"/>
        </w:rPr>
        <w:t>округа</w:t>
      </w:r>
      <w:r w:rsidRPr="00CA4834">
        <w:rPr>
          <w:sz w:val="26"/>
          <w:szCs w:val="26"/>
        </w:rPr>
        <w:t>»</w:t>
      </w:r>
    </w:p>
    <w:p w:rsidR="00D41535" w:rsidRPr="00CA4834" w:rsidRDefault="00D41535" w:rsidP="003B06CD">
      <w:pPr>
        <w:autoSpaceDE w:val="0"/>
        <w:autoSpaceDN w:val="0"/>
        <w:adjustRightInd w:val="0"/>
        <w:ind w:firstLine="708"/>
        <w:jc w:val="center"/>
        <w:rPr>
          <w:sz w:val="26"/>
          <w:szCs w:val="26"/>
        </w:rPr>
      </w:pPr>
    </w:p>
    <w:p w:rsidR="00D41535" w:rsidRDefault="00D41535" w:rsidP="003B06CD">
      <w:pPr>
        <w:jc w:val="right"/>
        <w:rPr>
          <w:sz w:val="26"/>
          <w:szCs w:val="26"/>
        </w:rPr>
      </w:pPr>
      <w:r w:rsidRPr="00CA4834">
        <w:rPr>
          <w:sz w:val="26"/>
          <w:szCs w:val="26"/>
        </w:rPr>
        <w:br w:type="page"/>
      </w:r>
      <w:r w:rsidRPr="00CA4834">
        <w:rPr>
          <w:sz w:val="26"/>
          <w:szCs w:val="26"/>
        </w:rPr>
        <w:lastRenderedPageBreak/>
        <w:t>Приложение №</w:t>
      </w:r>
      <w:r w:rsidR="00376CE4" w:rsidRPr="00CA4834">
        <w:rPr>
          <w:sz w:val="26"/>
          <w:szCs w:val="26"/>
        </w:rPr>
        <w:t xml:space="preserve"> </w:t>
      </w:r>
      <w:r w:rsidRPr="00CA4834">
        <w:rPr>
          <w:sz w:val="26"/>
          <w:szCs w:val="26"/>
        </w:rPr>
        <w:t xml:space="preserve">3 </w:t>
      </w:r>
    </w:p>
    <w:p w:rsidR="00D0138F" w:rsidRPr="00D0138F" w:rsidRDefault="00D0138F" w:rsidP="00D0138F">
      <w:pPr>
        <w:jc w:val="right"/>
        <w:rPr>
          <w:sz w:val="26"/>
          <w:szCs w:val="26"/>
        </w:rPr>
      </w:pPr>
      <w:r w:rsidRPr="00D0138F">
        <w:rPr>
          <w:sz w:val="26"/>
          <w:szCs w:val="26"/>
        </w:rPr>
        <w:t>Административному регламенту</w:t>
      </w:r>
    </w:p>
    <w:p w:rsidR="00D0138F" w:rsidRPr="00D0138F" w:rsidRDefault="00D0138F" w:rsidP="00D0138F">
      <w:pPr>
        <w:jc w:val="right"/>
        <w:rPr>
          <w:sz w:val="26"/>
          <w:szCs w:val="26"/>
        </w:rPr>
      </w:pPr>
      <w:r w:rsidRPr="00D0138F">
        <w:rPr>
          <w:sz w:val="26"/>
          <w:szCs w:val="26"/>
        </w:rPr>
        <w:t xml:space="preserve">                                                                           по предоставлению </w:t>
      </w:r>
    </w:p>
    <w:p w:rsidR="00D0138F" w:rsidRPr="00D0138F" w:rsidRDefault="00D0138F" w:rsidP="00D0138F">
      <w:pPr>
        <w:jc w:val="right"/>
        <w:rPr>
          <w:sz w:val="26"/>
          <w:szCs w:val="26"/>
        </w:rPr>
      </w:pPr>
      <w:r w:rsidRPr="00D0138F">
        <w:rPr>
          <w:sz w:val="26"/>
          <w:szCs w:val="26"/>
        </w:rPr>
        <w:t xml:space="preserve">                                                                           муниципальной услуги</w:t>
      </w:r>
    </w:p>
    <w:p w:rsidR="00D0138F" w:rsidRPr="00D0138F" w:rsidRDefault="00D0138F" w:rsidP="00D0138F">
      <w:pPr>
        <w:jc w:val="right"/>
        <w:rPr>
          <w:sz w:val="26"/>
          <w:szCs w:val="26"/>
        </w:rPr>
      </w:pPr>
      <w:r w:rsidRPr="00D0138F">
        <w:rPr>
          <w:sz w:val="26"/>
          <w:szCs w:val="26"/>
        </w:rPr>
        <w:t xml:space="preserve">                                                                           «Предоставление информации на</w:t>
      </w:r>
    </w:p>
    <w:p w:rsidR="00D0138F" w:rsidRPr="00D0138F" w:rsidRDefault="00D0138F" w:rsidP="00D0138F">
      <w:pPr>
        <w:jc w:val="right"/>
        <w:rPr>
          <w:sz w:val="26"/>
          <w:szCs w:val="26"/>
        </w:rPr>
      </w:pPr>
      <w:r w:rsidRPr="00D0138F">
        <w:rPr>
          <w:sz w:val="26"/>
          <w:szCs w:val="26"/>
        </w:rPr>
        <w:t xml:space="preserve">                                                                           основе   документов Архивного</w:t>
      </w:r>
    </w:p>
    <w:p w:rsidR="00D0138F" w:rsidRPr="00D0138F" w:rsidRDefault="00D0138F" w:rsidP="00D0138F">
      <w:pPr>
        <w:jc w:val="right"/>
        <w:rPr>
          <w:sz w:val="26"/>
          <w:szCs w:val="26"/>
        </w:rPr>
      </w:pPr>
      <w:r w:rsidRPr="00D0138F">
        <w:rPr>
          <w:sz w:val="26"/>
          <w:szCs w:val="26"/>
        </w:rPr>
        <w:t xml:space="preserve">                                                                           фонда Российской Федерации и </w:t>
      </w:r>
    </w:p>
    <w:p w:rsidR="00376CE4" w:rsidRPr="00CA4834" w:rsidRDefault="00D0138F" w:rsidP="00D0138F">
      <w:pPr>
        <w:jc w:val="right"/>
        <w:rPr>
          <w:sz w:val="26"/>
          <w:szCs w:val="26"/>
        </w:rPr>
      </w:pPr>
      <w:r w:rsidRPr="00D0138F">
        <w:rPr>
          <w:sz w:val="26"/>
          <w:szCs w:val="26"/>
        </w:rPr>
        <w:t xml:space="preserve">                                                                           других архивных документов»   </w:t>
      </w:r>
    </w:p>
    <w:tbl>
      <w:tblPr>
        <w:tblW w:w="5387" w:type="dxa"/>
        <w:tblInd w:w="4644" w:type="dxa"/>
        <w:tblLook w:val="04A0" w:firstRow="1" w:lastRow="0" w:firstColumn="1" w:lastColumn="0" w:noHBand="0" w:noVBand="1"/>
      </w:tblPr>
      <w:tblGrid>
        <w:gridCol w:w="5387"/>
      </w:tblGrid>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В</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от</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Фамилия, имя, отчество (при наличии) / наименование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Реквизиты документа, удостоверяющего личность / ИНН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Адрес места жительства (пребывания) / адрес места нахождения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эл. адрес (при наличии)</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телефон</w:t>
            </w:r>
          </w:p>
        </w:tc>
      </w:tr>
    </w:tbl>
    <w:p w:rsidR="00D41535" w:rsidRPr="00CA4834" w:rsidRDefault="00D41535" w:rsidP="003B06CD">
      <w:pPr>
        <w:jc w:val="center"/>
        <w:rPr>
          <w:sz w:val="26"/>
          <w:szCs w:val="26"/>
        </w:rPr>
      </w:pPr>
      <w:r w:rsidRPr="00CA4834">
        <w:rPr>
          <w:sz w:val="26"/>
          <w:szCs w:val="26"/>
        </w:rPr>
        <w:t>ЗАПРОС</w:t>
      </w:r>
    </w:p>
    <w:p w:rsidR="00D41535" w:rsidRPr="00CA4834" w:rsidRDefault="00D41535" w:rsidP="003B06CD">
      <w:pPr>
        <w:jc w:val="center"/>
        <w:rPr>
          <w:sz w:val="26"/>
          <w:szCs w:val="26"/>
        </w:rPr>
      </w:pPr>
      <w:r w:rsidRPr="00CA4834">
        <w:rPr>
          <w:sz w:val="26"/>
          <w:szCs w:val="26"/>
        </w:rPr>
        <w:t>ИНФОРМАЦИИ О ЗАПИСЯХ АКТОВ ГРАЖДАНСКОГО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58"/>
      </w:tblGrid>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Фамилия, имя, отчество (при наличии) гражданина, в отношении которого запрашиваются сведения</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Вид акта (рождение, брак, расторжение брака, установление отцовства, усыновление, смерть)</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 xml:space="preserve">Дата события </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события</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предоставления запрашиваемых сведений</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CA4834">
        <w:tc>
          <w:tcPr>
            <w:tcW w:w="3969"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Желаемый способ получения информации</w:t>
            </w:r>
          </w:p>
        </w:tc>
        <w:tc>
          <w:tcPr>
            <w:tcW w:w="5658"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bl>
    <w:p w:rsidR="00D41535" w:rsidRPr="00CA4834" w:rsidRDefault="00D41535" w:rsidP="003B06CD">
      <w:pPr>
        <w:jc w:val="both"/>
        <w:rPr>
          <w:sz w:val="26"/>
          <w:szCs w:val="26"/>
        </w:rPr>
      </w:pPr>
      <w:r w:rsidRPr="00CA4834">
        <w:rPr>
          <w:sz w:val="26"/>
          <w:szCs w:val="26"/>
        </w:rPr>
        <w:t>В случае отсутствия запрашиваемой информации в ___________:</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15875</wp:posOffset>
                </wp:positionV>
                <wp:extent cx="198120" cy="175260"/>
                <wp:effectExtent l="5715" t="11430" r="5715" b="133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02E2" id="Прямоугольник 30" o:spid="_x0000_s1026" style="position:absolute;margin-left:-1.05pt;margin-top:1.25pt;width:15.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"/>
            </w:pict>
          </mc:Fallback>
        </mc:AlternateContent>
      </w:r>
      <w:r w:rsidRPr="00CA4834">
        <w:rPr>
          <w:sz w:val="26"/>
          <w:szCs w:val="26"/>
        </w:rPr>
        <w:tab/>
        <w:t>прошу проинформировать о месте хранения соответствующих документов (информации);</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26035</wp:posOffset>
                </wp:positionV>
                <wp:extent cx="198120" cy="175260"/>
                <wp:effectExtent l="5715" t="13970" r="5715"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1E8DA" id="Прямоугольник 29" o:spid="_x0000_s1026" style="position:absolute;margin-left:-1.05pt;margin-top:2.05pt;width:15.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"/>
            </w:pict>
          </mc:Fallback>
        </mc:AlternateContent>
      </w:r>
      <w:r w:rsidRPr="00CA4834">
        <w:rPr>
          <w:sz w:val="26"/>
          <w:szCs w:val="26"/>
        </w:rPr>
        <w:tab/>
        <w:t>прошу направить запрос на исполнение в орган или организацию (учреждение) по принадлежности.</w:t>
      </w:r>
      <w:r w:rsidR="008D5967">
        <w:rPr>
          <w:sz w:val="26"/>
          <w:szCs w:val="26"/>
        </w:rPr>
        <w:t xml:space="preserve"> </w:t>
      </w:r>
      <w:r w:rsidRPr="00CA4834">
        <w:rPr>
          <w:sz w:val="26"/>
          <w:szCs w:val="26"/>
        </w:rPr>
        <w:t>Проинформирован(а) о том,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(учреждение), в которую направлен на исполнение запрос по принадлежности.</w:t>
      </w:r>
    </w:p>
    <w:tbl>
      <w:tblPr>
        <w:tblW w:w="9923" w:type="dxa"/>
        <w:tblInd w:w="108" w:type="dxa"/>
        <w:tblLayout w:type="fixed"/>
        <w:tblLook w:val="04A0" w:firstRow="1" w:lastRow="0" w:firstColumn="1" w:lastColumn="0" w:noHBand="0" w:noVBand="1"/>
      </w:tblPr>
      <w:tblGrid>
        <w:gridCol w:w="1986"/>
        <w:gridCol w:w="1590"/>
        <w:gridCol w:w="960"/>
        <w:gridCol w:w="1422"/>
        <w:gridCol w:w="993"/>
        <w:gridCol w:w="2553"/>
        <w:gridCol w:w="419"/>
      </w:tblGrid>
      <w:tr w:rsidR="00D41535" w:rsidRPr="00CA4834" w:rsidTr="00CA4834">
        <w:trPr>
          <w:gridAfter w:val="1"/>
          <w:wAfter w:w="419" w:type="dxa"/>
        </w:trPr>
        <w:tc>
          <w:tcPr>
            <w:tcW w:w="1986" w:type="dxa"/>
            <w:tcBorders>
              <w:top w:val="nil"/>
              <w:left w:val="nil"/>
              <w:bottom w:val="single" w:sz="4" w:space="0" w:color="auto"/>
              <w:right w:val="nil"/>
            </w:tcBorders>
            <w:shd w:val="clear" w:color="auto" w:fill="auto"/>
          </w:tcPr>
          <w:p w:rsidR="00D41535" w:rsidRPr="00CA4834" w:rsidRDefault="00D41535" w:rsidP="003B06CD">
            <w:pPr>
              <w:pStyle w:val="ConsPlusNormal"/>
              <w:jc w:val="both"/>
              <w:rPr>
                <w:sz w:val="26"/>
                <w:szCs w:val="26"/>
              </w:rPr>
            </w:pPr>
          </w:p>
        </w:tc>
        <w:tc>
          <w:tcPr>
            <w:tcW w:w="1590" w:type="dxa"/>
            <w:shd w:val="clear" w:color="auto" w:fill="auto"/>
          </w:tcPr>
          <w:p w:rsidR="00D41535" w:rsidRPr="00CA4834" w:rsidRDefault="00D41535" w:rsidP="003B06CD">
            <w:pPr>
              <w:pStyle w:val="ConsPlusNormal"/>
              <w:jc w:val="center"/>
              <w:rPr>
                <w:sz w:val="26"/>
                <w:szCs w:val="26"/>
              </w:rPr>
            </w:pPr>
          </w:p>
        </w:tc>
        <w:tc>
          <w:tcPr>
            <w:tcW w:w="2382" w:type="dxa"/>
            <w:gridSpan w:val="2"/>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r>
      <w:tr w:rsidR="00D41535" w:rsidRPr="00CA4834" w:rsidTr="00CA4834">
        <w:trPr>
          <w:gridAfter w:val="1"/>
          <w:wAfter w:w="419" w:type="dxa"/>
        </w:trPr>
        <w:tc>
          <w:tcPr>
            <w:tcW w:w="1986"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(дата)</w:t>
            </w:r>
          </w:p>
        </w:tc>
        <w:tc>
          <w:tcPr>
            <w:tcW w:w="1590" w:type="dxa"/>
            <w:shd w:val="clear" w:color="auto" w:fill="auto"/>
          </w:tcPr>
          <w:p w:rsidR="00D41535" w:rsidRPr="00CA4834" w:rsidRDefault="00D41535" w:rsidP="003B06CD">
            <w:pPr>
              <w:pStyle w:val="ConsPlusNormal"/>
              <w:jc w:val="center"/>
              <w:rPr>
                <w:sz w:val="26"/>
                <w:szCs w:val="26"/>
              </w:rPr>
            </w:pPr>
          </w:p>
        </w:tc>
        <w:tc>
          <w:tcPr>
            <w:tcW w:w="2382" w:type="dxa"/>
            <w:gridSpan w:val="2"/>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 xml:space="preserve">подпись заявителя          </w:t>
            </w: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single" w:sz="4" w:space="0" w:color="auto"/>
              <w:left w:val="nil"/>
              <w:bottom w:val="nil"/>
              <w:right w:val="nil"/>
            </w:tcBorders>
            <w:shd w:val="clear" w:color="auto" w:fill="auto"/>
          </w:tcPr>
          <w:p w:rsidR="00D41535" w:rsidRPr="00CA4834" w:rsidRDefault="00D41535" w:rsidP="003B06CD">
            <w:pPr>
              <w:jc w:val="center"/>
              <w:rPr>
                <w:sz w:val="26"/>
                <w:szCs w:val="26"/>
              </w:rPr>
            </w:pPr>
            <w:r w:rsidRPr="00CA4834">
              <w:rPr>
                <w:sz w:val="26"/>
                <w:szCs w:val="26"/>
              </w:rPr>
              <w:t>Ф.И.О. заявителя</w:t>
            </w:r>
          </w:p>
          <w:p w:rsidR="00D41535" w:rsidRPr="00CA4834" w:rsidRDefault="00D41535" w:rsidP="003B06CD">
            <w:pPr>
              <w:pStyle w:val="ConsPlusNormal"/>
              <w:jc w:val="center"/>
              <w:rPr>
                <w:sz w:val="26"/>
                <w:szCs w:val="26"/>
              </w:rPr>
            </w:pPr>
          </w:p>
        </w:tc>
      </w:tr>
      <w:tr w:rsidR="00D41535" w:rsidRPr="00CA4834" w:rsidTr="00202DBB">
        <w:trPr>
          <w:gridBefore w:val="3"/>
          <w:wBefore w:w="4536" w:type="dxa"/>
        </w:trPr>
        <w:tc>
          <w:tcPr>
            <w:tcW w:w="5387" w:type="dxa"/>
            <w:gridSpan w:val="4"/>
            <w:tcBorders>
              <w:top w:val="nil"/>
              <w:left w:val="nil"/>
              <w:right w:val="nil"/>
            </w:tcBorders>
          </w:tcPr>
          <w:p w:rsidR="00D41535" w:rsidRPr="00CA4834" w:rsidRDefault="00D41535" w:rsidP="003B06CD">
            <w:pPr>
              <w:keepNext/>
              <w:outlineLvl w:val="0"/>
              <w:rPr>
                <w:sz w:val="26"/>
                <w:szCs w:val="26"/>
              </w:rPr>
            </w:pPr>
            <w:r w:rsidRPr="00CA4834">
              <w:rPr>
                <w:sz w:val="26"/>
                <w:szCs w:val="26"/>
              </w:rPr>
              <w:lastRenderedPageBreak/>
              <w:t>В</w:t>
            </w:r>
          </w:p>
        </w:tc>
      </w:tr>
      <w:tr w:rsidR="00D41535" w:rsidRPr="00CA4834" w:rsidTr="00CA4834">
        <w:trPr>
          <w:gridBefore w:val="3"/>
          <w:wBefore w:w="4536" w:type="dxa"/>
        </w:trPr>
        <w:tc>
          <w:tcPr>
            <w:tcW w:w="5387" w:type="dxa"/>
            <w:gridSpan w:val="4"/>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от</w:t>
            </w:r>
          </w:p>
        </w:tc>
      </w:tr>
      <w:tr w:rsidR="00D41535" w:rsidRPr="00CA4834" w:rsidTr="00CA4834">
        <w:trPr>
          <w:gridBefore w:val="3"/>
          <w:wBefore w:w="4536" w:type="dxa"/>
        </w:trPr>
        <w:tc>
          <w:tcPr>
            <w:tcW w:w="5387" w:type="dxa"/>
            <w:gridSpan w:val="4"/>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Фамилия, имя, отчество (при наличии) / наименование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Реквизиты документа, удостоверяющего личность / ИНН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Адрес места жительства (пребывания) / адрес места нахождения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эл. адрес (при наличии)</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телефон</w:t>
            </w:r>
          </w:p>
        </w:tc>
      </w:tr>
    </w:tbl>
    <w:p w:rsidR="00D41535" w:rsidRPr="00CA4834" w:rsidRDefault="00D41535" w:rsidP="003B06CD">
      <w:pPr>
        <w:jc w:val="center"/>
        <w:rPr>
          <w:sz w:val="26"/>
          <w:szCs w:val="26"/>
        </w:rPr>
      </w:pPr>
      <w:r w:rsidRPr="00CA4834">
        <w:rPr>
          <w:sz w:val="26"/>
          <w:szCs w:val="26"/>
        </w:rPr>
        <w:t>ЗАПРОС</w:t>
      </w:r>
    </w:p>
    <w:p w:rsidR="00D41535" w:rsidRPr="00CA4834" w:rsidRDefault="00D41535" w:rsidP="003B06CD">
      <w:pPr>
        <w:jc w:val="center"/>
        <w:rPr>
          <w:sz w:val="26"/>
          <w:szCs w:val="26"/>
        </w:rPr>
      </w:pPr>
      <w:r w:rsidRPr="00CA4834">
        <w:rPr>
          <w:sz w:val="26"/>
          <w:szCs w:val="26"/>
        </w:rPr>
        <w:t>ИНФОРМАЦИИ О ТРУДОВОЙ ДЕЯТЕЛЬНОСТИ</w:t>
      </w:r>
    </w:p>
    <w:p w:rsidR="00D41535" w:rsidRPr="00CA4834" w:rsidRDefault="00D41535" w:rsidP="003B06CD">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650"/>
      </w:tblGrid>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Фамилия, имя, отчество (при наличии) гражданина, в отношении которого запрашиваются сведения</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Вид запроса (о стаже работы, о заработной плате)</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Хронологические рамки запрашиваемой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 xml:space="preserve">Наименование организации (цеха, </w:t>
            </w:r>
            <w:r w:rsidR="00376CE4" w:rsidRPr="00CA4834">
              <w:rPr>
                <w:sz w:val="26"/>
                <w:szCs w:val="26"/>
              </w:rPr>
              <w:t>отдела</w:t>
            </w:r>
            <w:r w:rsidRPr="00CA4834">
              <w:rPr>
                <w:sz w:val="26"/>
                <w:szCs w:val="26"/>
              </w:rPr>
              <w:t>)</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Должность</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Сведения об изменении фамилии, имени, отчества</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Дата рождения ребенка (детей) (для женщин)</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предоставления запрашиваемых сведений</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Желаемый способ получения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bl>
    <w:p w:rsidR="00D41535" w:rsidRPr="00CA4834" w:rsidRDefault="00D41535" w:rsidP="003B06CD">
      <w:pPr>
        <w:jc w:val="both"/>
        <w:rPr>
          <w:sz w:val="26"/>
          <w:szCs w:val="26"/>
        </w:rPr>
      </w:pPr>
      <w:r w:rsidRPr="00CA4834">
        <w:rPr>
          <w:sz w:val="26"/>
          <w:szCs w:val="26"/>
        </w:rPr>
        <w:t>В случае отсутствия запрашиваемой информации в ___________:</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15875</wp:posOffset>
                </wp:positionV>
                <wp:extent cx="198120" cy="175260"/>
                <wp:effectExtent l="5715" t="6350" r="5715" b="88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DE93" id="Прямоугольник 28" o:spid="_x0000_s1026" style="position:absolute;margin-left:-1.05pt;margin-top:1.25pt;width:15.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ybSAIAAE4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"/>
            </w:pict>
          </mc:Fallback>
        </mc:AlternateContent>
      </w:r>
      <w:r w:rsidRPr="00CA4834">
        <w:rPr>
          <w:sz w:val="26"/>
          <w:szCs w:val="26"/>
        </w:rPr>
        <w:tab/>
        <w:t>прошу проинформировать о месте хранения соответствующих документов (информации);</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26035</wp:posOffset>
                </wp:positionV>
                <wp:extent cx="198120" cy="175260"/>
                <wp:effectExtent l="5715" t="8890" r="5715"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D679" id="Прямоугольник 27" o:spid="_x0000_s1026" style="position:absolute;margin-left:-1.05pt;margin-top:2.05pt;width:15.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"/>
            </w:pict>
          </mc:Fallback>
        </mc:AlternateContent>
      </w:r>
      <w:r w:rsidRPr="00CA4834">
        <w:rPr>
          <w:sz w:val="26"/>
          <w:szCs w:val="26"/>
        </w:rPr>
        <w:tab/>
        <w:t>прошу направить запрос на исполнение в орган или организацию (учреждение) по принадлежности.</w:t>
      </w:r>
    </w:p>
    <w:p w:rsidR="00D41535" w:rsidRPr="00CA4834" w:rsidRDefault="00D41535" w:rsidP="003B06CD">
      <w:pPr>
        <w:jc w:val="both"/>
        <w:rPr>
          <w:sz w:val="26"/>
          <w:szCs w:val="26"/>
        </w:rPr>
      </w:pPr>
      <w:r w:rsidRPr="00CA4834">
        <w:rPr>
          <w:sz w:val="26"/>
          <w:szCs w:val="26"/>
        </w:rPr>
        <w:t>Проинформирован(а) о том,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(учреждение), в которую направлен на исполнение запрос по принадлежности.</w:t>
      </w:r>
    </w:p>
    <w:tbl>
      <w:tblPr>
        <w:tblW w:w="9923" w:type="dxa"/>
        <w:tblInd w:w="108" w:type="dxa"/>
        <w:tblLayout w:type="fixed"/>
        <w:tblLook w:val="04A0" w:firstRow="1" w:lastRow="0" w:firstColumn="1" w:lastColumn="0" w:noHBand="0" w:noVBand="1"/>
      </w:tblPr>
      <w:tblGrid>
        <w:gridCol w:w="1986"/>
        <w:gridCol w:w="1590"/>
        <w:gridCol w:w="960"/>
        <w:gridCol w:w="1422"/>
        <w:gridCol w:w="993"/>
        <w:gridCol w:w="2553"/>
        <w:gridCol w:w="419"/>
      </w:tblGrid>
      <w:tr w:rsidR="00D41535" w:rsidRPr="00CA4834" w:rsidTr="00CA4834">
        <w:trPr>
          <w:gridAfter w:val="1"/>
          <w:wAfter w:w="419" w:type="dxa"/>
        </w:trPr>
        <w:tc>
          <w:tcPr>
            <w:tcW w:w="1986" w:type="dxa"/>
            <w:tcBorders>
              <w:top w:val="nil"/>
              <w:left w:val="nil"/>
              <w:bottom w:val="single" w:sz="4" w:space="0" w:color="auto"/>
              <w:right w:val="nil"/>
            </w:tcBorders>
            <w:shd w:val="clear" w:color="auto" w:fill="auto"/>
          </w:tcPr>
          <w:p w:rsidR="00D41535" w:rsidRPr="00CA4834" w:rsidRDefault="00D41535" w:rsidP="003B06CD">
            <w:pPr>
              <w:pStyle w:val="ConsPlusNormal"/>
              <w:jc w:val="both"/>
              <w:rPr>
                <w:sz w:val="26"/>
                <w:szCs w:val="26"/>
              </w:rPr>
            </w:pPr>
          </w:p>
        </w:tc>
        <w:tc>
          <w:tcPr>
            <w:tcW w:w="1590" w:type="dxa"/>
            <w:shd w:val="clear" w:color="auto" w:fill="auto"/>
          </w:tcPr>
          <w:p w:rsidR="00D41535" w:rsidRPr="00CA4834" w:rsidRDefault="00D41535" w:rsidP="003B06CD">
            <w:pPr>
              <w:pStyle w:val="ConsPlusNormal"/>
              <w:jc w:val="center"/>
              <w:rPr>
                <w:sz w:val="26"/>
                <w:szCs w:val="26"/>
              </w:rPr>
            </w:pPr>
          </w:p>
        </w:tc>
        <w:tc>
          <w:tcPr>
            <w:tcW w:w="2382" w:type="dxa"/>
            <w:gridSpan w:val="2"/>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r>
      <w:tr w:rsidR="00D41535" w:rsidRPr="00CA4834" w:rsidTr="00CA4834">
        <w:trPr>
          <w:gridAfter w:val="1"/>
          <w:wAfter w:w="419" w:type="dxa"/>
        </w:trPr>
        <w:tc>
          <w:tcPr>
            <w:tcW w:w="1986"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(дата)</w:t>
            </w:r>
          </w:p>
        </w:tc>
        <w:tc>
          <w:tcPr>
            <w:tcW w:w="1590" w:type="dxa"/>
            <w:shd w:val="clear" w:color="auto" w:fill="auto"/>
          </w:tcPr>
          <w:p w:rsidR="00D41535" w:rsidRPr="00CA4834" w:rsidRDefault="00D41535" w:rsidP="003B06CD">
            <w:pPr>
              <w:pStyle w:val="ConsPlusNormal"/>
              <w:jc w:val="center"/>
              <w:rPr>
                <w:sz w:val="26"/>
                <w:szCs w:val="26"/>
              </w:rPr>
            </w:pPr>
          </w:p>
        </w:tc>
        <w:tc>
          <w:tcPr>
            <w:tcW w:w="2382" w:type="dxa"/>
            <w:gridSpan w:val="2"/>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 xml:space="preserve">подпись заявителя          </w:t>
            </w: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single" w:sz="4" w:space="0" w:color="auto"/>
              <w:left w:val="nil"/>
              <w:bottom w:val="nil"/>
              <w:right w:val="nil"/>
            </w:tcBorders>
            <w:shd w:val="clear" w:color="auto" w:fill="auto"/>
          </w:tcPr>
          <w:p w:rsidR="00D41535" w:rsidRPr="00CA4834" w:rsidRDefault="00D41535" w:rsidP="003B06CD">
            <w:pPr>
              <w:jc w:val="center"/>
              <w:rPr>
                <w:sz w:val="26"/>
                <w:szCs w:val="26"/>
              </w:rPr>
            </w:pPr>
            <w:r w:rsidRPr="00CA4834">
              <w:rPr>
                <w:sz w:val="26"/>
                <w:szCs w:val="26"/>
              </w:rPr>
              <w:t>Ф.И.О. заявителя</w:t>
            </w:r>
          </w:p>
          <w:p w:rsidR="00D41535" w:rsidRPr="00CA4834" w:rsidRDefault="00D41535" w:rsidP="003B06CD">
            <w:pPr>
              <w:pStyle w:val="ConsPlusNormal"/>
              <w:jc w:val="center"/>
              <w:rPr>
                <w:sz w:val="26"/>
                <w:szCs w:val="26"/>
              </w:rPr>
            </w:pP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lastRenderedPageBreak/>
              <w:br w:type="page"/>
              <w:t>В</w:t>
            </w:r>
          </w:p>
        </w:tc>
      </w:tr>
      <w:tr w:rsidR="00D41535" w:rsidRPr="00CA4834" w:rsidTr="00CA4834">
        <w:trPr>
          <w:gridBefore w:val="3"/>
          <w:wBefore w:w="4536" w:type="dxa"/>
        </w:trPr>
        <w:tc>
          <w:tcPr>
            <w:tcW w:w="5387" w:type="dxa"/>
            <w:gridSpan w:val="4"/>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от</w:t>
            </w:r>
          </w:p>
        </w:tc>
      </w:tr>
      <w:tr w:rsidR="00D41535" w:rsidRPr="00CA4834" w:rsidTr="00CA4834">
        <w:trPr>
          <w:gridBefore w:val="3"/>
          <w:wBefore w:w="4536" w:type="dxa"/>
        </w:trPr>
        <w:tc>
          <w:tcPr>
            <w:tcW w:w="5387" w:type="dxa"/>
            <w:gridSpan w:val="4"/>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Фамилия, имя, отчество (при наличии) / наименование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Реквизиты документа, удостоверяющего личность / ИНН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Адрес места жительства (пребывания) / адрес места нахождения (для юридического лица)</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эл. адрес (при наличии)</w:t>
            </w:r>
          </w:p>
        </w:tc>
      </w:tr>
      <w:tr w:rsidR="00D41535" w:rsidRPr="00CA4834" w:rsidTr="00CA4834">
        <w:trPr>
          <w:gridBefore w:val="3"/>
          <w:wBefore w:w="4536" w:type="dxa"/>
        </w:trPr>
        <w:tc>
          <w:tcPr>
            <w:tcW w:w="5387" w:type="dxa"/>
            <w:gridSpan w:val="4"/>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CA4834">
        <w:trPr>
          <w:gridBefore w:val="3"/>
          <w:wBefore w:w="4536" w:type="dxa"/>
        </w:trPr>
        <w:tc>
          <w:tcPr>
            <w:tcW w:w="5387" w:type="dxa"/>
            <w:gridSpan w:val="4"/>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телефон</w:t>
            </w:r>
          </w:p>
        </w:tc>
      </w:tr>
    </w:tbl>
    <w:p w:rsidR="00202DBB" w:rsidRDefault="00202DBB" w:rsidP="003B06CD">
      <w:pPr>
        <w:jc w:val="center"/>
        <w:rPr>
          <w:sz w:val="26"/>
          <w:szCs w:val="26"/>
        </w:rPr>
      </w:pPr>
    </w:p>
    <w:p w:rsidR="00D41535" w:rsidRPr="00CA4834" w:rsidRDefault="00D41535" w:rsidP="003B06CD">
      <w:pPr>
        <w:jc w:val="center"/>
        <w:rPr>
          <w:sz w:val="26"/>
          <w:szCs w:val="26"/>
        </w:rPr>
      </w:pPr>
      <w:r w:rsidRPr="00CA4834">
        <w:rPr>
          <w:sz w:val="26"/>
          <w:szCs w:val="26"/>
        </w:rPr>
        <w:t>ЗАПРОС</w:t>
      </w:r>
    </w:p>
    <w:p w:rsidR="00D41535" w:rsidRPr="00CA4834" w:rsidRDefault="00D41535" w:rsidP="003B06CD">
      <w:pPr>
        <w:jc w:val="center"/>
        <w:rPr>
          <w:sz w:val="26"/>
          <w:szCs w:val="26"/>
        </w:rPr>
      </w:pPr>
      <w:r w:rsidRPr="00CA4834">
        <w:rPr>
          <w:sz w:val="26"/>
          <w:szCs w:val="26"/>
        </w:rPr>
        <w:t>ИНФОРМАЦИИ О ПРЕДОСТАВЛЕНИИ ЖИЛОГО ПОМЕЩЕНИЯ</w:t>
      </w:r>
    </w:p>
    <w:p w:rsidR="00D41535" w:rsidRPr="00CA4834" w:rsidRDefault="00D41535" w:rsidP="003B06CD">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650"/>
      </w:tblGrid>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Адрес жилого помещения</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Фамилия, имя, отчество (при наличии) гражданина,  которому предоставлено жилое помещение</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Наименование органа, принявшего решение о предоставлении жилого помещения</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Хронологические рамки запрашиваемой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Номер и дата решения (при наличии)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предоставления запрашиваемых сведений</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Желаемый способ получения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bl>
    <w:p w:rsidR="00D41535" w:rsidRPr="00CA4834" w:rsidRDefault="00D41535" w:rsidP="003B06CD">
      <w:pPr>
        <w:jc w:val="both"/>
        <w:rPr>
          <w:sz w:val="26"/>
          <w:szCs w:val="26"/>
        </w:rPr>
      </w:pPr>
      <w:r w:rsidRPr="00CA4834">
        <w:rPr>
          <w:sz w:val="26"/>
          <w:szCs w:val="26"/>
        </w:rPr>
        <w:t>В случае отсутствия запрашиваемой информации в ___________:</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15875</wp:posOffset>
                </wp:positionV>
                <wp:extent cx="198120" cy="175260"/>
                <wp:effectExtent l="5715" t="11430" r="571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9E8A" id="Прямоугольник 26" o:spid="_x0000_s1026" style="position:absolute;margin-left:-1.05pt;margin-top:1.25pt;width:15.6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"/>
            </w:pict>
          </mc:Fallback>
        </mc:AlternateContent>
      </w:r>
      <w:r w:rsidRPr="00CA4834">
        <w:rPr>
          <w:sz w:val="26"/>
          <w:szCs w:val="26"/>
        </w:rPr>
        <w:tab/>
        <w:t>прошу проинформировать о месте хранения соответствующих документов (информации);</w:t>
      </w: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26035</wp:posOffset>
                </wp:positionV>
                <wp:extent cx="198120" cy="175260"/>
                <wp:effectExtent l="5715" t="13970" r="5715"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8105F" id="Прямоугольник 25" o:spid="_x0000_s1026" style="position:absolute;margin-left:-1.05pt;margin-top:2.05pt;width:15.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"/>
            </w:pict>
          </mc:Fallback>
        </mc:AlternateContent>
      </w:r>
      <w:r w:rsidRPr="00CA4834">
        <w:rPr>
          <w:sz w:val="26"/>
          <w:szCs w:val="26"/>
        </w:rPr>
        <w:tab/>
        <w:t>прошу направить запрос на исполнение в орган или организацию (учреждение) по принадлежности.</w:t>
      </w:r>
    </w:p>
    <w:p w:rsidR="00D41535" w:rsidRPr="00CA4834" w:rsidRDefault="00D41535" w:rsidP="003B06CD">
      <w:pPr>
        <w:jc w:val="both"/>
        <w:rPr>
          <w:sz w:val="26"/>
          <w:szCs w:val="26"/>
        </w:rPr>
      </w:pPr>
      <w:r w:rsidRPr="00CA4834">
        <w:rPr>
          <w:sz w:val="26"/>
          <w:szCs w:val="26"/>
        </w:rPr>
        <w:t>Проинформирован(а) о том,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(учреждение), в которую направлен на исполнение запрос по принадлежности.</w:t>
      </w:r>
    </w:p>
    <w:tbl>
      <w:tblPr>
        <w:tblW w:w="9504" w:type="dxa"/>
        <w:tblInd w:w="108" w:type="dxa"/>
        <w:tblLayout w:type="fixed"/>
        <w:tblLook w:val="04A0" w:firstRow="1" w:lastRow="0" w:firstColumn="1" w:lastColumn="0" w:noHBand="0" w:noVBand="1"/>
      </w:tblPr>
      <w:tblGrid>
        <w:gridCol w:w="1986"/>
        <w:gridCol w:w="1590"/>
        <w:gridCol w:w="2382"/>
        <w:gridCol w:w="993"/>
        <w:gridCol w:w="2553"/>
      </w:tblGrid>
      <w:tr w:rsidR="00D41535" w:rsidRPr="00CA4834" w:rsidTr="00CA4834">
        <w:tc>
          <w:tcPr>
            <w:tcW w:w="1986" w:type="dxa"/>
            <w:tcBorders>
              <w:top w:val="nil"/>
              <w:left w:val="nil"/>
              <w:bottom w:val="single" w:sz="4" w:space="0" w:color="auto"/>
              <w:right w:val="nil"/>
            </w:tcBorders>
            <w:shd w:val="clear" w:color="auto" w:fill="auto"/>
          </w:tcPr>
          <w:p w:rsidR="00D41535" w:rsidRPr="00CA4834" w:rsidRDefault="00D41535" w:rsidP="003B06CD">
            <w:pPr>
              <w:pStyle w:val="ConsPlusNormal"/>
              <w:jc w:val="both"/>
              <w:rPr>
                <w:sz w:val="26"/>
                <w:szCs w:val="26"/>
              </w:rPr>
            </w:pPr>
          </w:p>
        </w:tc>
        <w:tc>
          <w:tcPr>
            <w:tcW w:w="1590" w:type="dxa"/>
            <w:shd w:val="clear" w:color="auto" w:fill="auto"/>
          </w:tcPr>
          <w:p w:rsidR="00D41535" w:rsidRPr="00CA4834" w:rsidRDefault="00D41535" w:rsidP="003B06CD">
            <w:pPr>
              <w:pStyle w:val="ConsPlusNormal"/>
              <w:jc w:val="center"/>
              <w:rPr>
                <w:sz w:val="26"/>
                <w:szCs w:val="26"/>
              </w:rPr>
            </w:pPr>
          </w:p>
        </w:tc>
        <w:tc>
          <w:tcPr>
            <w:tcW w:w="2382" w:type="dxa"/>
            <w:tcBorders>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r>
      <w:tr w:rsidR="00D41535" w:rsidRPr="00CA4834" w:rsidTr="00CA4834">
        <w:tc>
          <w:tcPr>
            <w:tcW w:w="1986"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(дата)</w:t>
            </w:r>
          </w:p>
        </w:tc>
        <w:tc>
          <w:tcPr>
            <w:tcW w:w="1590" w:type="dxa"/>
            <w:shd w:val="clear" w:color="auto" w:fill="auto"/>
          </w:tcPr>
          <w:p w:rsidR="00D41535" w:rsidRPr="00CA4834" w:rsidRDefault="00D41535" w:rsidP="003B06CD">
            <w:pPr>
              <w:pStyle w:val="ConsPlusNormal"/>
              <w:jc w:val="center"/>
              <w:rPr>
                <w:sz w:val="26"/>
                <w:szCs w:val="26"/>
              </w:rPr>
            </w:pPr>
          </w:p>
        </w:tc>
        <w:tc>
          <w:tcPr>
            <w:tcW w:w="2382" w:type="dxa"/>
            <w:tcBorders>
              <w:top w:val="single" w:sz="4" w:space="0" w:color="auto"/>
              <w:left w:val="nil"/>
              <w:bottom w:val="nil"/>
              <w:right w:val="nil"/>
            </w:tcBorders>
            <w:shd w:val="clear" w:color="auto" w:fill="auto"/>
          </w:tcPr>
          <w:p w:rsidR="00376CE4" w:rsidRPr="00CA4834" w:rsidRDefault="00D41535" w:rsidP="003B06CD">
            <w:pPr>
              <w:pStyle w:val="ConsPlusNormal"/>
              <w:jc w:val="center"/>
              <w:rPr>
                <w:sz w:val="26"/>
                <w:szCs w:val="26"/>
              </w:rPr>
            </w:pPr>
            <w:r w:rsidRPr="00CA4834">
              <w:rPr>
                <w:sz w:val="26"/>
                <w:szCs w:val="26"/>
              </w:rPr>
              <w:t xml:space="preserve">подпись заявителя   </w:t>
            </w:r>
          </w:p>
          <w:p w:rsidR="00376CE4" w:rsidRPr="00CA4834" w:rsidRDefault="00376CE4" w:rsidP="003B06CD">
            <w:pPr>
              <w:pStyle w:val="ConsPlusNormal"/>
              <w:jc w:val="center"/>
              <w:rPr>
                <w:sz w:val="26"/>
                <w:szCs w:val="26"/>
              </w:rPr>
            </w:pPr>
          </w:p>
          <w:p w:rsidR="00376CE4" w:rsidRPr="00CA4834" w:rsidRDefault="00376CE4" w:rsidP="003B06CD">
            <w:pPr>
              <w:pStyle w:val="ConsPlusNormal"/>
              <w:jc w:val="center"/>
              <w:rPr>
                <w:sz w:val="26"/>
                <w:szCs w:val="26"/>
              </w:rPr>
            </w:pPr>
          </w:p>
          <w:p w:rsidR="00D41535" w:rsidRPr="00CA4834" w:rsidRDefault="00D41535" w:rsidP="003B06CD">
            <w:pPr>
              <w:pStyle w:val="ConsPlusNormal"/>
              <w:jc w:val="center"/>
              <w:rPr>
                <w:sz w:val="26"/>
                <w:szCs w:val="26"/>
              </w:rPr>
            </w:pPr>
            <w:r w:rsidRPr="00CA4834">
              <w:rPr>
                <w:sz w:val="26"/>
                <w:szCs w:val="26"/>
              </w:rPr>
              <w:t xml:space="preserve">      </w:t>
            </w:r>
          </w:p>
        </w:tc>
        <w:tc>
          <w:tcPr>
            <w:tcW w:w="993" w:type="dxa"/>
            <w:shd w:val="clear" w:color="auto" w:fill="auto"/>
          </w:tcPr>
          <w:p w:rsidR="00D41535" w:rsidRPr="00CA4834" w:rsidRDefault="00D41535" w:rsidP="003B06CD">
            <w:pPr>
              <w:pStyle w:val="ConsPlusNormal"/>
              <w:jc w:val="center"/>
              <w:rPr>
                <w:sz w:val="26"/>
                <w:szCs w:val="26"/>
              </w:rPr>
            </w:pPr>
          </w:p>
        </w:tc>
        <w:tc>
          <w:tcPr>
            <w:tcW w:w="2553" w:type="dxa"/>
            <w:tcBorders>
              <w:top w:val="single" w:sz="4" w:space="0" w:color="auto"/>
              <w:left w:val="nil"/>
              <w:bottom w:val="nil"/>
              <w:right w:val="nil"/>
            </w:tcBorders>
            <w:shd w:val="clear" w:color="auto" w:fill="auto"/>
          </w:tcPr>
          <w:p w:rsidR="00D41535" w:rsidRPr="00CA4834" w:rsidRDefault="00D41535" w:rsidP="00CA4834">
            <w:pPr>
              <w:jc w:val="center"/>
              <w:rPr>
                <w:sz w:val="26"/>
                <w:szCs w:val="26"/>
              </w:rPr>
            </w:pPr>
            <w:r w:rsidRPr="00CA4834">
              <w:rPr>
                <w:sz w:val="26"/>
                <w:szCs w:val="26"/>
              </w:rPr>
              <w:t>Ф.И.О. заявителя</w:t>
            </w:r>
          </w:p>
        </w:tc>
      </w:tr>
    </w:tbl>
    <w:p w:rsidR="00D41535" w:rsidRPr="00CA4834" w:rsidRDefault="00D41535" w:rsidP="003B06CD">
      <w:pPr>
        <w:rPr>
          <w:vanish/>
          <w:sz w:val="26"/>
          <w:szCs w:val="26"/>
        </w:rPr>
      </w:pPr>
    </w:p>
    <w:tbl>
      <w:tblPr>
        <w:tblW w:w="5387" w:type="dxa"/>
        <w:tblInd w:w="4644" w:type="dxa"/>
        <w:tblLook w:val="04A0" w:firstRow="1" w:lastRow="0" w:firstColumn="1" w:lastColumn="0" w:noHBand="0" w:noVBand="1"/>
      </w:tblPr>
      <w:tblGrid>
        <w:gridCol w:w="5387"/>
      </w:tblGrid>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lastRenderedPageBreak/>
              <w:br w:type="page"/>
              <w:t>В</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от</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Фамилия, имя, отчество (при наличии) / наименование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Реквизиты документа, удостоверяющего личность / ИНН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Адрес места жительства (пребывания) / адрес места нахождения (для юридического лица)</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эл. адрес (при наличии)</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телефон</w:t>
            </w:r>
          </w:p>
        </w:tc>
      </w:tr>
    </w:tbl>
    <w:p w:rsidR="00D41535" w:rsidRPr="00CA4834" w:rsidRDefault="00D41535" w:rsidP="003B06CD">
      <w:pPr>
        <w:ind w:firstLine="709"/>
        <w:jc w:val="right"/>
        <w:rPr>
          <w:sz w:val="26"/>
          <w:szCs w:val="26"/>
        </w:rPr>
      </w:pPr>
    </w:p>
    <w:p w:rsidR="00D41535" w:rsidRPr="00CA4834" w:rsidRDefault="00D41535" w:rsidP="003B06CD">
      <w:pPr>
        <w:jc w:val="center"/>
        <w:rPr>
          <w:sz w:val="26"/>
          <w:szCs w:val="26"/>
        </w:rPr>
      </w:pPr>
      <w:r w:rsidRPr="00CA4834">
        <w:rPr>
          <w:sz w:val="26"/>
          <w:szCs w:val="26"/>
        </w:rPr>
        <w:t>ЗАПРОС</w:t>
      </w:r>
    </w:p>
    <w:p w:rsidR="00D41535" w:rsidRPr="00CA4834" w:rsidRDefault="00D41535" w:rsidP="003B06CD">
      <w:pPr>
        <w:jc w:val="center"/>
        <w:rPr>
          <w:sz w:val="26"/>
          <w:szCs w:val="26"/>
        </w:rPr>
      </w:pPr>
      <w:r w:rsidRPr="00CA4834">
        <w:rPr>
          <w:sz w:val="26"/>
          <w:szCs w:val="26"/>
        </w:rPr>
        <w:t>ИНФОРМАЦИИ О ПРЕДОСТАВЛЕНИИ ЗЕМЕЛЬНОГО УЧАСТКА</w:t>
      </w:r>
    </w:p>
    <w:p w:rsidR="00D41535" w:rsidRPr="00CA4834" w:rsidRDefault="00D41535" w:rsidP="003B06CD">
      <w:pPr>
        <w:jc w:val="cente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Адрес земельного участка</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Фамилия, имя, отчество (при наличии) гражданина,  которому предоставлен земельный участок</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Цель предоставления земельного участка (например, строительство дома, гаражей, ведения подсобного хозяйства)</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Наименование органа, принявшего решение о предоставлении земельного участка</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Хронологические рамки запрашиваемой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Номер и дата решения о предоставлении  земельного участка (при наличии сведений)</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предоставления запрашиваемых сведений</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Желаемый способ получения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bl>
    <w:p w:rsidR="00D41535" w:rsidRPr="00CA4834" w:rsidRDefault="00D41535" w:rsidP="003B06CD">
      <w:pPr>
        <w:jc w:val="center"/>
        <w:rPr>
          <w:sz w:val="26"/>
          <w:szCs w:val="26"/>
        </w:rPr>
      </w:pPr>
    </w:p>
    <w:p w:rsidR="00D41535" w:rsidRPr="00CA4834" w:rsidRDefault="00D41535" w:rsidP="003B06CD">
      <w:pPr>
        <w:jc w:val="both"/>
        <w:rPr>
          <w:sz w:val="26"/>
          <w:szCs w:val="26"/>
        </w:rPr>
      </w:pPr>
      <w:r w:rsidRPr="00CA4834">
        <w:rPr>
          <w:sz w:val="26"/>
          <w:szCs w:val="26"/>
        </w:rPr>
        <w:t>В случае отсутствия запрашиваемой информации в ___________:</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15875</wp:posOffset>
                </wp:positionV>
                <wp:extent cx="198120" cy="175260"/>
                <wp:effectExtent l="5715" t="8255" r="571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4CFF" id="Прямоугольник 24" o:spid="_x0000_s1026" style="position:absolute;margin-left:-1.05pt;margin-top:1.25pt;width:15.6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"/>
            </w:pict>
          </mc:Fallback>
        </mc:AlternateContent>
      </w:r>
      <w:r w:rsidRPr="00CA4834">
        <w:rPr>
          <w:sz w:val="26"/>
          <w:szCs w:val="26"/>
        </w:rPr>
        <w:tab/>
        <w:t>прошу проинформировать о месте хранения соответствующих документов (информации);</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26035</wp:posOffset>
                </wp:positionV>
                <wp:extent cx="198120" cy="175260"/>
                <wp:effectExtent l="5715" t="10795" r="571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4049" id="Прямоугольник 23" o:spid="_x0000_s1026" style="position:absolute;margin-left:-1.05pt;margin-top:2.05pt;width:15.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"/>
            </w:pict>
          </mc:Fallback>
        </mc:AlternateContent>
      </w:r>
      <w:r w:rsidRPr="00CA4834">
        <w:rPr>
          <w:sz w:val="26"/>
          <w:szCs w:val="26"/>
        </w:rPr>
        <w:tab/>
        <w:t>прошу направить запрос на исполнение в орган или организацию (учреждение) по принадлежности.</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sz w:val="26"/>
          <w:szCs w:val="26"/>
        </w:rPr>
        <w:lastRenderedPageBreak/>
        <w:t>Проинформирован(а) о том,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(учреждение), в которую направлен на исполнение запрос по принадлежности.</w:t>
      </w:r>
    </w:p>
    <w:p w:rsidR="00D41535" w:rsidRPr="00CA4834" w:rsidRDefault="00D41535" w:rsidP="003B06CD">
      <w:pPr>
        <w:jc w:val="both"/>
        <w:rPr>
          <w:sz w:val="26"/>
          <w:szCs w:val="26"/>
        </w:rPr>
      </w:pPr>
    </w:p>
    <w:tbl>
      <w:tblPr>
        <w:tblW w:w="9504" w:type="dxa"/>
        <w:tblInd w:w="108" w:type="dxa"/>
        <w:tblLayout w:type="fixed"/>
        <w:tblLook w:val="04A0" w:firstRow="1" w:lastRow="0" w:firstColumn="1" w:lastColumn="0" w:noHBand="0" w:noVBand="1"/>
      </w:tblPr>
      <w:tblGrid>
        <w:gridCol w:w="1986"/>
        <w:gridCol w:w="1590"/>
        <w:gridCol w:w="2382"/>
        <w:gridCol w:w="993"/>
        <w:gridCol w:w="2553"/>
      </w:tblGrid>
      <w:tr w:rsidR="00D41535" w:rsidRPr="00CA4834" w:rsidTr="00376CE4">
        <w:tc>
          <w:tcPr>
            <w:tcW w:w="1986" w:type="dxa"/>
            <w:tcBorders>
              <w:top w:val="nil"/>
              <w:left w:val="nil"/>
              <w:bottom w:val="single" w:sz="4" w:space="0" w:color="auto"/>
              <w:right w:val="nil"/>
            </w:tcBorders>
            <w:shd w:val="clear" w:color="auto" w:fill="auto"/>
          </w:tcPr>
          <w:p w:rsidR="00D41535" w:rsidRPr="00CA4834" w:rsidRDefault="00D41535" w:rsidP="003B06CD">
            <w:pPr>
              <w:pStyle w:val="ConsPlusNormal"/>
              <w:jc w:val="both"/>
              <w:rPr>
                <w:sz w:val="26"/>
                <w:szCs w:val="26"/>
              </w:rPr>
            </w:pPr>
          </w:p>
        </w:tc>
        <w:tc>
          <w:tcPr>
            <w:tcW w:w="1589" w:type="dxa"/>
            <w:shd w:val="clear" w:color="auto" w:fill="auto"/>
          </w:tcPr>
          <w:p w:rsidR="00D41535" w:rsidRPr="00CA4834" w:rsidRDefault="00D41535" w:rsidP="003B06CD">
            <w:pPr>
              <w:pStyle w:val="ConsPlusNormal"/>
              <w:jc w:val="center"/>
              <w:rPr>
                <w:sz w:val="26"/>
                <w:szCs w:val="26"/>
              </w:rPr>
            </w:pPr>
          </w:p>
        </w:tc>
        <w:tc>
          <w:tcPr>
            <w:tcW w:w="2380"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c>
          <w:tcPr>
            <w:tcW w:w="992" w:type="dxa"/>
            <w:shd w:val="clear" w:color="auto" w:fill="auto"/>
          </w:tcPr>
          <w:p w:rsidR="00D41535" w:rsidRPr="00CA4834" w:rsidRDefault="00D41535" w:rsidP="003B06CD">
            <w:pPr>
              <w:pStyle w:val="ConsPlusNormal"/>
              <w:jc w:val="center"/>
              <w:rPr>
                <w:sz w:val="26"/>
                <w:szCs w:val="26"/>
              </w:rPr>
            </w:pPr>
          </w:p>
        </w:tc>
        <w:tc>
          <w:tcPr>
            <w:tcW w:w="2551"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r>
      <w:tr w:rsidR="00D41535" w:rsidRPr="00CA4834" w:rsidTr="00376CE4">
        <w:tc>
          <w:tcPr>
            <w:tcW w:w="1986"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(дата)</w:t>
            </w:r>
          </w:p>
        </w:tc>
        <w:tc>
          <w:tcPr>
            <w:tcW w:w="1589" w:type="dxa"/>
            <w:shd w:val="clear" w:color="auto" w:fill="auto"/>
          </w:tcPr>
          <w:p w:rsidR="00D41535" w:rsidRPr="00CA4834" w:rsidRDefault="00D41535" w:rsidP="003B06CD">
            <w:pPr>
              <w:pStyle w:val="ConsPlusNormal"/>
              <w:jc w:val="center"/>
              <w:rPr>
                <w:sz w:val="26"/>
                <w:szCs w:val="26"/>
              </w:rPr>
            </w:pPr>
          </w:p>
        </w:tc>
        <w:tc>
          <w:tcPr>
            <w:tcW w:w="2380"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 xml:space="preserve">подпись заявителя          </w:t>
            </w:r>
          </w:p>
        </w:tc>
        <w:tc>
          <w:tcPr>
            <w:tcW w:w="992" w:type="dxa"/>
            <w:shd w:val="clear" w:color="auto" w:fill="auto"/>
          </w:tcPr>
          <w:p w:rsidR="00D41535" w:rsidRPr="00CA4834" w:rsidRDefault="00D41535" w:rsidP="003B06CD">
            <w:pPr>
              <w:pStyle w:val="ConsPlusNormal"/>
              <w:jc w:val="center"/>
              <w:rPr>
                <w:sz w:val="26"/>
                <w:szCs w:val="26"/>
              </w:rPr>
            </w:pPr>
          </w:p>
        </w:tc>
        <w:tc>
          <w:tcPr>
            <w:tcW w:w="2551" w:type="dxa"/>
            <w:tcBorders>
              <w:top w:val="single" w:sz="4" w:space="0" w:color="auto"/>
              <w:left w:val="nil"/>
              <w:bottom w:val="nil"/>
              <w:right w:val="nil"/>
            </w:tcBorders>
            <w:shd w:val="clear" w:color="auto" w:fill="auto"/>
          </w:tcPr>
          <w:p w:rsidR="00D41535" w:rsidRPr="00CA4834" w:rsidRDefault="00D41535" w:rsidP="003B06CD">
            <w:pPr>
              <w:jc w:val="center"/>
              <w:rPr>
                <w:sz w:val="26"/>
                <w:szCs w:val="26"/>
              </w:rPr>
            </w:pPr>
            <w:r w:rsidRPr="00CA4834">
              <w:rPr>
                <w:sz w:val="26"/>
                <w:szCs w:val="26"/>
              </w:rPr>
              <w:t>Ф.И.О. заявителя</w:t>
            </w:r>
          </w:p>
          <w:p w:rsidR="00D41535" w:rsidRPr="00CA4834" w:rsidRDefault="00D41535" w:rsidP="003B06CD">
            <w:pPr>
              <w:pStyle w:val="ConsPlusNormal"/>
              <w:jc w:val="center"/>
              <w:rPr>
                <w:sz w:val="26"/>
                <w:szCs w:val="26"/>
              </w:rPr>
            </w:pPr>
          </w:p>
        </w:tc>
      </w:tr>
    </w:tbl>
    <w:p w:rsidR="00D41535" w:rsidRPr="00CA4834" w:rsidRDefault="00D41535" w:rsidP="003B06CD">
      <w:pPr>
        <w:ind w:firstLine="709"/>
        <w:jc w:val="right"/>
        <w:rPr>
          <w:sz w:val="26"/>
          <w:szCs w:val="26"/>
        </w:rPr>
      </w:pPr>
    </w:p>
    <w:p w:rsidR="00D41535" w:rsidRPr="00CA4834" w:rsidRDefault="00D41535" w:rsidP="003B06CD">
      <w:pPr>
        <w:ind w:firstLine="709"/>
        <w:jc w:val="right"/>
        <w:rPr>
          <w:sz w:val="26"/>
          <w:szCs w:val="26"/>
        </w:rPr>
      </w:pPr>
      <w:r w:rsidRPr="00CA4834">
        <w:rPr>
          <w:sz w:val="26"/>
          <w:szCs w:val="26"/>
        </w:rPr>
        <w:br w:type="page"/>
      </w:r>
    </w:p>
    <w:tbl>
      <w:tblPr>
        <w:tblW w:w="5387" w:type="dxa"/>
        <w:tblInd w:w="4644" w:type="dxa"/>
        <w:tblLook w:val="04A0" w:firstRow="1" w:lastRow="0" w:firstColumn="1" w:lastColumn="0" w:noHBand="0" w:noVBand="1"/>
      </w:tblPr>
      <w:tblGrid>
        <w:gridCol w:w="5387"/>
      </w:tblGrid>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lastRenderedPageBreak/>
              <w:t>В</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r w:rsidRPr="00CA4834">
              <w:rPr>
                <w:sz w:val="26"/>
                <w:szCs w:val="26"/>
              </w:rPr>
              <w:t>от</w:t>
            </w:r>
          </w:p>
        </w:tc>
      </w:tr>
      <w:tr w:rsidR="00D41535" w:rsidRPr="00CA4834" w:rsidTr="00376CE4">
        <w:tc>
          <w:tcPr>
            <w:tcW w:w="5387" w:type="dxa"/>
            <w:tcBorders>
              <w:top w:val="single" w:sz="4" w:space="0" w:color="auto"/>
              <w:left w:val="nil"/>
              <w:bottom w:val="single" w:sz="4" w:space="0" w:color="auto"/>
              <w:right w:val="nil"/>
            </w:tcBorders>
          </w:tcPr>
          <w:p w:rsidR="00D41535" w:rsidRPr="00CA4834" w:rsidRDefault="00D41535" w:rsidP="003B06CD">
            <w:pPr>
              <w:keepNext/>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(Ф.И.О. полностью, наименование для организации)</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Реквизиты документа, удостоверяющего личность / ИНН для юридических лиц</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Адрес места жительства (пребывания) / адрес места нахождения (для юридических лиц)</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эл. адрес (при наличии)</w:t>
            </w:r>
          </w:p>
        </w:tc>
      </w:tr>
      <w:tr w:rsidR="00D41535" w:rsidRPr="00CA4834" w:rsidTr="00376CE4">
        <w:tc>
          <w:tcPr>
            <w:tcW w:w="5387" w:type="dxa"/>
            <w:tcBorders>
              <w:top w:val="nil"/>
              <w:left w:val="nil"/>
              <w:bottom w:val="single" w:sz="4" w:space="0" w:color="auto"/>
              <w:right w:val="nil"/>
            </w:tcBorders>
          </w:tcPr>
          <w:p w:rsidR="00D41535" w:rsidRPr="00CA4834" w:rsidRDefault="00D41535" w:rsidP="003B06CD">
            <w:pPr>
              <w:keepNext/>
              <w:jc w:val="both"/>
              <w:outlineLvl w:val="0"/>
              <w:rPr>
                <w:sz w:val="26"/>
                <w:szCs w:val="26"/>
              </w:rPr>
            </w:pPr>
          </w:p>
        </w:tc>
      </w:tr>
      <w:tr w:rsidR="00D41535" w:rsidRPr="00CA4834" w:rsidTr="00376CE4">
        <w:tc>
          <w:tcPr>
            <w:tcW w:w="5387" w:type="dxa"/>
            <w:tcBorders>
              <w:top w:val="single" w:sz="4" w:space="0" w:color="auto"/>
              <w:left w:val="nil"/>
              <w:bottom w:val="nil"/>
              <w:right w:val="nil"/>
            </w:tcBorders>
          </w:tcPr>
          <w:p w:rsidR="00D41535" w:rsidRPr="00CA4834" w:rsidRDefault="00D41535" w:rsidP="003B06CD">
            <w:pPr>
              <w:keepNext/>
              <w:jc w:val="both"/>
              <w:outlineLvl w:val="0"/>
              <w:rPr>
                <w:sz w:val="26"/>
                <w:szCs w:val="26"/>
              </w:rPr>
            </w:pPr>
            <w:r w:rsidRPr="00CA4834">
              <w:rPr>
                <w:sz w:val="26"/>
                <w:szCs w:val="26"/>
              </w:rPr>
              <w:t>телефон</w:t>
            </w:r>
          </w:p>
        </w:tc>
      </w:tr>
    </w:tbl>
    <w:p w:rsidR="00D41535" w:rsidRPr="00CA4834" w:rsidRDefault="00D41535" w:rsidP="003B06CD">
      <w:pPr>
        <w:jc w:val="right"/>
        <w:rPr>
          <w:sz w:val="26"/>
          <w:szCs w:val="26"/>
        </w:rPr>
      </w:pPr>
    </w:p>
    <w:p w:rsidR="00D41535" w:rsidRPr="00CA4834" w:rsidRDefault="00D41535" w:rsidP="003B06CD">
      <w:pPr>
        <w:jc w:val="right"/>
        <w:rPr>
          <w:sz w:val="26"/>
          <w:szCs w:val="26"/>
        </w:rPr>
      </w:pPr>
    </w:p>
    <w:p w:rsidR="00D41535" w:rsidRPr="00CA4834" w:rsidRDefault="00D41535" w:rsidP="003B06CD">
      <w:pPr>
        <w:jc w:val="center"/>
        <w:rPr>
          <w:sz w:val="26"/>
          <w:szCs w:val="26"/>
        </w:rPr>
      </w:pPr>
    </w:p>
    <w:p w:rsidR="00D41535" w:rsidRPr="00CA4834" w:rsidRDefault="00D41535" w:rsidP="003B06CD">
      <w:pPr>
        <w:jc w:val="center"/>
        <w:rPr>
          <w:sz w:val="26"/>
          <w:szCs w:val="26"/>
        </w:rPr>
      </w:pPr>
      <w:r w:rsidRPr="00CA4834">
        <w:rPr>
          <w:sz w:val="26"/>
          <w:szCs w:val="26"/>
        </w:rPr>
        <w:t>ТЕМАТИЧЕСКИЙ ЗАПРОС</w:t>
      </w:r>
    </w:p>
    <w:p w:rsidR="00D41535" w:rsidRPr="00CA4834" w:rsidRDefault="00D41535" w:rsidP="003B06CD">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58"/>
      </w:tblGrid>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Фамилия, имя, отчество (при наличии) гражданина, в отношении которого запрашиваются сведения</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Интересующая тема (событие)</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 xml:space="preserve">Дата события </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события</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Место предоставления запрашиваемых сведений</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r w:rsidR="00D41535" w:rsidRPr="00CA4834" w:rsidTr="00376CE4">
        <w:tc>
          <w:tcPr>
            <w:tcW w:w="4077"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both"/>
              <w:rPr>
                <w:sz w:val="26"/>
                <w:szCs w:val="26"/>
              </w:rPr>
            </w:pPr>
            <w:r w:rsidRPr="00CA4834">
              <w:rPr>
                <w:sz w:val="26"/>
                <w:szCs w:val="26"/>
              </w:rPr>
              <w:t>Желаемый способ получения информации</w:t>
            </w:r>
          </w:p>
        </w:tc>
        <w:tc>
          <w:tcPr>
            <w:tcW w:w="5954" w:type="dxa"/>
            <w:tcBorders>
              <w:top w:val="single" w:sz="4" w:space="0" w:color="auto"/>
              <w:left w:val="single" w:sz="4" w:space="0" w:color="auto"/>
              <w:bottom w:val="single" w:sz="4" w:space="0" w:color="auto"/>
              <w:right w:val="single" w:sz="4" w:space="0" w:color="auto"/>
            </w:tcBorders>
          </w:tcPr>
          <w:p w:rsidR="00D41535" w:rsidRPr="00CA4834" w:rsidRDefault="00D41535" w:rsidP="003B06CD">
            <w:pPr>
              <w:jc w:val="center"/>
              <w:rPr>
                <w:sz w:val="26"/>
                <w:szCs w:val="26"/>
              </w:rPr>
            </w:pPr>
          </w:p>
        </w:tc>
      </w:tr>
    </w:tbl>
    <w:p w:rsidR="00D41535" w:rsidRPr="00CA4834" w:rsidRDefault="00D41535" w:rsidP="003B06CD">
      <w:pPr>
        <w:jc w:val="both"/>
        <w:rPr>
          <w:sz w:val="26"/>
          <w:szCs w:val="26"/>
        </w:rPr>
      </w:pP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sz w:val="26"/>
          <w:szCs w:val="26"/>
        </w:rPr>
        <w:t>В случае отсутствия запрашиваемой информации в ___________:</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15875</wp:posOffset>
                </wp:positionV>
                <wp:extent cx="198120" cy="175260"/>
                <wp:effectExtent l="5715" t="12065" r="571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47FE6" id="Прямоугольник 22" o:spid="_x0000_s1026" style="position:absolute;margin-left:-1.05pt;margin-top:1.25pt;width:15.6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"/>
            </w:pict>
          </mc:Fallback>
        </mc:AlternateContent>
      </w:r>
      <w:r w:rsidRPr="00CA4834">
        <w:rPr>
          <w:sz w:val="26"/>
          <w:szCs w:val="26"/>
        </w:rPr>
        <w:tab/>
        <w:t>прошу проинформировать о месте хранения соответствующих документов (информации);</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26035</wp:posOffset>
                </wp:positionV>
                <wp:extent cx="198120" cy="175260"/>
                <wp:effectExtent l="5715" t="5080" r="5715"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E273" id="Прямоугольник 21" o:spid="_x0000_s1026" style="position:absolute;margin-left:-1.05pt;margin-top:2.05pt;width:15.6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"/>
            </w:pict>
          </mc:Fallback>
        </mc:AlternateContent>
      </w:r>
      <w:r w:rsidRPr="00CA4834">
        <w:rPr>
          <w:sz w:val="26"/>
          <w:szCs w:val="26"/>
        </w:rPr>
        <w:tab/>
        <w:t>прошу направить запрос на исполнение в орган или организацию (учреждение) по принадлежности.</w:t>
      </w:r>
    </w:p>
    <w:p w:rsidR="00D41535" w:rsidRPr="00CA4834" w:rsidRDefault="00D41535" w:rsidP="003B06CD">
      <w:pPr>
        <w:jc w:val="both"/>
        <w:rPr>
          <w:sz w:val="26"/>
          <w:szCs w:val="26"/>
        </w:rPr>
      </w:pPr>
    </w:p>
    <w:p w:rsidR="00D41535" w:rsidRPr="00CA4834" w:rsidRDefault="00D41535" w:rsidP="003B06CD">
      <w:pPr>
        <w:jc w:val="both"/>
        <w:rPr>
          <w:sz w:val="26"/>
          <w:szCs w:val="26"/>
        </w:rPr>
      </w:pPr>
      <w:r w:rsidRPr="00CA4834">
        <w:rPr>
          <w:sz w:val="26"/>
          <w:szCs w:val="26"/>
        </w:rPr>
        <w:t>Проинформирован(а) о том,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(учреждение), в которую направлен на исполнение запрос по принадлежности.</w:t>
      </w:r>
    </w:p>
    <w:p w:rsidR="00D41535" w:rsidRPr="00CA4834" w:rsidRDefault="00D41535" w:rsidP="003B06CD">
      <w:pPr>
        <w:jc w:val="both"/>
        <w:rPr>
          <w:sz w:val="26"/>
          <w:szCs w:val="26"/>
        </w:rPr>
      </w:pPr>
    </w:p>
    <w:tbl>
      <w:tblPr>
        <w:tblW w:w="9504" w:type="dxa"/>
        <w:tblInd w:w="108" w:type="dxa"/>
        <w:tblLayout w:type="fixed"/>
        <w:tblLook w:val="04A0" w:firstRow="1" w:lastRow="0" w:firstColumn="1" w:lastColumn="0" w:noHBand="0" w:noVBand="1"/>
      </w:tblPr>
      <w:tblGrid>
        <w:gridCol w:w="1986"/>
        <w:gridCol w:w="1590"/>
        <w:gridCol w:w="2382"/>
        <w:gridCol w:w="993"/>
        <w:gridCol w:w="2553"/>
      </w:tblGrid>
      <w:tr w:rsidR="00D41535" w:rsidRPr="00CA4834" w:rsidTr="00376CE4">
        <w:tc>
          <w:tcPr>
            <w:tcW w:w="1986" w:type="dxa"/>
            <w:tcBorders>
              <w:top w:val="nil"/>
              <w:left w:val="nil"/>
              <w:bottom w:val="single" w:sz="4" w:space="0" w:color="auto"/>
              <w:right w:val="nil"/>
            </w:tcBorders>
            <w:shd w:val="clear" w:color="auto" w:fill="auto"/>
          </w:tcPr>
          <w:p w:rsidR="00D41535" w:rsidRPr="00CA4834" w:rsidRDefault="00D41535" w:rsidP="003B06CD">
            <w:pPr>
              <w:pStyle w:val="ConsPlusNormal"/>
              <w:jc w:val="both"/>
              <w:rPr>
                <w:sz w:val="26"/>
                <w:szCs w:val="26"/>
              </w:rPr>
            </w:pPr>
          </w:p>
        </w:tc>
        <w:tc>
          <w:tcPr>
            <w:tcW w:w="1589" w:type="dxa"/>
            <w:shd w:val="clear" w:color="auto" w:fill="auto"/>
          </w:tcPr>
          <w:p w:rsidR="00D41535" w:rsidRPr="00CA4834" w:rsidRDefault="00D41535" w:rsidP="003B06CD">
            <w:pPr>
              <w:pStyle w:val="ConsPlusNormal"/>
              <w:jc w:val="center"/>
              <w:rPr>
                <w:sz w:val="26"/>
                <w:szCs w:val="26"/>
              </w:rPr>
            </w:pPr>
          </w:p>
        </w:tc>
        <w:tc>
          <w:tcPr>
            <w:tcW w:w="2380"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c>
          <w:tcPr>
            <w:tcW w:w="992" w:type="dxa"/>
            <w:shd w:val="clear" w:color="auto" w:fill="auto"/>
          </w:tcPr>
          <w:p w:rsidR="00D41535" w:rsidRPr="00CA4834" w:rsidRDefault="00D41535" w:rsidP="003B06CD">
            <w:pPr>
              <w:pStyle w:val="ConsPlusNormal"/>
              <w:jc w:val="center"/>
              <w:rPr>
                <w:sz w:val="26"/>
                <w:szCs w:val="26"/>
              </w:rPr>
            </w:pPr>
          </w:p>
        </w:tc>
        <w:tc>
          <w:tcPr>
            <w:tcW w:w="2551" w:type="dxa"/>
            <w:tcBorders>
              <w:top w:val="nil"/>
              <w:left w:val="nil"/>
              <w:bottom w:val="single" w:sz="4" w:space="0" w:color="auto"/>
              <w:right w:val="nil"/>
            </w:tcBorders>
            <w:shd w:val="clear" w:color="auto" w:fill="auto"/>
          </w:tcPr>
          <w:p w:rsidR="00D41535" w:rsidRPr="00CA4834" w:rsidRDefault="00D41535" w:rsidP="003B06CD">
            <w:pPr>
              <w:pStyle w:val="ConsPlusNormal"/>
              <w:jc w:val="center"/>
              <w:rPr>
                <w:sz w:val="26"/>
                <w:szCs w:val="26"/>
              </w:rPr>
            </w:pPr>
          </w:p>
        </w:tc>
      </w:tr>
      <w:tr w:rsidR="00D41535" w:rsidRPr="00CA4834" w:rsidTr="00376CE4">
        <w:tc>
          <w:tcPr>
            <w:tcW w:w="1986"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(дата)</w:t>
            </w:r>
          </w:p>
        </w:tc>
        <w:tc>
          <w:tcPr>
            <w:tcW w:w="1589" w:type="dxa"/>
            <w:shd w:val="clear" w:color="auto" w:fill="auto"/>
          </w:tcPr>
          <w:p w:rsidR="00D41535" w:rsidRPr="00CA4834" w:rsidRDefault="00D41535" w:rsidP="003B06CD">
            <w:pPr>
              <w:pStyle w:val="ConsPlusNormal"/>
              <w:jc w:val="center"/>
              <w:rPr>
                <w:sz w:val="26"/>
                <w:szCs w:val="26"/>
              </w:rPr>
            </w:pPr>
          </w:p>
        </w:tc>
        <w:tc>
          <w:tcPr>
            <w:tcW w:w="2380" w:type="dxa"/>
            <w:tcBorders>
              <w:top w:val="single" w:sz="4" w:space="0" w:color="auto"/>
              <w:left w:val="nil"/>
              <w:bottom w:val="nil"/>
              <w:right w:val="nil"/>
            </w:tcBorders>
            <w:shd w:val="clear" w:color="auto" w:fill="auto"/>
          </w:tcPr>
          <w:p w:rsidR="00D41535" w:rsidRPr="00CA4834" w:rsidRDefault="00D41535" w:rsidP="003B06CD">
            <w:pPr>
              <w:pStyle w:val="ConsPlusNormal"/>
              <w:jc w:val="center"/>
              <w:rPr>
                <w:sz w:val="26"/>
                <w:szCs w:val="26"/>
              </w:rPr>
            </w:pPr>
            <w:r w:rsidRPr="00CA4834">
              <w:rPr>
                <w:sz w:val="26"/>
                <w:szCs w:val="26"/>
              </w:rPr>
              <w:t xml:space="preserve">подпись заявителя          </w:t>
            </w:r>
          </w:p>
        </w:tc>
        <w:tc>
          <w:tcPr>
            <w:tcW w:w="992" w:type="dxa"/>
            <w:shd w:val="clear" w:color="auto" w:fill="auto"/>
          </w:tcPr>
          <w:p w:rsidR="00D41535" w:rsidRPr="00CA4834" w:rsidRDefault="00D41535" w:rsidP="003B06CD">
            <w:pPr>
              <w:pStyle w:val="ConsPlusNormal"/>
              <w:jc w:val="center"/>
              <w:rPr>
                <w:sz w:val="26"/>
                <w:szCs w:val="26"/>
              </w:rPr>
            </w:pPr>
          </w:p>
        </w:tc>
        <w:tc>
          <w:tcPr>
            <w:tcW w:w="2551" w:type="dxa"/>
            <w:tcBorders>
              <w:top w:val="single" w:sz="4" w:space="0" w:color="auto"/>
              <w:left w:val="nil"/>
              <w:bottom w:val="nil"/>
              <w:right w:val="nil"/>
            </w:tcBorders>
            <w:shd w:val="clear" w:color="auto" w:fill="auto"/>
          </w:tcPr>
          <w:p w:rsidR="00D41535" w:rsidRPr="00CA4834" w:rsidRDefault="00D41535" w:rsidP="003B06CD">
            <w:pPr>
              <w:jc w:val="center"/>
              <w:rPr>
                <w:sz w:val="26"/>
                <w:szCs w:val="26"/>
              </w:rPr>
            </w:pPr>
            <w:r w:rsidRPr="00CA4834">
              <w:rPr>
                <w:sz w:val="26"/>
                <w:szCs w:val="26"/>
              </w:rPr>
              <w:t>Ф.И.О. заявителя</w:t>
            </w:r>
          </w:p>
          <w:p w:rsidR="00D41535" w:rsidRPr="00CA4834" w:rsidRDefault="00D41535" w:rsidP="003B06CD">
            <w:pPr>
              <w:pStyle w:val="ConsPlusNormal"/>
              <w:jc w:val="center"/>
              <w:rPr>
                <w:sz w:val="26"/>
                <w:szCs w:val="26"/>
              </w:rPr>
            </w:pPr>
          </w:p>
        </w:tc>
      </w:tr>
    </w:tbl>
    <w:p w:rsidR="00945909" w:rsidRDefault="00D41535" w:rsidP="003B06CD">
      <w:pPr>
        <w:jc w:val="right"/>
        <w:rPr>
          <w:sz w:val="26"/>
          <w:szCs w:val="26"/>
        </w:rPr>
      </w:pPr>
      <w:r w:rsidRPr="00CA4834">
        <w:rPr>
          <w:sz w:val="26"/>
          <w:szCs w:val="26"/>
        </w:rPr>
        <w:lastRenderedPageBreak/>
        <w:t xml:space="preserve">Приложение </w:t>
      </w:r>
      <w:r w:rsidR="00945909">
        <w:rPr>
          <w:sz w:val="26"/>
          <w:szCs w:val="26"/>
        </w:rPr>
        <w:t>№ 4</w:t>
      </w:r>
    </w:p>
    <w:p w:rsidR="00D0138F" w:rsidRPr="00D0138F" w:rsidRDefault="00945909" w:rsidP="00D0138F">
      <w:pPr>
        <w:jc w:val="right"/>
        <w:rPr>
          <w:sz w:val="26"/>
          <w:szCs w:val="26"/>
        </w:rPr>
      </w:pPr>
      <w:r>
        <w:rPr>
          <w:sz w:val="26"/>
          <w:szCs w:val="26"/>
        </w:rPr>
        <w:t>к Административному регламенту</w:t>
      </w:r>
    </w:p>
    <w:p w:rsidR="00D0138F" w:rsidRPr="00D0138F" w:rsidRDefault="00D0138F" w:rsidP="00D0138F">
      <w:pPr>
        <w:jc w:val="right"/>
        <w:rPr>
          <w:sz w:val="26"/>
          <w:szCs w:val="26"/>
        </w:rPr>
      </w:pPr>
      <w:r w:rsidRPr="00D0138F">
        <w:rPr>
          <w:sz w:val="26"/>
          <w:szCs w:val="26"/>
        </w:rPr>
        <w:t xml:space="preserve">                                                                           по предоставлению </w:t>
      </w:r>
    </w:p>
    <w:p w:rsidR="00D0138F" w:rsidRPr="00D0138F" w:rsidRDefault="00D0138F" w:rsidP="00D0138F">
      <w:pPr>
        <w:jc w:val="right"/>
        <w:rPr>
          <w:sz w:val="26"/>
          <w:szCs w:val="26"/>
        </w:rPr>
      </w:pPr>
      <w:r w:rsidRPr="00D0138F">
        <w:rPr>
          <w:sz w:val="26"/>
          <w:szCs w:val="26"/>
        </w:rPr>
        <w:t xml:space="preserve">                                                                           муниципальной услуги</w:t>
      </w:r>
    </w:p>
    <w:p w:rsidR="00D0138F" w:rsidRPr="00D0138F" w:rsidRDefault="00D0138F" w:rsidP="00D0138F">
      <w:pPr>
        <w:jc w:val="right"/>
        <w:rPr>
          <w:sz w:val="26"/>
          <w:szCs w:val="26"/>
        </w:rPr>
      </w:pPr>
      <w:r w:rsidRPr="00D0138F">
        <w:rPr>
          <w:sz w:val="26"/>
          <w:szCs w:val="26"/>
        </w:rPr>
        <w:t xml:space="preserve">                                                                           «Предоставление информации на</w:t>
      </w:r>
    </w:p>
    <w:p w:rsidR="00D0138F" w:rsidRPr="00D0138F" w:rsidRDefault="00D0138F" w:rsidP="00D0138F">
      <w:pPr>
        <w:jc w:val="right"/>
        <w:rPr>
          <w:sz w:val="26"/>
          <w:szCs w:val="26"/>
        </w:rPr>
      </w:pPr>
      <w:r w:rsidRPr="00D0138F">
        <w:rPr>
          <w:sz w:val="26"/>
          <w:szCs w:val="26"/>
        </w:rPr>
        <w:t xml:space="preserve">                                                                           основе   документов Архивного</w:t>
      </w:r>
    </w:p>
    <w:p w:rsidR="00D0138F" w:rsidRPr="00D0138F" w:rsidRDefault="00D0138F" w:rsidP="00D0138F">
      <w:pPr>
        <w:jc w:val="right"/>
        <w:rPr>
          <w:sz w:val="26"/>
          <w:szCs w:val="26"/>
        </w:rPr>
      </w:pPr>
      <w:r w:rsidRPr="00D0138F">
        <w:rPr>
          <w:sz w:val="26"/>
          <w:szCs w:val="26"/>
        </w:rPr>
        <w:t xml:space="preserve">                                                                           фонда Российской Федерации и </w:t>
      </w:r>
    </w:p>
    <w:p w:rsidR="00D0138F" w:rsidRPr="00CA4834" w:rsidRDefault="00D0138F" w:rsidP="00D0138F">
      <w:pPr>
        <w:jc w:val="right"/>
        <w:rPr>
          <w:sz w:val="26"/>
          <w:szCs w:val="26"/>
        </w:rPr>
      </w:pPr>
      <w:r w:rsidRPr="00D0138F">
        <w:rPr>
          <w:sz w:val="26"/>
          <w:szCs w:val="26"/>
        </w:rPr>
        <w:t xml:space="preserve">                                                                           других архивных документов»   </w:t>
      </w:r>
    </w:p>
    <w:p w:rsidR="00D41535" w:rsidRPr="00CA4834" w:rsidRDefault="00D41535" w:rsidP="003B06CD">
      <w:pPr>
        <w:autoSpaceDE w:val="0"/>
        <w:autoSpaceDN w:val="0"/>
        <w:adjustRightInd w:val="0"/>
        <w:jc w:val="center"/>
        <w:rPr>
          <w:sz w:val="26"/>
          <w:szCs w:val="26"/>
        </w:rPr>
      </w:pPr>
    </w:p>
    <w:p w:rsidR="00D41535" w:rsidRPr="00CA4834" w:rsidRDefault="00D41535" w:rsidP="003B06CD">
      <w:pPr>
        <w:autoSpaceDE w:val="0"/>
        <w:autoSpaceDN w:val="0"/>
        <w:adjustRightInd w:val="0"/>
        <w:jc w:val="center"/>
        <w:rPr>
          <w:sz w:val="26"/>
          <w:szCs w:val="26"/>
        </w:rPr>
      </w:pPr>
      <w:r w:rsidRPr="00CA4834">
        <w:rPr>
          <w:sz w:val="26"/>
          <w:szCs w:val="26"/>
        </w:rPr>
        <w:t>БЛОК-СХЕМА</w:t>
      </w:r>
    </w:p>
    <w:p w:rsidR="00D41535" w:rsidRPr="00CA4834" w:rsidRDefault="00D41535" w:rsidP="003B06CD">
      <w:pPr>
        <w:autoSpaceDE w:val="0"/>
        <w:autoSpaceDN w:val="0"/>
        <w:adjustRightInd w:val="0"/>
        <w:jc w:val="center"/>
        <w:rPr>
          <w:sz w:val="26"/>
          <w:szCs w:val="26"/>
        </w:rPr>
      </w:pPr>
      <w:r w:rsidRPr="00CA4834">
        <w:rPr>
          <w:sz w:val="26"/>
          <w:szCs w:val="26"/>
        </w:rPr>
        <w:t>ПОСЛЕДОВАТЕЛЬНОСТИ ДЕЙСТВИЙ ПРИ ВЫПОЛНЕНИИ</w:t>
      </w:r>
    </w:p>
    <w:p w:rsidR="00D41535" w:rsidRPr="00CA4834" w:rsidRDefault="00D41535" w:rsidP="003B06CD">
      <w:pPr>
        <w:autoSpaceDE w:val="0"/>
        <w:autoSpaceDN w:val="0"/>
        <w:adjustRightInd w:val="0"/>
        <w:jc w:val="center"/>
        <w:rPr>
          <w:sz w:val="26"/>
          <w:szCs w:val="26"/>
        </w:rPr>
      </w:pPr>
      <w:r w:rsidRPr="00CA4834">
        <w:rPr>
          <w:sz w:val="26"/>
          <w:szCs w:val="26"/>
        </w:rPr>
        <w:t>АДМИНИСТРАТИВНЫХ ПРОЦЕДУР</w:t>
      </w:r>
    </w:p>
    <w:p w:rsidR="00D41535" w:rsidRPr="00CA4834" w:rsidRDefault="00D41535" w:rsidP="003B06CD">
      <w:pPr>
        <w:pStyle w:val="ConsPlusNormal"/>
        <w:jc w:val="both"/>
        <w:rPr>
          <w:sz w:val="26"/>
          <w:szCs w:val="26"/>
        </w:rPr>
      </w:pPr>
    </w:p>
    <w:p w:rsidR="00D41535" w:rsidRPr="00CA4834" w:rsidRDefault="00D41535" w:rsidP="003B06CD">
      <w:pPr>
        <w:pStyle w:val="ConsPlusNonformat"/>
        <w:jc w:val="both"/>
        <w:rPr>
          <w:rFonts w:ascii="Times New Roman" w:hAnsi="Times New Roman" w:cs="Times New Roman"/>
          <w:sz w:val="26"/>
          <w:szCs w:val="26"/>
        </w:rPr>
      </w:pPr>
    </w:p>
    <w:p w:rsidR="00D41535" w:rsidRPr="00CA4834" w:rsidRDefault="00D41535" w:rsidP="003B06CD">
      <w:pPr>
        <w:rPr>
          <w:sz w:val="26"/>
          <w:szCs w:val="26"/>
        </w:rPr>
      </w:pPr>
      <w:r w:rsidRPr="00CA4834">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3223260</wp:posOffset>
                </wp:positionV>
                <wp:extent cx="5943600" cy="685800"/>
                <wp:effectExtent l="9525" t="8890"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FE14B7" w:rsidRDefault="00FE14B7" w:rsidP="00D41535">
                            <w:pPr>
                              <w:jc w:val="center"/>
                            </w:pPr>
                            <w:r>
                              <w:t>Принятие решения о возможности предоставления муниципальной</w:t>
                            </w:r>
                          </w:p>
                          <w:p w:rsidR="00FE14B7" w:rsidRDefault="00FE14B7" w:rsidP="00D41535">
                            <w:pPr>
                              <w:jc w:val="center"/>
                            </w:pPr>
                            <w: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253.8pt;width:46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CDTQIAAFo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">
                <v:textbox>
                  <w:txbxContent>
                    <w:p w:rsidR="00FE14B7" w:rsidRDefault="00FE14B7" w:rsidP="00D41535">
                      <w:pPr>
                        <w:jc w:val="center"/>
                      </w:pPr>
                      <w:r>
                        <w:t>Принятие решения о возможности предоставления муниципальной</w:t>
                      </w:r>
                    </w:p>
                    <w:p w:rsidR="00FE14B7" w:rsidRDefault="00FE14B7" w:rsidP="00D41535">
                      <w:pPr>
                        <w:jc w:val="center"/>
                      </w:pPr>
                      <w:r>
                        <w:t>услуги</w:t>
                      </w:r>
                    </w:p>
                  </w:txbxContent>
                </v:textbox>
              </v:rect>
            </w:pict>
          </mc:Fallback>
        </mc:AlternateContent>
      </w:r>
      <w:r w:rsidRPr="00CA4834">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5391150</wp:posOffset>
                </wp:positionV>
                <wp:extent cx="2628900" cy="685800"/>
                <wp:effectExtent l="9525" t="5080" r="952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FE14B7" w:rsidRDefault="00FE14B7" w:rsidP="00D41535">
                            <w:r>
                              <w:t>Направление ответа с отрицательным результатом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margin-left:261pt;margin-top:424.5pt;width:20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">
                <v:textbox>
                  <w:txbxContent>
                    <w:p w:rsidR="00FE14B7" w:rsidRDefault="00FE14B7" w:rsidP="00D41535">
                      <w:r>
                        <w:t>Направление ответа с отрицательным результатом</w:t>
                      </w:r>
                    </w:p>
                  </w:txbxContent>
                </v:textbox>
              </v:rect>
            </w:pict>
          </mc:Fallback>
        </mc:AlternateContent>
      </w:r>
      <w:r w:rsidRPr="00CA4834">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5391150</wp:posOffset>
                </wp:positionV>
                <wp:extent cx="2628900" cy="685800"/>
                <wp:effectExtent l="9525" t="5080" r="9525"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FE14B7" w:rsidRDefault="00FE14B7" w:rsidP="00D41535">
                            <w:r>
                              <w:t>Исполнение запроса сотрудником Отдела или пересылка по месту хранения документов</w:t>
                            </w:r>
                          </w:p>
                          <w:p w:rsidR="00FE14B7" w:rsidRDefault="00FE14B7" w:rsidP="00D41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margin-left:0;margin-top:424.5pt;width:207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">
                <v:textbox>
                  <w:txbxContent>
                    <w:p w:rsidR="00FE14B7" w:rsidRDefault="00FE14B7" w:rsidP="00D41535">
                      <w:r>
                        <w:t>Исполнение запроса сотрудником Отдела или пересылка по месту хранения документов</w:t>
                      </w:r>
                    </w:p>
                    <w:p w:rsidR="00FE14B7" w:rsidRDefault="00FE14B7" w:rsidP="00D41535"/>
                  </w:txbxContent>
                </v:textbox>
              </v:rect>
            </w:pict>
          </mc:Fallback>
        </mc:AlternateContent>
      </w:r>
      <w:r w:rsidRPr="00CA4834">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2305050</wp:posOffset>
                </wp:positionV>
                <wp:extent cx="5943600" cy="685800"/>
                <wp:effectExtent l="9525" t="5080" r="952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FE14B7" w:rsidRDefault="00FE14B7" w:rsidP="00D41535">
                            <w:r>
                              <w:t xml:space="preserve">                                                    </w:t>
                            </w:r>
                            <w:proofErr w:type="gramStart"/>
                            <w:r>
                              <w:t>Анализ  тематики</w:t>
                            </w:r>
                            <w:proofErr w:type="gramEnd"/>
                            <w:r>
                              <w:t xml:space="preserve"> поступившего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margin-left:0;margin-top:181.5pt;width:46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">
                <v:textbox>
                  <w:txbxContent>
                    <w:p w:rsidR="00FE14B7" w:rsidRDefault="00FE14B7" w:rsidP="00D41535">
                      <w:r>
                        <w:t xml:space="preserve">                                                    </w:t>
                      </w:r>
                      <w:proofErr w:type="gramStart"/>
                      <w:r>
                        <w:t>Анализ  тематики</w:t>
                      </w:r>
                      <w:proofErr w:type="gramEnd"/>
                      <w:r>
                        <w:t xml:space="preserve"> поступившего заявления</w:t>
                      </w:r>
                    </w:p>
                  </w:txbxContent>
                </v:textbox>
              </v:rect>
            </w:pict>
          </mc:Fallback>
        </mc:AlternateContent>
      </w:r>
      <w:r w:rsidRPr="00CA4834">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1276350</wp:posOffset>
                </wp:positionV>
                <wp:extent cx="5943600" cy="685800"/>
                <wp:effectExtent l="9525" t="5080" r="952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FE14B7" w:rsidRDefault="00FE14B7" w:rsidP="00D41535">
                            <w:r>
                              <w:t xml:space="preserve">                                                         Регистрация заявления (запроса).</w:t>
                            </w:r>
                          </w:p>
                          <w:p w:rsidR="00FE14B7" w:rsidRDefault="00FE14B7" w:rsidP="00D41535">
                            <w:r>
                              <w:t xml:space="preserve">                                                     Начало предоставления муниципальной услуги</w:t>
                            </w:r>
                          </w:p>
                          <w:p w:rsidR="00FE14B7" w:rsidRDefault="00FE14B7" w:rsidP="00D4153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margin-left:0;margin-top:100.5pt;width:46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WnUAIAAGE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">
                <v:textbox>
                  <w:txbxContent>
                    <w:p w:rsidR="00FE14B7" w:rsidRDefault="00FE14B7" w:rsidP="00D41535">
                      <w:r>
                        <w:t xml:space="preserve">                                                         Регистрация заявления (запроса).</w:t>
                      </w:r>
                    </w:p>
                    <w:p w:rsidR="00FE14B7" w:rsidRDefault="00FE14B7" w:rsidP="00D41535">
                      <w:r>
                        <w:t xml:space="preserve">                                                     Начало предоставления муниципальной услуги</w:t>
                      </w:r>
                    </w:p>
                    <w:p w:rsidR="00FE14B7" w:rsidRDefault="00FE14B7" w:rsidP="00D41535">
                      <w:r>
                        <w:t xml:space="preserve">                                      </w:t>
                      </w:r>
                    </w:p>
                  </w:txbxContent>
                </v:textbox>
              </v:rect>
            </w:pict>
          </mc:Fallback>
        </mc:AlternateContent>
      </w:r>
      <w:r w:rsidRPr="00CA4834">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247650</wp:posOffset>
                </wp:positionV>
                <wp:extent cx="5943600" cy="685800"/>
                <wp:effectExtent l="9525" t="5080" r="952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FE14B7" w:rsidRDefault="00FE14B7" w:rsidP="00D41535">
                            <w:r>
                              <w:t xml:space="preserve">                                                           Прием заявления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margin-left:0;margin-top:19.5pt;width:468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">
                <v:textbox>
                  <w:txbxContent>
                    <w:p w:rsidR="00FE14B7" w:rsidRDefault="00FE14B7" w:rsidP="00D41535">
                      <w:r>
                        <w:t xml:space="preserve">                                                           Прием заявления (запроса)</w:t>
                      </w:r>
                    </w:p>
                  </w:txbxContent>
                </v:textbox>
              </v:rect>
            </w:pict>
          </mc:Fallback>
        </mc:AlternateContent>
      </w:r>
      <w:r w:rsidRPr="00CA4834">
        <w:rPr>
          <w:noProof/>
          <w:sz w:val="26"/>
          <w:szCs w:val="26"/>
        </w:rPr>
        <mc:AlternateContent>
          <mc:Choice Requires="wpc">
            <w:drawing>
              <wp:inline distT="0" distB="0" distL="0" distR="0">
                <wp:extent cx="5829300" cy="3543300"/>
                <wp:effectExtent l="0" t="0" r="0" b="444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4"/>
                        <wps:cNvCnPr>
                          <a:cxnSpLocks noChangeShapeType="1"/>
                        </wps:cNvCnPr>
                        <wps:spPr bwMode="auto">
                          <a:xfrm>
                            <a:off x="2972133" y="914532"/>
                            <a:ext cx="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flipH="1">
                            <a:off x="2972133" y="1943074"/>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2972133" y="2971615"/>
                            <a:ext cx="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71B514" id="Полотно 14"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4" o:spid="_x0000_s1028" style="position:absolute;visibility:visible;mso-wrap-style:square" from="29721,9145" to="297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5" o:spid="_x0000_s1029" style="position:absolute;flip:x;visibility:visible;mso-wrap-style:square" from="29721,19430" to="29729,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6" o:spid="_x0000_s1030" style="position:absolute;visibility:visible;mso-wrap-style:square" from="29721,29716" to="29721,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w10:anchorlock/>
              </v:group>
            </w:pict>
          </mc:Fallback>
        </mc:AlternateContent>
      </w:r>
    </w:p>
    <w:p w:rsidR="00D41535" w:rsidRPr="00CA4834" w:rsidRDefault="00D41535" w:rsidP="003B06CD">
      <w:pPr>
        <w:rPr>
          <w:sz w:val="26"/>
          <w:szCs w:val="26"/>
        </w:rPr>
      </w:pPr>
      <w:r w:rsidRPr="00CA4834">
        <w:rPr>
          <w:noProof/>
          <w:sz w:val="26"/>
          <w:szCs w:val="26"/>
        </w:rPr>
        <w:lastRenderedPageBreak/>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303530</wp:posOffset>
                </wp:positionV>
                <wp:extent cx="1371600" cy="457200"/>
                <wp:effectExtent l="38100" t="5080" r="9525" b="615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FFD0" id="Прямая соединительная линия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9pt" to="20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">
                <v:stroke endarrow="block"/>
              </v:line>
            </w:pict>
          </mc:Fallback>
        </mc:AlternateContent>
      </w:r>
      <w:r w:rsidRPr="00CA4834">
        <w:rPr>
          <w:noProof/>
          <w:sz w:val="26"/>
          <w:szCs w:val="26"/>
        </w:rPr>
        <mc:AlternateContent>
          <mc:Choice Requires="wpc">
            <w:drawing>
              <wp:inline distT="0" distB="0" distL="0" distR="0">
                <wp:extent cx="5829300" cy="3543300"/>
                <wp:effectExtent l="9525" t="0" r="9525" b="3175"/>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9"/>
                        <wps:cNvCnPr>
                          <a:cxnSpLocks noChangeShapeType="1"/>
                        </wps:cNvCnPr>
                        <wps:spPr bwMode="auto">
                          <a:xfrm>
                            <a:off x="3200448" y="342847"/>
                            <a:ext cx="1371505" cy="456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1257348" y="1371388"/>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1257348" y="2399930"/>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4571952" y="1371388"/>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3"/>
                        <wps:cNvSpPr>
                          <a:spLocks noChangeArrowheads="1"/>
                        </wps:cNvSpPr>
                        <wps:spPr bwMode="auto">
                          <a:xfrm>
                            <a:off x="228314" y="914532"/>
                            <a:ext cx="2628043" cy="456856"/>
                          </a:xfrm>
                          <a:prstGeom prst="rect">
                            <a:avLst/>
                          </a:prstGeom>
                          <a:solidFill>
                            <a:srgbClr val="FFFFFF"/>
                          </a:solidFill>
                          <a:ln w="9525">
                            <a:solidFill>
                              <a:srgbClr val="000000"/>
                            </a:solidFill>
                            <a:miter lim="800000"/>
                            <a:headEnd/>
                            <a:tailEnd/>
                          </a:ln>
                        </wps:spPr>
                        <wps:txbx>
                          <w:txbxContent>
                            <w:p w:rsidR="00FE14B7" w:rsidRDefault="00FE14B7" w:rsidP="00D41535">
                              <w:r>
                                <w:t xml:space="preserve">                                     ДА</w:t>
                              </w:r>
                            </w:p>
                          </w:txbxContent>
                        </wps:txbx>
                        <wps:bodyPr rot="0" vert="horz" wrap="square" lIns="91440" tIns="45720" rIns="91440" bIns="45720" anchor="t" anchorCtr="0" upright="1">
                          <a:noAutofit/>
                        </wps:bodyPr>
                      </wps:wsp>
                      <wps:wsp>
                        <wps:cNvPr id="7" name="Rectangle 14"/>
                        <wps:cNvSpPr>
                          <a:spLocks noChangeArrowheads="1"/>
                        </wps:cNvSpPr>
                        <wps:spPr bwMode="auto">
                          <a:xfrm>
                            <a:off x="3200448" y="898128"/>
                            <a:ext cx="2628852" cy="456856"/>
                          </a:xfrm>
                          <a:prstGeom prst="rect">
                            <a:avLst/>
                          </a:prstGeom>
                          <a:solidFill>
                            <a:srgbClr val="FFFFFF"/>
                          </a:solidFill>
                          <a:ln w="9525">
                            <a:solidFill>
                              <a:srgbClr val="000000"/>
                            </a:solidFill>
                            <a:miter lim="800000"/>
                            <a:headEnd/>
                            <a:tailEnd/>
                          </a:ln>
                        </wps:spPr>
                        <wps:txbx>
                          <w:txbxContent>
                            <w:p w:rsidR="00FE14B7" w:rsidRDefault="00FE14B7" w:rsidP="00D41535">
                              <w:r>
                                <w:t xml:space="preserve">                               НЕТ</w:t>
                              </w:r>
                            </w:p>
                          </w:txbxContent>
                        </wps:txbx>
                        <wps:bodyPr rot="0" vert="horz" wrap="square" lIns="91440" tIns="45720" rIns="91440" bIns="45720" anchor="t" anchorCtr="0" upright="1">
                          <a:noAutofit/>
                        </wps:bodyPr>
                      </wps:wsp>
                      <wps:wsp>
                        <wps:cNvPr id="8" name="Rectangle 15"/>
                        <wps:cNvSpPr>
                          <a:spLocks noChangeArrowheads="1"/>
                        </wps:cNvSpPr>
                        <wps:spPr bwMode="auto">
                          <a:xfrm>
                            <a:off x="0" y="2726373"/>
                            <a:ext cx="2628852" cy="686514"/>
                          </a:xfrm>
                          <a:prstGeom prst="rect">
                            <a:avLst/>
                          </a:prstGeom>
                          <a:solidFill>
                            <a:srgbClr val="FFFFFF"/>
                          </a:solidFill>
                          <a:ln w="9525">
                            <a:solidFill>
                              <a:srgbClr val="000000"/>
                            </a:solidFill>
                            <a:miter lim="800000"/>
                            <a:headEnd/>
                            <a:tailEnd/>
                          </a:ln>
                        </wps:spPr>
                        <wps:txbx>
                          <w:txbxContent>
                            <w:p w:rsidR="00FE14B7" w:rsidRDefault="00FE14B7" w:rsidP="00D41535">
                              <w:r>
                                <w:t>Предоставление муниципальной услуги завершено</w:t>
                              </w:r>
                            </w:p>
                          </w:txbxContent>
                        </wps:txbx>
                        <wps:bodyPr rot="0" vert="horz" wrap="square" lIns="91440" tIns="45720" rIns="91440" bIns="45720" anchor="t" anchorCtr="0" upright="1">
                          <a:noAutofit/>
                        </wps:bodyPr>
                      </wps:wsp>
                    </wpc:wpc>
                  </a:graphicData>
                </a:graphic>
              </wp:inline>
            </w:drawing>
          </mc:Choice>
          <mc:Fallback>
            <w:pict>
              <v:group id="Полотно 9" o:spid="_x0000_s1032"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8293;height:35433;visibility:visible;mso-wrap-style:square">
                  <v:fill o:detectmouseclick="t"/>
                  <v:path o:connecttype="none"/>
                </v:shape>
                <v:line id="Line 9" o:spid="_x0000_s1034" style="position:absolute;visibility:visible;mso-wrap-style:square" from="32004,3428" to="45719,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10" o:spid="_x0000_s1035" style="position:absolute;visibility:visible;mso-wrap-style:square" from="12573,13713" to="125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11" o:spid="_x0000_s1036" style="position:absolute;visibility:visible;mso-wrap-style:square" from="12573,23999" to="12573,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2" o:spid="_x0000_s1037" style="position:absolute;visibility:visible;mso-wrap-style:square" from="45719,13713" to="4571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13" o:spid="_x0000_s1038" style="position:absolute;left:2283;top:9145;width:26280;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E14B7" w:rsidRDefault="00FE14B7" w:rsidP="00D41535">
                        <w:r>
                          <w:t xml:space="preserve">                                     ДА</w:t>
                        </w:r>
                      </w:p>
                    </w:txbxContent>
                  </v:textbox>
                </v:rect>
                <v:rect id="Rectangle 14" o:spid="_x0000_s1039" style="position:absolute;left:32004;top:8981;width:26289;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E14B7" w:rsidRDefault="00FE14B7" w:rsidP="00D41535">
                        <w:r>
                          <w:t xml:space="preserve">                               НЕТ</w:t>
                        </w:r>
                      </w:p>
                    </w:txbxContent>
                  </v:textbox>
                </v:rect>
                <v:rect id="Rectangle 15" o:spid="_x0000_s1040" style="position:absolute;top:27263;width:26288;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E14B7" w:rsidRDefault="00FE14B7" w:rsidP="00D41535">
                        <w:r>
                          <w:t>Предоставление муниципальной услуги завершено</w:t>
                        </w:r>
                      </w:p>
                    </w:txbxContent>
                  </v:textbox>
                </v:rect>
                <w10:anchorlock/>
              </v:group>
            </w:pict>
          </mc:Fallback>
        </mc:AlternateContent>
      </w:r>
    </w:p>
    <w:p w:rsidR="00D41535" w:rsidRPr="00CA4834" w:rsidRDefault="00D41535" w:rsidP="003B06CD">
      <w:pPr>
        <w:autoSpaceDE w:val="0"/>
        <w:autoSpaceDN w:val="0"/>
        <w:adjustRightInd w:val="0"/>
        <w:jc w:val="center"/>
        <w:rPr>
          <w:sz w:val="26"/>
          <w:szCs w:val="26"/>
        </w:rPr>
      </w:pPr>
    </w:p>
    <w:p w:rsidR="00D41535" w:rsidRPr="00CA4834" w:rsidRDefault="00D41535" w:rsidP="003B06CD">
      <w:pPr>
        <w:autoSpaceDE w:val="0"/>
        <w:autoSpaceDN w:val="0"/>
        <w:adjustRightInd w:val="0"/>
        <w:jc w:val="center"/>
        <w:rPr>
          <w:sz w:val="26"/>
          <w:szCs w:val="26"/>
        </w:rPr>
      </w:pPr>
    </w:p>
    <w:p w:rsidR="00D41535" w:rsidRPr="00CA4834" w:rsidRDefault="00D41535" w:rsidP="003B06CD">
      <w:pPr>
        <w:autoSpaceDE w:val="0"/>
        <w:autoSpaceDN w:val="0"/>
        <w:adjustRightInd w:val="0"/>
        <w:jc w:val="center"/>
        <w:rPr>
          <w:sz w:val="26"/>
          <w:szCs w:val="26"/>
        </w:rPr>
      </w:pPr>
    </w:p>
    <w:p w:rsidR="00D41535" w:rsidRPr="00CA4834" w:rsidRDefault="00D41535" w:rsidP="003B06CD">
      <w:pPr>
        <w:pStyle w:val="a7"/>
        <w:autoSpaceDE w:val="0"/>
        <w:autoSpaceDN w:val="0"/>
        <w:adjustRightInd w:val="0"/>
        <w:spacing w:after="0" w:line="240" w:lineRule="auto"/>
        <w:ind w:left="0"/>
        <w:jc w:val="both"/>
        <w:rPr>
          <w:rFonts w:ascii="Times New Roman" w:hAnsi="Times New Roman"/>
          <w:sz w:val="26"/>
          <w:szCs w:val="26"/>
        </w:rPr>
      </w:pPr>
      <w:r w:rsidRPr="00CA4834">
        <w:rPr>
          <w:rFonts w:ascii="Times New Roman" w:hAnsi="Times New Roman"/>
          <w:sz w:val="26"/>
          <w:szCs w:val="26"/>
        </w:rPr>
        <w:br w:type="page"/>
      </w:r>
    </w:p>
    <w:p w:rsidR="00D41535" w:rsidRDefault="00945909" w:rsidP="003B06CD">
      <w:pPr>
        <w:autoSpaceDE w:val="0"/>
        <w:autoSpaceDN w:val="0"/>
        <w:adjustRightInd w:val="0"/>
        <w:ind w:firstLine="709"/>
        <w:jc w:val="right"/>
        <w:rPr>
          <w:sz w:val="26"/>
          <w:szCs w:val="26"/>
        </w:rPr>
      </w:pPr>
      <w:r>
        <w:rPr>
          <w:sz w:val="26"/>
          <w:szCs w:val="26"/>
        </w:rPr>
        <w:lastRenderedPageBreak/>
        <w:t>Приложение № 5</w:t>
      </w:r>
    </w:p>
    <w:p w:rsidR="00D0138F" w:rsidRPr="00D0138F" w:rsidRDefault="00D0138F" w:rsidP="00D0138F">
      <w:pPr>
        <w:jc w:val="right"/>
        <w:rPr>
          <w:sz w:val="28"/>
          <w:szCs w:val="28"/>
        </w:rPr>
      </w:pPr>
      <w:r>
        <w:rPr>
          <w:sz w:val="26"/>
          <w:szCs w:val="26"/>
        </w:rPr>
        <w:t xml:space="preserve">                                    </w:t>
      </w:r>
      <w:r w:rsidRPr="00D0138F">
        <w:rPr>
          <w:sz w:val="28"/>
          <w:szCs w:val="28"/>
        </w:rPr>
        <w:t>к Административному регламенту</w:t>
      </w:r>
    </w:p>
    <w:p w:rsidR="00D0138F" w:rsidRPr="00D0138F" w:rsidRDefault="00D0138F" w:rsidP="00D0138F">
      <w:pPr>
        <w:jc w:val="right"/>
        <w:rPr>
          <w:sz w:val="28"/>
          <w:szCs w:val="28"/>
        </w:rPr>
      </w:pPr>
      <w:r w:rsidRPr="00D0138F">
        <w:rPr>
          <w:sz w:val="28"/>
          <w:szCs w:val="28"/>
        </w:rPr>
        <w:t xml:space="preserve">                                                                           по предоставлению </w:t>
      </w:r>
    </w:p>
    <w:p w:rsidR="00D0138F" w:rsidRPr="00D0138F" w:rsidRDefault="00D0138F" w:rsidP="00D0138F">
      <w:pPr>
        <w:jc w:val="right"/>
        <w:rPr>
          <w:sz w:val="28"/>
          <w:szCs w:val="28"/>
        </w:rPr>
      </w:pPr>
      <w:r w:rsidRPr="00D0138F">
        <w:rPr>
          <w:sz w:val="28"/>
          <w:szCs w:val="28"/>
        </w:rPr>
        <w:t xml:space="preserve">                                                                           муниципальной услуги</w:t>
      </w:r>
    </w:p>
    <w:p w:rsidR="00D0138F" w:rsidRPr="00D0138F" w:rsidRDefault="00D0138F" w:rsidP="00D0138F">
      <w:pPr>
        <w:jc w:val="right"/>
        <w:rPr>
          <w:sz w:val="28"/>
          <w:szCs w:val="28"/>
        </w:rPr>
      </w:pPr>
      <w:r w:rsidRPr="00D0138F">
        <w:rPr>
          <w:sz w:val="28"/>
          <w:szCs w:val="28"/>
        </w:rPr>
        <w:t xml:space="preserve">                                                                           «Предоставление информации на</w:t>
      </w:r>
    </w:p>
    <w:p w:rsidR="00D0138F" w:rsidRPr="00D0138F" w:rsidRDefault="00D0138F" w:rsidP="00D0138F">
      <w:pPr>
        <w:jc w:val="right"/>
        <w:rPr>
          <w:sz w:val="28"/>
          <w:szCs w:val="28"/>
        </w:rPr>
      </w:pPr>
      <w:r w:rsidRPr="00D0138F">
        <w:rPr>
          <w:sz w:val="28"/>
          <w:szCs w:val="28"/>
        </w:rPr>
        <w:t xml:space="preserve">                                                                           основе   документов Архивного</w:t>
      </w:r>
    </w:p>
    <w:p w:rsidR="00D0138F" w:rsidRPr="00D0138F" w:rsidRDefault="00D0138F" w:rsidP="00D0138F">
      <w:pPr>
        <w:jc w:val="right"/>
        <w:rPr>
          <w:sz w:val="28"/>
          <w:szCs w:val="28"/>
        </w:rPr>
      </w:pPr>
      <w:r w:rsidRPr="00D0138F">
        <w:rPr>
          <w:sz w:val="28"/>
          <w:szCs w:val="28"/>
        </w:rPr>
        <w:t xml:space="preserve">                                                                           фонда Российской Федерации и </w:t>
      </w:r>
    </w:p>
    <w:p w:rsidR="00D0138F" w:rsidRDefault="00D0138F" w:rsidP="00D0138F">
      <w:pPr>
        <w:autoSpaceDE w:val="0"/>
        <w:autoSpaceDN w:val="0"/>
        <w:adjustRightInd w:val="0"/>
        <w:ind w:firstLine="709"/>
        <w:jc w:val="right"/>
        <w:rPr>
          <w:sz w:val="28"/>
          <w:szCs w:val="28"/>
        </w:rPr>
      </w:pPr>
      <w:r w:rsidRPr="00D0138F">
        <w:rPr>
          <w:sz w:val="28"/>
          <w:szCs w:val="28"/>
        </w:rPr>
        <w:t xml:space="preserve">                                                                           других архивных документов»   </w:t>
      </w:r>
    </w:p>
    <w:p w:rsidR="00D41535" w:rsidRPr="00CA4834" w:rsidRDefault="00D0138F" w:rsidP="00D0138F">
      <w:pPr>
        <w:autoSpaceDE w:val="0"/>
        <w:autoSpaceDN w:val="0"/>
        <w:adjustRightInd w:val="0"/>
        <w:ind w:firstLine="709"/>
        <w:jc w:val="center"/>
        <w:rPr>
          <w:sz w:val="26"/>
          <w:szCs w:val="26"/>
        </w:rPr>
      </w:pPr>
      <w:r w:rsidRPr="00D0138F">
        <w:rPr>
          <w:sz w:val="28"/>
          <w:szCs w:val="28"/>
        </w:rPr>
        <w:t xml:space="preserve">                                                              </w:t>
      </w:r>
      <w:r>
        <w:rPr>
          <w:sz w:val="26"/>
          <w:szCs w:val="26"/>
        </w:rPr>
        <w:t xml:space="preserve">  </w:t>
      </w:r>
    </w:p>
    <w:p w:rsidR="00D41535" w:rsidRPr="00CA4834" w:rsidRDefault="00D41535" w:rsidP="003B06CD">
      <w:pPr>
        <w:autoSpaceDE w:val="0"/>
        <w:autoSpaceDN w:val="0"/>
        <w:adjustRightInd w:val="0"/>
        <w:ind w:firstLine="709"/>
        <w:jc w:val="center"/>
        <w:rPr>
          <w:sz w:val="26"/>
          <w:szCs w:val="26"/>
        </w:rPr>
      </w:pPr>
      <w:r w:rsidRPr="00CA4834">
        <w:rPr>
          <w:sz w:val="26"/>
          <w:szCs w:val="26"/>
        </w:rPr>
        <w:t>ПОСЛЕДОВАТЕЛЬНОСТЬ И СРОКИ ВЫПОЛНЕНИЯ</w:t>
      </w:r>
    </w:p>
    <w:p w:rsidR="00D41535" w:rsidRPr="00CA4834" w:rsidRDefault="00D41535" w:rsidP="003B06CD">
      <w:pPr>
        <w:autoSpaceDE w:val="0"/>
        <w:autoSpaceDN w:val="0"/>
        <w:adjustRightInd w:val="0"/>
        <w:ind w:firstLine="709"/>
        <w:rPr>
          <w:sz w:val="26"/>
          <w:szCs w:val="26"/>
        </w:rPr>
      </w:pPr>
      <w:r w:rsidRPr="00CA4834">
        <w:rPr>
          <w:sz w:val="26"/>
          <w:szCs w:val="26"/>
        </w:rPr>
        <w:t xml:space="preserve">                                  АДМИНИСТРАТИВНЫХ ПРОЦЕДУР</w:t>
      </w:r>
    </w:p>
    <w:p w:rsidR="00D41535" w:rsidRPr="00CA4834" w:rsidRDefault="00D41535" w:rsidP="003B06CD">
      <w:pPr>
        <w:autoSpaceDE w:val="0"/>
        <w:autoSpaceDN w:val="0"/>
        <w:adjustRightInd w:val="0"/>
        <w:rPr>
          <w:sz w:val="26"/>
          <w:szCs w:val="26"/>
        </w:rPr>
      </w:pPr>
    </w:p>
    <w:p w:rsidR="00D41535" w:rsidRPr="00CA4834" w:rsidRDefault="00D41535" w:rsidP="003B06CD">
      <w:pPr>
        <w:autoSpaceDE w:val="0"/>
        <w:autoSpaceDN w:val="0"/>
        <w:adjustRightInd w:val="0"/>
        <w:ind w:firstLine="567"/>
        <w:jc w:val="both"/>
        <w:rPr>
          <w:sz w:val="26"/>
          <w:szCs w:val="26"/>
        </w:rPr>
      </w:pPr>
      <w:r w:rsidRPr="00CA4834">
        <w:rPr>
          <w:sz w:val="26"/>
          <w:szCs w:val="26"/>
        </w:rPr>
        <w:t xml:space="preserve">1. Предоставление Муниципальной услуги включает в себя следующие административные процедуры согласно блок-схеме (приложение № </w:t>
      </w:r>
      <w:r w:rsidR="008D5967">
        <w:rPr>
          <w:sz w:val="26"/>
          <w:szCs w:val="26"/>
        </w:rPr>
        <w:t>4 к настоящему Административному регламенту</w:t>
      </w:r>
      <w:r w:rsidRPr="00CA4834">
        <w:rPr>
          <w:sz w:val="26"/>
          <w:szCs w:val="26"/>
        </w:rPr>
        <w:t>):</w:t>
      </w:r>
    </w:p>
    <w:p w:rsidR="00D41535" w:rsidRPr="00CA4834" w:rsidRDefault="00D41535" w:rsidP="003B06CD">
      <w:pPr>
        <w:autoSpaceDE w:val="0"/>
        <w:autoSpaceDN w:val="0"/>
        <w:adjustRightInd w:val="0"/>
        <w:jc w:val="both"/>
        <w:rPr>
          <w:sz w:val="26"/>
          <w:szCs w:val="26"/>
        </w:rPr>
      </w:pPr>
      <w:r w:rsidRPr="00CA4834">
        <w:rPr>
          <w:sz w:val="26"/>
          <w:szCs w:val="26"/>
        </w:rPr>
        <w:t xml:space="preserve">      прием и регистрация заявления и прилагаемых к нему документов;</w:t>
      </w:r>
    </w:p>
    <w:p w:rsidR="00D41535" w:rsidRPr="00CA4834" w:rsidRDefault="00D41535" w:rsidP="003B06CD">
      <w:pPr>
        <w:autoSpaceDE w:val="0"/>
        <w:autoSpaceDN w:val="0"/>
        <w:adjustRightInd w:val="0"/>
        <w:jc w:val="both"/>
        <w:rPr>
          <w:sz w:val="26"/>
          <w:szCs w:val="26"/>
        </w:rPr>
      </w:pPr>
      <w:r w:rsidRPr="00CA4834">
        <w:rPr>
          <w:sz w:val="26"/>
          <w:szCs w:val="26"/>
        </w:rPr>
        <w:t xml:space="preserve">      рассмотрение заявления и прилагаемых к нему документов;</w:t>
      </w:r>
    </w:p>
    <w:p w:rsidR="00D41535" w:rsidRPr="00CA4834" w:rsidRDefault="00D41535" w:rsidP="003B06CD">
      <w:pPr>
        <w:autoSpaceDE w:val="0"/>
        <w:autoSpaceDN w:val="0"/>
        <w:adjustRightInd w:val="0"/>
        <w:jc w:val="both"/>
        <w:rPr>
          <w:sz w:val="26"/>
          <w:szCs w:val="26"/>
        </w:rPr>
      </w:pPr>
      <w:r w:rsidRPr="00CA4834">
        <w:rPr>
          <w:sz w:val="26"/>
          <w:szCs w:val="26"/>
        </w:rPr>
        <w:t xml:space="preserve">      подготовка и выдача результата предоставления Муниципальной услуги Заявителю.</w:t>
      </w:r>
    </w:p>
    <w:p w:rsidR="00D41535" w:rsidRPr="00CA4834" w:rsidRDefault="00D41535" w:rsidP="003B06CD">
      <w:pPr>
        <w:autoSpaceDE w:val="0"/>
        <w:autoSpaceDN w:val="0"/>
        <w:adjustRightInd w:val="0"/>
        <w:ind w:firstLine="567"/>
        <w:jc w:val="both"/>
        <w:rPr>
          <w:sz w:val="26"/>
          <w:szCs w:val="26"/>
        </w:rPr>
      </w:pPr>
      <w:r w:rsidRPr="00CA4834">
        <w:rPr>
          <w:sz w:val="26"/>
          <w:szCs w:val="26"/>
        </w:rPr>
        <w:t>2. Прием и регистрация заявления и прилагаемых к нему документов.</w:t>
      </w:r>
    </w:p>
    <w:p w:rsidR="00D41535" w:rsidRPr="00CA4834" w:rsidRDefault="00D41535" w:rsidP="003B06CD">
      <w:pPr>
        <w:autoSpaceDE w:val="0"/>
        <w:autoSpaceDN w:val="0"/>
        <w:adjustRightInd w:val="0"/>
        <w:jc w:val="both"/>
        <w:rPr>
          <w:sz w:val="26"/>
          <w:szCs w:val="26"/>
        </w:rPr>
      </w:pPr>
      <w:r w:rsidRPr="00CA4834">
        <w:rPr>
          <w:sz w:val="26"/>
          <w:szCs w:val="26"/>
        </w:rPr>
        <w:t>Основанием для начала административной процедуры</w:t>
      </w:r>
      <w:r w:rsidR="00376CE4" w:rsidRPr="00CA4834">
        <w:rPr>
          <w:sz w:val="26"/>
          <w:szCs w:val="26"/>
        </w:rPr>
        <w:t xml:space="preserve"> </w:t>
      </w:r>
      <w:r w:rsidRPr="00CA4834">
        <w:rPr>
          <w:sz w:val="26"/>
          <w:szCs w:val="26"/>
        </w:rPr>
        <w:t>является поступление заявления и документов, необходимых для предоставления Муни</w:t>
      </w:r>
      <w:r w:rsidR="00202DBB">
        <w:rPr>
          <w:sz w:val="26"/>
          <w:szCs w:val="26"/>
        </w:rPr>
        <w:t>ц</w:t>
      </w:r>
      <w:r w:rsidRPr="00CA4834">
        <w:rPr>
          <w:sz w:val="26"/>
          <w:szCs w:val="26"/>
        </w:rPr>
        <w:t>ипальной услуги</w:t>
      </w:r>
      <w:r w:rsidR="00376CE4" w:rsidRPr="00CA4834">
        <w:rPr>
          <w:sz w:val="26"/>
          <w:szCs w:val="26"/>
        </w:rPr>
        <w:t>, в а</w:t>
      </w:r>
      <w:r w:rsidRPr="00CA4834">
        <w:rPr>
          <w:sz w:val="26"/>
          <w:szCs w:val="26"/>
        </w:rPr>
        <w:t xml:space="preserve">дминистрацию. </w:t>
      </w:r>
    </w:p>
    <w:p w:rsidR="00D41535" w:rsidRPr="00CA4834" w:rsidRDefault="00376CE4" w:rsidP="00376CE4">
      <w:pPr>
        <w:autoSpaceDE w:val="0"/>
        <w:autoSpaceDN w:val="0"/>
        <w:adjustRightInd w:val="0"/>
        <w:ind w:firstLine="567"/>
        <w:jc w:val="both"/>
        <w:rPr>
          <w:sz w:val="26"/>
          <w:szCs w:val="26"/>
        </w:rPr>
      </w:pPr>
      <w:r w:rsidRPr="00CA4834">
        <w:rPr>
          <w:sz w:val="26"/>
          <w:szCs w:val="26"/>
        </w:rPr>
        <w:t>Специалист отдела</w:t>
      </w:r>
      <w:r w:rsidR="00D41535" w:rsidRPr="00CA4834">
        <w:rPr>
          <w:sz w:val="26"/>
          <w:szCs w:val="26"/>
        </w:rPr>
        <w:t xml:space="preserve"> обеспечивает регистрацию заявления и прилагаемых документов в день обращения Заявителя.</w:t>
      </w:r>
    </w:p>
    <w:p w:rsidR="00D41535" w:rsidRPr="00CA4834" w:rsidRDefault="00D41535" w:rsidP="003B06CD">
      <w:pPr>
        <w:autoSpaceDE w:val="0"/>
        <w:autoSpaceDN w:val="0"/>
        <w:adjustRightInd w:val="0"/>
        <w:ind w:firstLine="567"/>
        <w:jc w:val="both"/>
        <w:rPr>
          <w:sz w:val="26"/>
          <w:szCs w:val="26"/>
        </w:rPr>
      </w:pPr>
      <w:r w:rsidRPr="00CA4834">
        <w:rPr>
          <w:sz w:val="26"/>
          <w:szCs w:val="26"/>
        </w:rPr>
        <w:t>3.</w:t>
      </w:r>
      <w:r w:rsidR="00376CE4" w:rsidRPr="00CA4834">
        <w:rPr>
          <w:sz w:val="26"/>
          <w:szCs w:val="26"/>
        </w:rPr>
        <w:t xml:space="preserve"> </w:t>
      </w:r>
      <w:r w:rsidRPr="00CA4834">
        <w:rPr>
          <w:sz w:val="26"/>
          <w:szCs w:val="26"/>
        </w:rPr>
        <w:t>Рассмотрение заявления и прилагаемых к нему документов.</w:t>
      </w:r>
    </w:p>
    <w:p w:rsidR="00D41535" w:rsidRPr="00CA4834" w:rsidRDefault="00D41535" w:rsidP="003B06CD">
      <w:pPr>
        <w:autoSpaceDE w:val="0"/>
        <w:autoSpaceDN w:val="0"/>
        <w:adjustRightInd w:val="0"/>
        <w:jc w:val="both"/>
        <w:rPr>
          <w:sz w:val="26"/>
          <w:szCs w:val="26"/>
        </w:rPr>
      </w:pPr>
      <w:r w:rsidRPr="00CA4834">
        <w:rPr>
          <w:sz w:val="26"/>
          <w:szCs w:val="26"/>
        </w:rPr>
        <w:t>Основанием для начала административной процедуры является получение специалистом, ответственным за предоставление Муниципальной услуги (далее-Специалист) заявления и прилагаемых к нему документов.</w:t>
      </w:r>
    </w:p>
    <w:p w:rsidR="00D41535" w:rsidRPr="00CA4834" w:rsidRDefault="00D41535" w:rsidP="00376CE4">
      <w:pPr>
        <w:autoSpaceDE w:val="0"/>
        <w:autoSpaceDN w:val="0"/>
        <w:adjustRightInd w:val="0"/>
        <w:ind w:firstLine="708"/>
        <w:jc w:val="both"/>
        <w:rPr>
          <w:sz w:val="26"/>
          <w:szCs w:val="26"/>
        </w:rPr>
      </w:pPr>
      <w:r w:rsidRPr="00CA4834">
        <w:rPr>
          <w:sz w:val="26"/>
          <w:szCs w:val="26"/>
        </w:rPr>
        <w:t>Специалист проверяет наличие следующих оснований для возврата заявления:</w:t>
      </w:r>
    </w:p>
    <w:p w:rsidR="00D41535" w:rsidRPr="00CA4834" w:rsidRDefault="00D41535" w:rsidP="003B06CD">
      <w:pPr>
        <w:autoSpaceDE w:val="0"/>
        <w:autoSpaceDN w:val="0"/>
        <w:adjustRightInd w:val="0"/>
        <w:jc w:val="both"/>
        <w:rPr>
          <w:sz w:val="26"/>
          <w:szCs w:val="26"/>
        </w:rPr>
      </w:pPr>
      <w:r w:rsidRPr="00CA4834">
        <w:rPr>
          <w:sz w:val="26"/>
          <w:szCs w:val="26"/>
        </w:rPr>
        <w:t>заявление не соответствует форме и (или) содержанию согласно приложению № 3 к настоящему Административному регламенту;</w:t>
      </w:r>
    </w:p>
    <w:p w:rsidR="00D41535" w:rsidRPr="00CA4834" w:rsidRDefault="00D41535" w:rsidP="00376CE4">
      <w:pPr>
        <w:autoSpaceDE w:val="0"/>
        <w:autoSpaceDN w:val="0"/>
        <w:adjustRightInd w:val="0"/>
        <w:ind w:firstLine="708"/>
        <w:jc w:val="both"/>
        <w:rPr>
          <w:sz w:val="26"/>
          <w:szCs w:val="26"/>
        </w:rPr>
      </w:pPr>
      <w:r w:rsidRPr="00CA4834">
        <w:rPr>
          <w:sz w:val="26"/>
          <w:szCs w:val="26"/>
        </w:rPr>
        <w:t>заявление не поддается прочтению;</w:t>
      </w:r>
    </w:p>
    <w:p w:rsidR="00D41535" w:rsidRPr="00CA4834" w:rsidRDefault="00D41535" w:rsidP="00376CE4">
      <w:pPr>
        <w:autoSpaceDE w:val="0"/>
        <w:autoSpaceDN w:val="0"/>
        <w:adjustRightInd w:val="0"/>
        <w:ind w:firstLine="708"/>
        <w:jc w:val="both"/>
        <w:rPr>
          <w:sz w:val="26"/>
          <w:szCs w:val="26"/>
        </w:rPr>
      </w:pPr>
      <w:r w:rsidRPr="00CA4834">
        <w:rPr>
          <w:sz w:val="26"/>
          <w:szCs w:val="26"/>
        </w:rPr>
        <w:t>к заявлению не приложены документы, которые заявитель должен представить самостоятельно.</w:t>
      </w:r>
    </w:p>
    <w:p w:rsidR="00D41535" w:rsidRPr="00CA4834" w:rsidRDefault="00D41535" w:rsidP="00376CE4">
      <w:pPr>
        <w:autoSpaceDE w:val="0"/>
        <w:autoSpaceDN w:val="0"/>
        <w:adjustRightInd w:val="0"/>
        <w:ind w:firstLine="567"/>
        <w:jc w:val="both"/>
        <w:rPr>
          <w:sz w:val="26"/>
          <w:szCs w:val="26"/>
        </w:rPr>
      </w:pPr>
      <w:r w:rsidRPr="00CA4834">
        <w:rPr>
          <w:sz w:val="26"/>
          <w:szCs w:val="26"/>
        </w:rPr>
        <w:t>Запрос исполняется в срок, не превышающий 30 календарных дней.</w:t>
      </w:r>
    </w:p>
    <w:p w:rsidR="00D41535" w:rsidRPr="00CA4834" w:rsidRDefault="00D41535" w:rsidP="003B06CD">
      <w:pPr>
        <w:autoSpaceDE w:val="0"/>
        <w:autoSpaceDN w:val="0"/>
        <w:adjustRightInd w:val="0"/>
        <w:ind w:firstLine="567"/>
        <w:jc w:val="both"/>
        <w:rPr>
          <w:sz w:val="26"/>
          <w:szCs w:val="26"/>
        </w:rPr>
      </w:pPr>
      <w:r w:rsidRPr="00CA4834">
        <w:rPr>
          <w:sz w:val="26"/>
          <w:szCs w:val="26"/>
        </w:rPr>
        <w:t>При поступлении запросов исполнение которых требует уточненных или дополнительных сведений, Специалист в течение 5 рабочих дней запрашивает у Заявителя уточнения и дополнения. Ответ об отсутствии запрашиваемых сведений, а также уведомление об отказе в предоставлении услуги, направляются заявителю в течение 5 рабочих дней с момента регистрации запроса.</w:t>
      </w:r>
    </w:p>
    <w:p w:rsidR="00D41535" w:rsidRPr="00CA4834" w:rsidRDefault="00D41535" w:rsidP="003B06CD">
      <w:pPr>
        <w:autoSpaceDE w:val="0"/>
        <w:autoSpaceDN w:val="0"/>
        <w:adjustRightInd w:val="0"/>
        <w:ind w:firstLine="567"/>
        <w:jc w:val="both"/>
        <w:rPr>
          <w:sz w:val="26"/>
          <w:szCs w:val="26"/>
        </w:rPr>
      </w:pPr>
      <w:r w:rsidRPr="00CA4834">
        <w:rPr>
          <w:sz w:val="26"/>
          <w:szCs w:val="26"/>
        </w:rPr>
        <w:t>Запрос, не относящийся к составу хранящихся в муниципальном архиве документов, по желанию заявителя направляется в соответствующий орган или организацию, где хранятся необходимые архивные документы в течение 5 рабочих дней с момента регистрации запроса с одновременным направлением заявителю уведомления о направлении запроса на исполнение по принадлежности в другие органы и организации.</w:t>
      </w:r>
    </w:p>
    <w:p w:rsidR="00D41535" w:rsidRPr="00CA4834" w:rsidRDefault="00D41535" w:rsidP="003B06CD">
      <w:pPr>
        <w:autoSpaceDE w:val="0"/>
        <w:autoSpaceDN w:val="0"/>
        <w:adjustRightInd w:val="0"/>
        <w:ind w:firstLine="567"/>
        <w:jc w:val="both"/>
        <w:rPr>
          <w:sz w:val="26"/>
          <w:szCs w:val="26"/>
        </w:rPr>
      </w:pPr>
      <w:r w:rsidRPr="00CA4834">
        <w:rPr>
          <w:sz w:val="26"/>
          <w:szCs w:val="26"/>
        </w:rPr>
        <w:t xml:space="preserve">Запросы, требующие проведения масштабной поисковой работы по комплексу архивных документов, имеющихся на хранении в муниципальном архиве, в течение 5 </w:t>
      </w:r>
      <w:r w:rsidRPr="00CA4834">
        <w:rPr>
          <w:sz w:val="26"/>
          <w:szCs w:val="26"/>
        </w:rPr>
        <w:lastRenderedPageBreak/>
        <w:t>рабочих дней уведомляет заявителя о продлении срока предоставления муниц</w:t>
      </w:r>
      <w:r w:rsidR="00CA4834" w:rsidRPr="00CA4834">
        <w:rPr>
          <w:sz w:val="26"/>
          <w:szCs w:val="26"/>
        </w:rPr>
        <w:t>и</w:t>
      </w:r>
      <w:r w:rsidRPr="00CA4834">
        <w:rPr>
          <w:sz w:val="26"/>
          <w:szCs w:val="26"/>
        </w:rPr>
        <w:t>пальной услуги на 30 календарных дней.</w:t>
      </w:r>
    </w:p>
    <w:p w:rsidR="00D41535" w:rsidRPr="00CA4834" w:rsidRDefault="00D41535" w:rsidP="003B06CD">
      <w:pPr>
        <w:autoSpaceDE w:val="0"/>
        <w:autoSpaceDN w:val="0"/>
        <w:adjustRightInd w:val="0"/>
        <w:jc w:val="both"/>
        <w:rPr>
          <w:sz w:val="26"/>
          <w:szCs w:val="26"/>
        </w:rPr>
      </w:pPr>
      <w:r w:rsidRPr="00CA4834">
        <w:rPr>
          <w:sz w:val="26"/>
          <w:szCs w:val="26"/>
        </w:rPr>
        <w:t xml:space="preserve">         4. Подготовка и выдача результата предоставления Муниципальной услуги          Заявителю.</w:t>
      </w:r>
    </w:p>
    <w:p w:rsidR="00D41535" w:rsidRPr="00CA4834" w:rsidRDefault="00D41535" w:rsidP="003B06CD">
      <w:pPr>
        <w:autoSpaceDE w:val="0"/>
        <w:autoSpaceDN w:val="0"/>
        <w:adjustRightInd w:val="0"/>
        <w:jc w:val="both"/>
        <w:rPr>
          <w:sz w:val="26"/>
          <w:szCs w:val="26"/>
        </w:rPr>
      </w:pPr>
      <w:r w:rsidRPr="00CA4834">
        <w:rPr>
          <w:sz w:val="26"/>
          <w:szCs w:val="26"/>
        </w:rPr>
        <w:t xml:space="preserve">         Основанием для начала административной процедуры является истечение тридцатидневного срока со дня получения запроса.</w:t>
      </w:r>
    </w:p>
    <w:p w:rsidR="00D41535" w:rsidRPr="00CA4834" w:rsidRDefault="00D41535" w:rsidP="003B06CD">
      <w:pPr>
        <w:autoSpaceDE w:val="0"/>
        <w:autoSpaceDN w:val="0"/>
        <w:adjustRightInd w:val="0"/>
        <w:jc w:val="both"/>
        <w:rPr>
          <w:sz w:val="26"/>
          <w:szCs w:val="26"/>
        </w:rPr>
      </w:pPr>
      <w:r w:rsidRPr="00CA4834">
        <w:rPr>
          <w:sz w:val="26"/>
          <w:szCs w:val="26"/>
        </w:rPr>
        <w:t xml:space="preserve">          Результатом административной процедуры является:</w:t>
      </w:r>
    </w:p>
    <w:p w:rsidR="00D41535" w:rsidRPr="00CA4834" w:rsidRDefault="00D41535" w:rsidP="003B06CD">
      <w:pPr>
        <w:autoSpaceDE w:val="0"/>
        <w:autoSpaceDN w:val="0"/>
        <w:adjustRightInd w:val="0"/>
        <w:jc w:val="both"/>
        <w:rPr>
          <w:sz w:val="26"/>
          <w:szCs w:val="26"/>
        </w:rPr>
      </w:pPr>
      <w:r w:rsidRPr="00CA4834">
        <w:rPr>
          <w:sz w:val="26"/>
          <w:szCs w:val="26"/>
        </w:rPr>
        <w:t xml:space="preserve">          информационное письмо, архивная справка, архивная выписка, архивная копия, тематическая подборка, ответ об отсутствии запрашиваемых сведений, рекомендация о дальнейших путях поиска информации, уведомление о направлении запросов в другие организации, уведомление об отказе в предоставлении услуги.</w:t>
      </w:r>
    </w:p>
    <w:p w:rsidR="00D41535" w:rsidRPr="00CA4834" w:rsidRDefault="00D41535" w:rsidP="003B06CD">
      <w:pPr>
        <w:autoSpaceDE w:val="0"/>
        <w:autoSpaceDN w:val="0"/>
        <w:adjustRightInd w:val="0"/>
        <w:ind w:firstLine="567"/>
        <w:jc w:val="both"/>
        <w:rPr>
          <w:sz w:val="26"/>
          <w:szCs w:val="26"/>
        </w:rPr>
      </w:pPr>
      <w:r w:rsidRPr="00CA4834">
        <w:rPr>
          <w:sz w:val="26"/>
          <w:szCs w:val="26"/>
        </w:rPr>
        <w:t xml:space="preserve">5. В случае выявления Заявителем в полученном ответе опечаток и ошибок, </w:t>
      </w:r>
      <w:r w:rsidR="00CA4834" w:rsidRPr="00CA4834">
        <w:rPr>
          <w:sz w:val="26"/>
          <w:szCs w:val="26"/>
        </w:rPr>
        <w:t>Заявитель вправе представить в а</w:t>
      </w:r>
      <w:r w:rsidRPr="00CA4834">
        <w:rPr>
          <w:sz w:val="26"/>
          <w:szCs w:val="26"/>
        </w:rPr>
        <w:t>дминистрацию заявление об исправлении таких опечаток и ошибок.</w:t>
      </w:r>
    </w:p>
    <w:p w:rsidR="00D41535" w:rsidRPr="00CA4834" w:rsidRDefault="00D41535" w:rsidP="00CA4834">
      <w:pPr>
        <w:autoSpaceDE w:val="0"/>
        <w:autoSpaceDN w:val="0"/>
        <w:adjustRightInd w:val="0"/>
        <w:ind w:firstLine="567"/>
        <w:jc w:val="both"/>
        <w:rPr>
          <w:sz w:val="26"/>
          <w:szCs w:val="26"/>
        </w:rPr>
      </w:pPr>
      <w:r w:rsidRPr="00CA4834">
        <w:rPr>
          <w:sz w:val="26"/>
          <w:szCs w:val="26"/>
        </w:rPr>
        <w:t>Специалист, предоставляющий Муниципальную услугу, проводит проверку указанных в таком заявлении сведений и осуществляет его замену в течение 3 рабочих дней.</w:t>
      </w:r>
    </w:p>
    <w:p w:rsidR="00D41535" w:rsidRPr="00CA4834" w:rsidRDefault="00D41535" w:rsidP="00D41535">
      <w:pPr>
        <w:autoSpaceDE w:val="0"/>
        <w:autoSpaceDN w:val="0"/>
        <w:adjustRightInd w:val="0"/>
        <w:ind w:left="709"/>
        <w:rPr>
          <w:b/>
          <w:sz w:val="26"/>
          <w:szCs w:val="26"/>
        </w:rPr>
      </w:pPr>
    </w:p>
    <w:p w:rsidR="00D41535" w:rsidRPr="00CA4834" w:rsidRDefault="00D41535" w:rsidP="00D41535">
      <w:pPr>
        <w:autoSpaceDE w:val="0"/>
        <w:autoSpaceDN w:val="0"/>
        <w:adjustRightInd w:val="0"/>
        <w:ind w:left="709" w:firstLine="709"/>
        <w:rPr>
          <w:b/>
          <w:sz w:val="26"/>
          <w:szCs w:val="26"/>
        </w:rPr>
      </w:pPr>
      <w:r w:rsidRPr="00CA4834">
        <w:rPr>
          <w:b/>
          <w:sz w:val="26"/>
          <w:szCs w:val="26"/>
        </w:rPr>
        <w:t xml:space="preserve">                                                    </w:t>
      </w:r>
    </w:p>
    <w:p w:rsidR="00D41535" w:rsidRDefault="00D41535"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D41535">
      <w:pPr>
        <w:autoSpaceDE w:val="0"/>
        <w:autoSpaceDN w:val="0"/>
        <w:adjustRightInd w:val="0"/>
        <w:spacing w:line="360" w:lineRule="auto"/>
        <w:ind w:firstLine="709"/>
        <w:jc w:val="center"/>
        <w:rPr>
          <w:b/>
          <w:sz w:val="26"/>
          <w:szCs w:val="26"/>
        </w:rPr>
      </w:pPr>
    </w:p>
    <w:p w:rsidR="00D0138F" w:rsidRDefault="00D0138F" w:rsidP="0099770B">
      <w:pPr>
        <w:jc w:val="both"/>
        <w:rPr>
          <w:sz w:val="26"/>
          <w:szCs w:val="26"/>
        </w:rPr>
      </w:pPr>
    </w:p>
    <w:p w:rsidR="00D0138F" w:rsidRPr="00D0138F" w:rsidRDefault="00D0138F" w:rsidP="00D0138F">
      <w:pPr>
        <w:jc w:val="right"/>
        <w:rPr>
          <w:sz w:val="28"/>
          <w:szCs w:val="28"/>
        </w:rPr>
      </w:pPr>
      <w:r w:rsidRPr="00D0138F">
        <w:rPr>
          <w:sz w:val="28"/>
          <w:szCs w:val="28"/>
        </w:rPr>
        <w:t xml:space="preserve">                         Приложение 6 </w:t>
      </w:r>
    </w:p>
    <w:p w:rsidR="00D0138F" w:rsidRPr="00D0138F" w:rsidRDefault="00D0138F" w:rsidP="00D0138F">
      <w:pPr>
        <w:jc w:val="center"/>
        <w:rPr>
          <w:sz w:val="28"/>
          <w:szCs w:val="28"/>
        </w:rPr>
      </w:pPr>
      <w:r>
        <w:rPr>
          <w:sz w:val="28"/>
          <w:szCs w:val="28"/>
        </w:rPr>
        <w:t xml:space="preserve">                                                                         </w:t>
      </w:r>
      <w:r w:rsidRPr="00D0138F">
        <w:rPr>
          <w:sz w:val="28"/>
          <w:szCs w:val="28"/>
        </w:rPr>
        <w:t>к Административному регламенту</w:t>
      </w:r>
    </w:p>
    <w:p w:rsidR="00D0138F" w:rsidRPr="00D0138F" w:rsidRDefault="00D0138F" w:rsidP="00D0138F">
      <w:pPr>
        <w:rPr>
          <w:sz w:val="28"/>
          <w:szCs w:val="28"/>
        </w:rPr>
      </w:pPr>
      <w:r w:rsidRPr="00D0138F">
        <w:rPr>
          <w:sz w:val="28"/>
          <w:szCs w:val="28"/>
        </w:rPr>
        <w:t xml:space="preserve">                                                                           по предоставлению </w:t>
      </w:r>
    </w:p>
    <w:p w:rsidR="00D0138F" w:rsidRPr="00D0138F" w:rsidRDefault="00D0138F" w:rsidP="00D0138F">
      <w:pPr>
        <w:rPr>
          <w:sz w:val="28"/>
          <w:szCs w:val="28"/>
        </w:rPr>
      </w:pPr>
      <w:r w:rsidRPr="00D0138F">
        <w:rPr>
          <w:sz w:val="28"/>
          <w:szCs w:val="28"/>
        </w:rPr>
        <w:t xml:space="preserve">                                                                           муниципальной услуги</w:t>
      </w:r>
    </w:p>
    <w:p w:rsidR="00D0138F" w:rsidRPr="00D0138F" w:rsidRDefault="00D0138F" w:rsidP="00D0138F">
      <w:pPr>
        <w:rPr>
          <w:sz w:val="28"/>
          <w:szCs w:val="28"/>
        </w:rPr>
      </w:pPr>
      <w:r w:rsidRPr="00D0138F">
        <w:rPr>
          <w:sz w:val="28"/>
          <w:szCs w:val="28"/>
        </w:rPr>
        <w:t xml:space="preserve">                                                                           «Предоставление информации на</w:t>
      </w:r>
    </w:p>
    <w:p w:rsidR="00D0138F" w:rsidRPr="00D0138F" w:rsidRDefault="00D0138F" w:rsidP="00D0138F">
      <w:pPr>
        <w:rPr>
          <w:sz w:val="28"/>
          <w:szCs w:val="28"/>
        </w:rPr>
      </w:pPr>
      <w:r w:rsidRPr="00D0138F">
        <w:rPr>
          <w:sz w:val="28"/>
          <w:szCs w:val="28"/>
        </w:rPr>
        <w:t xml:space="preserve">                                                                           основе   документов Архивного</w:t>
      </w:r>
    </w:p>
    <w:p w:rsidR="00D0138F" w:rsidRPr="00D0138F" w:rsidRDefault="00D0138F" w:rsidP="00D0138F">
      <w:pPr>
        <w:rPr>
          <w:sz w:val="28"/>
          <w:szCs w:val="28"/>
        </w:rPr>
      </w:pPr>
      <w:r w:rsidRPr="00D0138F">
        <w:rPr>
          <w:sz w:val="28"/>
          <w:szCs w:val="28"/>
        </w:rPr>
        <w:t xml:space="preserve">                                                                           фонда Российской Федерации и </w:t>
      </w:r>
    </w:p>
    <w:p w:rsidR="00D0138F" w:rsidRPr="00D0138F" w:rsidRDefault="00D0138F" w:rsidP="00D0138F">
      <w:pPr>
        <w:rPr>
          <w:sz w:val="28"/>
          <w:szCs w:val="28"/>
        </w:rPr>
      </w:pPr>
      <w:r w:rsidRPr="00D0138F">
        <w:rPr>
          <w:sz w:val="28"/>
          <w:szCs w:val="28"/>
        </w:rPr>
        <w:t xml:space="preserve">                                                                           других архивных документов»                                                                 </w:t>
      </w:r>
    </w:p>
    <w:p w:rsidR="00D0138F" w:rsidRPr="00D0138F" w:rsidRDefault="00D0138F" w:rsidP="00D0138F">
      <w:pPr>
        <w:jc w:val="right"/>
        <w:rPr>
          <w:sz w:val="28"/>
          <w:szCs w:val="28"/>
        </w:rPr>
      </w:pPr>
      <w:r w:rsidRPr="00D0138F">
        <w:rPr>
          <w:sz w:val="28"/>
          <w:szCs w:val="28"/>
        </w:rPr>
        <w:t xml:space="preserve">   </w:t>
      </w:r>
    </w:p>
    <w:p w:rsidR="00D0138F" w:rsidRPr="00D0138F" w:rsidRDefault="00D0138F" w:rsidP="00D0138F">
      <w:pPr>
        <w:rPr>
          <w:sz w:val="28"/>
          <w:szCs w:val="28"/>
        </w:rPr>
      </w:pPr>
    </w:p>
    <w:p w:rsidR="00D0138F" w:rsidRPr="00D0138F" w:rsidRDefault="00D0138F" w:rsidP="00D0138F">
      <w:pPr>
        <w:rPr>
          <w:sz w:val="28"/>
          <w:szCs w:val="28"/>
        </w:rPr>
      </w:pPr>
      <w:r w:rsidRPr="00D0138F">
        <w:rPr>
          <w:sz w:val="28"/>
          <w:szCs w:val="28"/>
        </w:rPr>
        <w:t xml:space="preserve">                                          </w:t>
      </w:r>
    </w:p>
    <w:p w:rsidR="00D0138F" w:rsidRPr="00D0138F" w:rsidRDefault="00D0138F" w:rsidP="00D0138F">
      <w:pPr>
        <w:jc w:val="center"/>
        <w:rPr>
          <w:sz w:val="28"/>
          <w:szCs w:val="28"/>
        </w:rPr>
      </w:pPr>
      <w:r w:rsidRPr="00D0138F">
        <w:rPr>
          <w:sz w:val="28"/>
          <w:szCs w:val="28"/>
        </w:rPr>
        <w:t>Форма  жалобы</w:t>
      </w:r>
    </w:p>
    <w:p w:rsidR="00D0138F" w:rsidRPr="00D0138F" w:rsidRDefault="00D0138F" w:rsidP="00D0138F">
      <w:pPr>
        <w:jc w:val="right"/>
        <w:rPr>
          <w:sz w:val="28"/>
          <w:szCs w:val="28"/>
        </w:rPr>
      </w:pPr>
    </w:p>
    <w:p w:rsidR="00D0138F" w:rsidRPr="00D0138F" w:rsidRDefault="00D0138F" w:rsidP="00D0138F">
      <w:pPr>
        <w:jc w:val="right"/>
        <w:rPr>
          <w:sz w:val="28"/>
          <w:szCs w:val="28"/>
        </w:rPr>
      </w:pPr>
      <w:r w:rsidRPr="00D0138F">
        <w:rPr>
          <w:sz w:val="28"/>
          <w:szCs w:val="28"/>
        </w:rPr>
        <w:t xml:space="preserve">                                                      _______________________________________</w:t>
      </w:r>
    </w:p>
    <w:p w:rsidR="00D0138F" w:rsidRPr="00D0138F" w:rsidRDefault="00D0138F" w:rsidP="00D0138F">
      <w:pPr>
        <w:jc w:val="right"/>
        <w:rPr>
          <w:sz w:val="28"/>
          <w:szCs w:val="28"/>
        </w:rPr>
      </w:pPr>
      <w:r w:rsidRPr="00D0138F">
        <w:rPr>
          <w:sz w:val="28"/>
          <w:szCs w:val="28"/>
        </w:rPr>
        <w:t xml:space="preserve">                                                          (Наименование органа, должностного лица,                                                                                                                                                          которым обжалуется действие (бездействие)</w:t>
      </w:r>
    </w:p>
    <w:p w:rsidR="00D0138F" w:rsidRPr="00D0138F" w:rsidRDefault="00D0138F" w:rsidP="00D0138F">
      <w:pPr>
        <w:jc w:val="right"/>
        <w:rPr>
          <w:sz w:val="28"/>
          <w:szCs w:val="28"/>
        </w:rPr>
      </w:pPr>
      <w:r w:rsidRPr="00D0138F">
        <w:rPr>
          <w:sz w:val="28"/>
          <w:szCs w:val="28"/>
        </w:rPr>
        <w:t xml:space="preserve"> сотрудника архивного отдела </w:t>
      </w:r>
    </w:p>
    <w:p w:rsidR="00D0138F" w:rsidRPr="00D0138F" w:rsidRDefault="00D0138F" w:rsidP="00D0138F">
      <w:pPr>
        <w:jc w:val="right"/>
        <w:rPr>
          <w:sz w:val="28"/>
          <w:szCs w:val="28"/>
        </w:rPr>
      </w:pPr>
      <w:r w:rsidRPr="00D0138F">
        <w:rPr>
          <w:sz w:val="28"/>
          <w:szCs w:val="28"/>
        </w:rPr>
        <w:t>От  __________________________________                                                                                                                                                                                                         (Ф.И.О. заявителя)</w:t>
      </w:r>
    </w:p>
    <w:p w:rsidR="00D0138F" w:rsidRPr="00D0138F" w:rsidRDefault="00D0138F" w:rsidP="00D0138F">
      <w:pPr>
        <w:jc w:val="right"/>
        <w:rPr>
          <w:sz w:val="28"/>
          <w:szCs w:val="28"/>
        </w:rPr>
      </w:pPr>
      <w:r w:rsidRPr="00D0138F">
        <w:rPr>
          <w:sz w:val="28"/>
          <w:szCs w:val="28"/>
        </w:rPr>
        <w:t>Адрес ________________________________</w:t>
      </w:r>
    </w:p>
    <w:p w:rsidR="00D0138F" w:rsidRPr="00D0138F" w:rsidRDefault="00D0138F" w:rsidP="00D0138F">
      <w:pPr>
        <w:jc w:val="right"/>
        <w:rPr>
          <w:sz w:val="28"/>
          <w:szCs w:val="28"/>
        </w:rPr>
      </w:pPr>
      <w:r w:rsidRPr="00D0138F">
        <w:rPr>
          <w:sz w:val="28"/>
          <w:szCs w:val="28"/>
        </w:rPr>
        <w:t>Телефон ______________________________</w:t>
      </w:r>
    </w:p>
    <w:p w:rsidR="00D0138F" w:rsidRPr="00D0138F" w:rsidRDefault="00D0138F" w:rsidP="00D0138F">
      <w:pPr>
        <w:jc w:val="right"/>
        <w:rPr>
          <w:sz w:val="28"/>
          <w:szCs w:val="28"/>
        </w:rPr>
      </w:pPr>
    </w:p>
    <w:p w:rsidR="00D0138F" w:rsidRPr="00D0138F" w:rsidRDefault="00D0138F" w:rsidP="00D0138F">
      <w:pPr>
        <w:jc w:val="center"/>
        <w:rPr>
          <w:sz w:val="28"/>
          <w:szCs w:val="28"/>
        </w:rPr>
      </w:pPr>
      <w:r w:rsidRPr="00D0138F">
        <w:rPr>
          <w:sz w:val="28"/>
          <w:szCs w:val="28"/>
        </w:rPr>
        <w:t>Жалоба</w:t>
      </w:r>
    </w:p>
    <w:p w:rsidR="00D0138F" w:rsidRPr="00D0138F" w:rsidRDefault="00D0138F" w:rsidP="00D0138F">
      <w:pPr>
        <w:jc w:val="center"/>
        <w:rPr>
          <w:sz w:val="28"/>
          <w:szCs w:val="28"/>
        </w:rPr>
      </w:pPr>
      <w:r w:rsidRPr="00D0138F">
        <w:rPr>
          <w:sz w:val="28"/>
          <w:szCs w:val="28"/>
        </w:rPr>
        <w:t>на исполнение  муниципальной  услуги</w:t>
      </w:r>
    </w:p>
    <w:p w:rsidR="00D0138F" w:rsidRPr="00D0138F" w:rsidRDefault="00D0138F" w:rsidP="00D0138F">
      <w:pPr>
        <w:jc w:val="center"/>
        <w:rPr>
          <w:sz w:val="28"/>
          <w:szCs w:val="28"/>
        </w:rPr>
      </w:pPr>
    </w:p>
    <w:p w:rsidR="00D0138F" w:rsidRPr="00D0138F" w:rsidRDefault="00D0138F" w:rsidP="00D0138F">
      <w:pPr>
        <w:jc w:val="right"/>
        <w:rPr>
          <w:sz w:val="28"/>
          <w:szCs w:val="28"/>
        </w:rPr>
      </w:pPr>
      <w:r w:rsidRPr="00D0138F">
        <w:rPr>
          <w:sz w:val="28"/>
          <w:szCs w:val="28"/>
        </w:rPr>
        <w:t xml:space="preserve">  Я, ______________________________________________________________, </w:t>
      </w:r>
    </w:p>
    <w:p w:rsidR="00D0138F" w:rsidRPr="00D0138F" w:rsidRDefault="00D0138F" w:rsidP="00D0138F">
      <w:pPr>
        <w:rPr>
          <w:sz w:val="28"/>
          <w:szCs w:val="28"/>
        </w:rPr>
      </w:pPr>
      <w:r w:rsidRPr="00D0138F">
        <w:rPr>
          <w:sz w:val="28"/>
          <w:szCs w:val="28"/>
        </w:rPr>
        <w:t xml:space="preserve">                                                      (ФИО заявителя)</w:t>
      </w:r>
    </w:p>
    <w:p w:rsidR="00D0138F" w:rsidRPr="00D0138F" w:rsidRDefault="00D0138F" w:rsidP="00D0138F">
      <w:pPr>
        <w:rPr>
          <w:sz w:val="28"/>
          <w:szCs w:val="28"/>
        </w:rPr>
      </w:pPr>
      <w:r w:rsidRPr="00D0138F">
        <w:rPr>
          <w:sz w:val="28"/>
          <w:szCs w:val="28"/>
        </w:rPr>
        <w:t>«___»________20 _года обратился в архивный отдел Управления организационной работы администрации Кавалеровского  муниципального округа с  запросом о предоставлении информации ____________________________________________________________________________________________________________________________________</w:t>
      </w:r>
    </w:p>
    <w:p w:rsidR="00D0138F" w:rsidRPr="00D0138F" w:rsidRDefault="00D0138F" w:rsidP="00D0138F">
      <w:pPr>
        <w:jc w:val="both"/>
        <w:rPr>
          <w:sz w:val="28"/>
          <w:szCs w:val="28"/>
        </w:rPr>
      </w:pPr>
      <w:r w:rsidRPr="00D0138F">
        <w:rPr>
          <w:sz w:val="28"/>
          <w:szCs w:val="28"/>
        </w:rPr>
        <w:t xml:space="preserve">    В ходе  исполнения запроса_______________________________________  (указывается суть обжалуемых действий (бездействий) сотрудников архивного отдела с изложением конкретных правонарушений). В подтверждение своих доводов прилагаю копии следующих документов:</w:t>
      </w:r>
    </w:p>
    <w:p w:rsidR="00D0138F" w:rsidRPr="00D0138F" w:rsidRDefault="00D0138F" w:rsidP="00D0138F">
      <w:pPr>
        <w:jc w:val="both"/>
        <w:rPr>
          <w:sz w:val="28"/>
          <w:szCs w:val="28"/>
        </w:rPr>
      </w:pPr>
      <w:r w:rsidRPr="00D0138F">
        <w:rPr>
          <w:sz w:val="28"/>
          <w:szCs w:val="28"/>
        </w:rPr>
        <w:t xml:space="preserve">     1.__________________________________;</w:t>
      </w:r>
    </w:p>
    <w:p w:rsidR="00D0138F" w:rsidRPr="00D0138F" w:rsidRDefault="00D0138F" w:rsidP="00D0138F">
      <w:pPr>
        <w:rPr>
          <w:sz w:val="28"/>
          <w:szCs w:val="28"/>
        </w:rPr>
      </w:pPr>
      <w:r w:rsidRPr="00D0138F">
        <w:rPr>
          <w:sz w:val="28"/>
          <w:szCs w:val="28"/>
        </w:rPr>
        <w:t xml:space="preserve">     2.__________________________________.</w:t>
      </w:r>
    </w:p>
    <w:p w:rsidR="00D0138F" w:rsidRPr="00D0138F" w:rsidRDefault="00D0138F" w:rsidP="00D0138F">
      <w:pPr>
        <w:jc w:val="right"/>
        <w:rPr>
          <w:sz w:val="22"/>
          <w:szCs w:val="22"/>
        </w:rPr>
      </w:pPr>
      <w:r w:rsidRPr="00D0138F">
        <w:rPr>
          <w:sz w:val="28"/>
          <w:szCs w:val="28"/>
        </w:rPr>
        <w:t>Дата                                                                               Подпись ______________</w:t>
      </w:r>
    </w:p>
    <w:p w:rsidR="00D0138F" w:rsidRPr="00D0138F" w:rsidRDefault="00D0138F" w:rsidP="00D0138F">
      <w:pPr>
        <w:rPr>
          <w:sz w:val="22"/>
          <w:szCs w:val="22"/>
        </w:rPr>
      </w:pPr>
    </w:p>
    <w:p w:rsidR="00D0138F" w:rsidRPr="00D0138F" w:rsidRDefault="00D0138F" w:rsidP="00D0138F">
      <w:pPr>
        <w:rPr>
          <w:sz w:val="22"/>
          <w:szCs w:val="22"/>
        </w:rPr>
      </w:pPr>
    </w:p>
    <w:p w:rsidR="00D0138F" w:rsidRPr="00D0138F" w:rsidRDefault="00D0138F" w:rsidP="00D0138F">
      <w:pPr>
        <w:rPr>
          <w:sz w:val="24"/>
          <w:szCs w:val="24"/>
        </w:rPr>
      </w:pPr>
    </w:p>
    <w:p w:rsidR="00D0138F" w:rsidRPr="00CA4834" w:rsidRDefault="00D0138F" w:rsidP="0099770B">
      <w:pPr>
        <w:jc w:val="both"/>
        <w:rPr>
          <w:sz w:val="26"/>
          <w:szCs w:val="26"/>
        </w:rPr>
      </w:pPr>
    </w:p>
    <w:sectPr w:rsidR="00D0138F" w:rsidRPr="00CA4834" w:rsidSect="00CA4834">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E64"/>
    <w:multiLevelType w:val="multilevel"/>
    <w:tmpl w:val="88D2619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274F3211"/>
    <w:multiLevelType w:val="hybridMultilevel"/>
    <w:tmpl w:val="71AC6854"/>
    <w:lvl w:ilvl="0" w:tplc="EEBA039A">
      <w:start w:val="1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1F383C"/>
    <w:multiLevelType w:val="hybridMultilevel"/>
    <w:tmpl w:val="143EE7F4"/>
    <w:lvl w:ilvl="0" w:tplc="942AB9E8">
      <w:start w:val="1"/>
      <w:numFmt w:val="russianLower"/>
      <w:lvlText w:val="%1)"/>
      <w:lvlJc w:val="left"/>
      <w:pPr>
        <w:ind w:left="2804" w:hanging="360"/>
      </w:pPr>
      <w:rPr>
        <w:rFonts w:hint="default"/>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3" w15:restartNumberingAfterBreak="0">
    <w:nsid w:val="481F055F"/>
    <w:multiLevelType w:val="hybridMultilevel"/>
    <w:tmpl w:val="29A2B700"/>
    <w:lvl w:ilvl="0" w:tplc="04190011">
      <w:start w:val="1"/>
      <w:numFmt w:val="decimal"/>
      <w:lvlText w:val="%1)"/>
      <w:lvlJc w:val="left"/>
      <w:pPr>
        <w:ind w:left="720" w:hanging="360"/>
      </w:pPr>
      <w:rPr>
        <w:rFonts w:hint="default"/>
      </w:rPr>
    </w:lvl>
    <w:lvl w:ilvl="1" w:tplc="27FE8E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2344DB"/>
    <w:multiLevelType w:val="hybridMultilevel"/>
    <w:tmpl w:val="A6D6C964"/>
    <w:lvl w:ilvl="0" w:tplc="942AB9E8">
      <w:start w:val="1"/>
      <w:numFmt w:val="russianLower"/>
      <w:lvlText w:val="%1)"/>
      <w:lvlJc w:val="left"/>
      <w:pPr>
        <w:ind w:left="1211" w:hanging="360"/>
      </w:pPr>
      <w:rPr>
        <w:rFonts w:hint="default"/>
      </w:rPr>
    </w:lvl>
    <w:lvl w:ilvl="1" w:tplc="8C24D464">
      <w:start w:val="1"/>
      <w:numFmt w:val="decimal"/>
      <w:lvlText w:val="%2."/>
      <w:lvlJc w:val="left"/>
      <w:pPr>
        <w:tabs>
          <w:tab w:val="num" w:pos="2734"/>
        </w:tabs>
        <w:ind w:left="2734" w:hanging="9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0E40D01"/>
    <w:multiLevelType w:val="multilevel"/>
    <w:tmpl w:val="A4140D10"/>
    <w:lvl w:ilvl="0">
      <w:start w:val="8"/>
      <w:numFmt w:val="decimal"/>
      <w:lvlText w:val="%1."/>
      <w:lvlJc w:val="left"/>
      <w:pPr>
        <w:ind w:left="1495" w:hanging="360"/>
      </w:pPr>
      <w:rPr>
        <w:rFonts w:hint="default"/>
      </w:rPr>
    </w:lvl>
    <w:lvl w:ilvl="1">
      <w:start w:val="1"/>
      <w:numFmt w:val="decimal"/>
      <w:isLgl/>
      <w:lvlText w:val="%1.%2."/>
      <w:lvlJc w:val="left"/>
      <w:pPr>
        <w:ind w:left="1353" w:hanging="360"/>
      </w:pPr>
      <w:rPr>
        <w:rFonts w:hint="default"/>
      </w:rPr>
    </w:lvl>
    <w:lvl w:ilvl="2">
      <w:start w:val="1"/>
      <w:numFmt w:val="russianLower"/>
      <w:lvlText w:val="%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56467633"/>
    <w:multiLevelType w:val="hybridMultilevel"/>
    <w:tmpl w:val="C0AC1E94"/>
    <w:lvl w:ilvl="0" w:tplc="942AB9E8">
      <w:start w:val="1"/>
      <w:numFmt w:val="russianLower"/>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82426D3"/>
    <w:multiLevelType w:val="hybridMultilevel"/>
    <w:tmpl w:val="40988208"/>
    <w:lvl w:ilvl="0" w:tplc="17E60FFC">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8" w15:restartNumberingAfterBreak="0">
    <w:nsid w:val="5F330078"/>
    <w:multiLevelType w:val="hybridMultilevel"/>
    <w:tmpl w:val="EC762D8E"/>
    <w:lvl w:ilvl="0" w:tplc="942AB9E8">
      <w:start w:val="1"/>
      <w:numFmt w:val="russianLower"/>
      <w:lvlText w:val="%1)"/>
      <w:lvlJc w:val="left"/>
      <w:pPr>
        <w:ind w:left="1429" w:hanging="360"/>
      </w:pPr>
      <w:rPr>
        <w:rFonts w:hint="default"/>
      </w:rPr>
    </w:lvl>
    <w:lvl w:ilvl="1" w:tplc="0F66094C">
      <w:start w:val="1"/>
      <w:numFmt w:val="decimal"/>
      <w:lvlText w:val="%2)"/>
      <w:lvlJc w:val="left"/>
      <w:pPr>
        <w:tabs>
          <w:tab w:val="num" w:pos="2149"/>
        </w:tabs>
        <w:ind w:left="2149" w:hanging="360"/>
      </w:pPr>
      <w:rPr>
        <w:rFonts w:ascii="Times New Roman" w:eastAsia="Times New Roman" w:hAnsi="Times New Roman" w:cs="Times New Roman"/>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7323A67"/>
    <w:multiLevelType w:val="hybridMultilevel"/>
    <w:tmpl w:val="BFB660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DF57693"/>
    <w:multiLevelType w:val="hybridMultilevel"/>
    <w:tmpl w:val="4C2817F4"/>
    <w:lvl w:ilvl="0" w:tplc="942AB9E8">
      <w:start w:val="1"/>
      <w:numFmt w:val="russianLower"/>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num w:numId="1">
    <w:abstractNumId w:val="5"/>
  </w:num>
  <w:num w:numId="2">
    <w:abstractNumId w:val="1"/>
  </w:num>
  <w:num w:numId="3">
    <w:abstractNumId w:val="2"/>
  </w:num>
  <w:num w:numId="4">
    <w:abstractNumId w:val="3"/>
  </w:num>
  <w:num w:numId="5">
    <w:abstractNumId w:val="7"/>
  </w:num>
  <w:num w:numId="6">
    <w:abstractNumId w:val="10"/>
  </w:num>
  <w:num w:numId="7">
    <w:abstractNumId w:val="4"/>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41"/>
    <w:rsid w:val="000B31DF"/>
    <w:rsid w:val="001474B6"/>
    <w:rsid w:val="00152F00"/>
    <w:rsid w:val="001C272D"/>
    <w:rsid w:val="00200D22"/>
    <w:rsid w:val="00202DBB"/>
    <w:rsid w:val="002A49B5"/>
    <w:rsid w:val="002C529E"/>
    <w:rsid w:val="00305399"/>
    <w:rsid w:val="00376CE4"/>
    <w:rsid w:val="00397BF0"/>
    <w:rsid w:val="003B06CD"/>
    <w:rsid w:val="003E27D8"/>
    <w:rsid w:val="003E6DC9"/>
    <w:rsid w:val="00410254"/>
    <w:rsid w:val="00447F56"/>
    <w:rsid w:val="004566F3"/>
    <w:rsid w:val="004F2358"/>
    <w:rsid w:val="005F18EB"/>
    <w:rsid w:val="006560B6"/>
    <w:rsid w:val="00685E3A"/>
    <w:rsid w:val="006A3DE6"/>
    <w:rsid w:val="007835EF"/>
    <w:rsid w:val="00867741"/>
    <w:rsid w:val="008D5967"/>
    <w:rsid w:val="009129F2"/>
    <w:rsid w:val="00922B05"/>
    <w:rsid w:val="00945221"/>
    <w:rsid w:val="00945909"/>
    <w:rsid w:val="00965ADB"/>
    <w:rsid w:val="0099770B"/>
    <w:rsid w:val="009C1BD2"/>
    <w:rsid w:val="00A471B9"/>
    <w:rsid w:val="00A75C06"/>
    <w:rsid w:val="00B3020C"/>
    <w:rsid w:val="00B5784C"/>
    <w:rsid w:val="00C00772"/>
    <w:rsid w:val="00CA4834"/>
    <w:rsid w:val="00D0138F"/>
    <w:rsid w:val="00D41535"/>
    <w:rsid w:val="00E15AAE"/>
    <w:rsid w:val="00E16BD9"/>
    <w:rsid w:val="00E8516B"/>
    <w:rsid w:val="00EE71CB"/>
    <w:rsid w:val="00EF2B44"/>
    <w:rsid w:val="00EF6751"/>
    <w:rsid w:val="00F7376B"/>
    <w:rsid w:val="00F85665"/>
    <w:rsid w:val="00FA1C3D"/>
    <w:rsid w:val="00FE14B7"/>
    <w:rsid w:val="00FE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CFFC5A"/>
  <w15:chartTrackingRefBased/>
  <w15:docId w15:val="{EC052390-B6CA-4B25-A58A-357EC2DF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3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70B"/>
    <w:pPr>
      <w:spacing w:line="360" w:lineRule="auto"/>
      <w:ind w:firstLine="709"/>
      <w:jc w:val="both"/>
    </w:pPr>
    <w:rPr>
      <w:bCs/>
      <w:sz w:val="26"/>
      <w:szCs w:val="26"/>
    </w:rPr>
  </w:style>
  <w:style w:type="character" w:customStyle="1" w:styleId="a4">
    <w:name w:val="Основной текст с отступом Знак"/>
    <w:basedOn w:val="a0"/>
    <w:link w:val="a3"/>
    <w:rsid w:val="0099770B"/>
    <w:rPr>
      <w:rFonts w:ascii="Times New Roman" w:eastAsia="Times New Roman" w:hAnsi="Times New Roman" w:cs="Times New Roman"/>
      <w:bCs/>
      <w:sz w:val="26"/>
      <w:szCs w:val="26"/>
      <w:lang w:eastAsia="ru-RU"/>
    </w:rPr>
  </w:style>
  <w:style w:type="paragraph" w:customStyle="1" w:styleId="1">
    <w:name w:val="Без интервала1"/>
    <w:rsid w:val="0099770B"/>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965ADB"/>
    <w:rPr>
      <w:rFonts w:ascii="Segoe UI" w:hAnsi="Segoe UI" w:cs="Segoe UI"/>
      <w:sz w:val="18"/>
      <w:szCs w:val="18"/>
    </w:rPr>
  </w:style>
  <w:style w:type="character" w:customStyle="1" w:styleId="a6">
    <w:name w:val="Текст выноски Знак"/>
    <w:basedOn w:val="a0"/>
    <w:link w:val="a5"/>
    <w:uiPriority w:val="99"/>
    <w:semiHidden/>
    <w:rsid w:val="00965ADB"/>
    <w:rPr>
      <w:rFonts w:ascii="Segoe UI" w:eastAsia="Times New Roman" w:hAnsi="Segoe UI" w:cs="Segoe UI"/>
      <w:sz w:val="18"/>
      <w:szCs w:val="18"/>
      <w:lang w:eastAsia="ru-RU"/>
    </w:rPr>
  </w:style>
  <w:style w:type="paragraph" w:customStyle="1" w:styleId="ConsPlusNormal">
    <w:name w:val="ConsPlusNormal"/>
    <w:link w:val="ConsPlusNormal0"/>
    <w:rsid w:val="00D4153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rsid w:val="00D41535"/>
    <w:pPr>
      <w:autoSpaceDE w:val="0"/>
      <w:autoSpaceDN w:val="0"/>
      <w:adjustRightInd w:val="0"/>
      <w:spacing w:after="0" w:line="240" w:lineRule="auto"/>
    </w:pPr>
    <w:rPr>
      <w:rFonts w:ascii="Courier New" w:eastAsia="Calibri" w:hAnsi="Courier New" w:cs="Courier New"/>
      <w:sz w:val="20"/>
      <w:szCs w:val="20"/>
    </w:rPr>
  </w:style>
  <w:style w:type="paragraph" w:styleId="a7">
    <w:name w:val="List Paragraph"/>
    <w:basedOn w:val="a"/>
    <w:uiPriority w:val="34"/>
    <w:qFormat/>
    <w:rsid w:val="00D41535"/>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D415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41535"/>
    <w:rPr>
      <w:rFonts w:ascii="Times New Roman" w:eastAsia="Calibri" w:hAnsi="Times New Roman" w:cs="Times New Roman"/>
      <w:sz w:val="24"/>
      <w:szCs w:val="24"/>
    </w:rPr>
  </w:style>
  <w:style w:type="character" w:styleId="a9">
    <w:name w:val="Hyperlink"/>
    <w:uiPriority w:val="99"/>
    <w:unhideWhenUsed/>
    <w:rsid w:val="00D41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4F0162D0590E9A2DA9F6B42E52981A85AED7A272F0153D459E635F79B90CF6F62DA0D553C59pAQAC" TargetMode="External"/><Relationship Id="rId13"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ettings" Target="settings.xml"/><Relationship Id="rId7" Type="http://schemas.openxmlformats.org/officeDocument/2006/relationships/hyperlink" Target="consultantplus://offline/ref=9DBE0EEED0E6F311D24DE678DF547CA54D7961AC070110BFCCDB2766459E5FAA35C35CD752A6350050B204D9r0X" TargetMode="External"/><Relationship Id="rId12"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olga.ru" TargetMode="External"/><Relationship Id="rId11" Type="http://schemas.openxmlformats.org/officeDocument/2006/relationships/hyperlink" Target="consultantplus://offline/ref=F4540561BAC79A53510511077107B7C84DB185FB5DBBED3AE8F3EB99B2E1E8D79045279EDBC537326EA21373DAc0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154A4C317F3F75BFC692ECCEBF93C6BA2A102B28AA53508A9C2DA58D0AF4EE81707E7CDC23A42FCF98486DBDi5W7X" TargetMode="External"/><Relationship Id="rId4" Type="http://schemas.openxmlformats.org/officeDocument/2006/relationships/webSettings" Target="webSettings.xml"/><Relationship Id="rId9" Type="http://schemas.openxmlformats.org/officeDocument/2006/relationships/hyperlink" Target="consultantplus://offline/ref=7DA6F98159E76C561895BDC187406E14245173D83EA697C125A60F94D18E0CCF525C40D206C8C72FfCK9K" TargetMode="External"/><Relationship Id="rId14" Type="http://schemas.openxmlformats.org/officeDocument/2006/relationships/hyperlink" Target="consultantplus://offline/ref=2836A1FA50B6D76491DBDB5703E10C4086B98F284DB3493BCF329AF793650D9711482C63175A5824941EDE96q5e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2112</TotalTime>
  <Pages>32</Pages>
  <Words>9654</Words>
  <Characters>55029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21</cp:revision>
  <cp:lastPrinted>2024-11-28T00:19:00Z</cp:lastPrinted>
  <dcterms:created xsi:type="dcterms:W3CDTF">2023-05-10T10:16:00Z</dcterms:created>
  <dcterms:modified xsi:type="dcterms:W3CDTF">2024-11-28T00:22:00Z</dcterms:modified>
</cp:coreProperties>
</file>