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0D3" w:rsidRPr="003548E7" w:rsidRDefault="00A160D3" w:rsidP="003548E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548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055493" wp14:editId="698A7307">
            <wp:extent cx="647700" cy="752475"/>
            <wp:effectExtent l="0" t="0" r="0" b="9525"/>
            <wp:docPr id="33" name="Рисунок 3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D7" w:rsidRPr="003548E7" w:rsidRDefault="009E07D7" w:rsidP="0035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07D7" w:rsidRPr="003548E7" w:rsidRDefault="009E07D7" w:rsidP="0035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9E07D7" w:rsidRPr="003548E7" w:rsidRDefault="009E07D7" w:rsidP="0035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9E07D7" w:rsidRPr="003548E7" w:rsidRDefault="009E07D7" w:rsidP="0035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7D7" w:rsidRPr="003548E7" w:rsidRDefault="009E07D7" w:rsidP="0035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07D7" w:rsidRPr="003548E7" w:rsidRDefault="009E07D7" w:rsidP="0035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E07D7" w:rsidRPr="003548E7" w:rsidTr="00E83B8C">
        <w:trPr>
          <w:trHeight w:val="332"/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E07D7" w:rsidRPr="003548E7" w:rsidRDefault="00AE620B" w:rsidP="00E83B8C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09.01.2024 </w:t>
            </w:r>
          </w:p>
        </w:tc>
        <w:tc>
          <w:tcPr>
            <w:tcW w:w="5101" w:type="dxa"/>
          </w:tcPr>
          <w:p w:rsidR="009E07D7" w:rsidRPr="003548E7" w:rsidRDefault="009E07D7" w:rsidP="00E83B8C">
            <w:pPr>
              <w:spacing w:after="0" w:line="240" w:lineRule="auto"/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8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9E07D7" w:rsidRPr="003548E7" w:rsidRDefault="009E07D7" w:rsidP="00E83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8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E07D7" w:rsidRPr="003548E7" w:rsidRDefault="00AE620B" w:rsidP="00E83B8C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</w:tbl>
    <w:p w:rsidR="001D4032" w:rsidRPr="003548E7" w:rsidRDefault="001D4032" w:rsidP="003548E7">
      <w:pPr>
        <w:pStyle w:val="af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1D4032" w:rsidRPr="003548E7" w:rsidTr="00274CC1">
        <w:trPr>
          <w:jc w:val="center"/>
        </w:trPr>
        <w:tc>
          <w:tcPr>
            <w:tcW w:w="9414" w:type="dxa"/>
          </w:tcPr>
          <w:p w:rsidR="001D4032" w:rsidRPr="003548E7" w:rsidRDefault="001D4032" w:rsidP="0035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E7">
              <w:rPr>
                <w:rStyle w:val="FontStyle11"/>
                <w:sz w:val="28"/>
                <w:szCs w:val="28"/>
              </w:rPr>
              <w:t xml:space="preserve">Об утверждении административного регламента предоставления администрацией Ольгинского муниципального округа муниципальной услуги </w:t>
            </w:r>
            <w:r w:rsidRPr="003548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40A01" w:rsidRPr="00354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Выдача разрешений на установку и эксплуатацию рекламных конструкций и аннулирование таких </w:t>
            </w:r>
            <w:bookmarkStart w:id="0" w:name="_GoBack"/>
            <w:r w:rsidR="00274CC1" w:rsidRPr="00354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разрешений</w:t>
            </w:r>
            <w:bookmarkEnd w:id="0"/>
            <w:r w:rsidR="00274CC1" w:rsidRPr="00354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1D4032" w:rsidRPr="003548E7" w:rsidRDefault="001D4032" w:rsidP="003548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32" w:rsidRPr="003548E7" w:rsidRDefault="001D4032" w:rsidP="00AC6CC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8E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Градостроительным </w:t>
      </w:r>
      <w:hyperlink r:id="rId9" w:tooltip="&quot;Градостроительный кодекс Российской Федерации&quot; от 29.12.2004 N 190-ФЗ (ред. от 28.04.2023) {КонсультантПлюс}">
        <w:r w:rsidRPr="003548E7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3548E7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0" w:tooltip="Федеральный закон от 06.10.2003 N 131-ФЗ (ред. от 06.02.2023) &quot;Об общих принципах организации местного самоуправления в Российской Федерации&quot; ------------ Недействующая редакция {КонсультантПлюс}">
        <w:r w:rsidRPr="003548E7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3548E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70C06" w:rsidRPr="003548E7">
        <w:rPr>
          <w:rFonts w:ascii="Times New Roman" w:hAnsi="Times New Roman" w:cs="Times New Roman"/>
          <w:b w:val="0"/>
          <w:sz w:val="28"/>
          <w:szCs w:val="28"/>
        </w:rPr>
        <w:t>0</w:t>
      </w:r>
      <w:r w:rsidRPr="003548E7">
        <w:rPr>
          <w:rFonts w:ascii="Times New Roman" w:hAnsi="Times New Roman" w:cs="Times New Roman"/>
          <w:b w:val="0"/>
          <w:sz w:val="28"/>
          <w:szCs w:val="28"/>
        </w:rPr>
        <w:t>6</w:t>
      </w:r>
      <w:r w:rsidR="00770C06" w:rsidRPr="003548E7">
        <w:rPr>
          <w:rFonts w:ascii="Times New Roman" w:hAnsi="Times New Roman" w:cs="Times New Roman"/>
          <w:b w:val="0"/>
          <w:sz w:val="28"/>
          <w:szCs w:val="28"/>
        </w:rPr>
        <w:t>.10.2003 №</w:t>
      </w:r>
      <w:r w:rsidRPr="003548E7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 w:rsidR="00770C06" w:rsidRPr="003548E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548E7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</w:t>
      </w:r>
      <w:r w:rsidR="00770C06" w:rsidRPr="003548E7">
        <w:rPr>
          <w:rFonts w:ascii="Times New Roman" w:hAnsi="Times New Roman" w:cs="Times New Roman"/>
          <w:b w:val="0"/>
          <w:sz w:val="28"/>
          <w:szCs w:val="28"/>
        </w:rPr>
        <w:t>ской Федерации»</w:t>
      </w:r>
      <w:r w:rsidRPr="003548E7">
        <w:rPr>
          <w:rFonts w:ascii="Times New Roman" w:hAnsi="Times New Roman" w:cs="Times New Roman"/>
          <w:b w:val="0"/>
          <w:sz w:val="28"/>
          <w:szCs w:val="28"/>
        </w:rPr>
        <w:t xml:space="preserve">, Федеральным </w:t>
      </w:r>
      <w:hyperlink r:id="rId1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548E7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770C06" w:rsidRPr="003548E7">
        <w:rPr>
          <w:rFonts w:ascii="Times New Roman" w:hAnsi="Times New Roman" w:cs="Times New Roman"/>
          <w:b w:val="0"/>
          <w:sz w:val="28"/>
          <w:szCs w:val="28"/>
        </w:rPr>
        <w:t xml:space="preserve"> от 27.07.2010 № 210-ФЗ «</w:t>
      </w:r>
      <w:r w:rsidRPr="003548E7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</w:t>
      </w:r>
      <w:r w:rsidR="00770C06" w:rsidRPr="003548E7">
        <w:rPr>
          <w:rFonts w:ascii="Times New Roman" w:hAnsi="Times New Roman" w:cs="Times New Roman"/>
          <w:b w:val="0"/>
          <w:sz w:val="28"/>
          <w:szCs w:val="28"/>
        </w:rPr>
        <w:t>рственных и муниципальных услуг»</w:t>
      </w:r>
      <w:r w:rsidRPr="003548E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C6CC2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Ольгинского муниципального округа</w:t>
      </w:r>
      <w:r w:rsidR="00AC6CC2" w:rsidRPr="007B72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CC2">
        <w:rPr>
          <w:rFonts w:ascii="Times New Roman" w:hAnsi="Times New Roman" w:cs="Times New Roman"/>
          <w:b w:val="0"/>
          <w:bCs w:val="0"/>
          <w:sz w:val="28"/>
          <w:szCs w:val="28"/>
        </w:rPr>
        <w:t>от 31.05.2023 № 355 «</w:t>
      </w:r>
      <w:r w:rsidR="00AC6CC2" w:rsidRPr="00C01DF0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 и утверждения административных регламентов исполнения муниципальных функций, предоставления муниципальных услуг</w:t>
      </w:r>
      <w:r w:rsidR="00AC6C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</w:t>
      </w:r>
      <w:r w:rsidRPr="003548E7">
        <w:rPr>
          <w:rFonts w:ascii="Times New Roman" w:hAnsi="Times New Roman" w:cs="Times New Roman"/>
          <w:b w:val="0"/>
          <w:sz w:val="28"/>
          <w:szCs w:val="28"/>
        </w:rPr>
        <w:t>на основании Устава Ольгинского муниципального округа Приморского края администрация Ольгинского муниципального округа</w:t>
      </w:r>
    </w:p>
    <w:p w:rsidR="001D4032" w:rsidRPr="003548E7" w:rsidRDefault="001D4032" w:rsidP="003548E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032" w:rsidRPr="003548E7" w:rsidRDefault="001D4032" w:rsidP="003548E7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4032" w:rsidRPr="003548E7" w:rsidRDefault="001D4032" w:rsidP="003548E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B8C" w:rsidRDefault="0095763A" w:rsidP="00957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D4032" w:rsidRPr="003548E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Ольгинского муниципального округа муниципальной услуги </w:t>
      </w:r>
    </w:p>
    <w:p w:rsidR="00E83B8C" w:rsidRDefault="00E83B8C" w:rsidP="00957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A01" w:rsidRPr="0095763A" w:rsidRDefault="00B40A01" w:rsidP="00E83B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«Выдача разрешений на установку и эксплуатацию рекламных конструкций и </w:t>
      </w:r>
      <w:r w:rsidR="0095763A">
        <w:rPr>
          <w:rFonts w:ascii="Times New Roman" w:hAnsi="Times New Roman" w:cs="Times New Roman"/>
          <w:bCs/>
          <w:sz w:val="28"/>
          <w:szCs w:val="28"/>
        </w:rPr>
        <w:t>аннулирование таких разрешений» (прилагается).</w:t>
      </w:r>
    </w:p>
    <w:p w:rsidR="001D4032" w:rsidRPr="003548E7" w:rsidRDefault="001D4032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Ольгинского муниципального </w:t>
      </w:r>
      <w:r w:rsidR="0021388E">
        <w:rPr>
          <w:rFonts w:ascii="Times New Roman" w:hAnsi="Times New Roman" w:cs="Times New Roman"/>
          <w:sz w:val="28"/>
          <w:szCs w:val="28"/>
        </w:rPr>
        <w:t>округ</w:t>
      </w:r>
      <w:r w:rsidRPr="003548E7">
        <w:rPr>
          <w:rFonts w:ascii="Times New Roman" w:hAnsi="Times New Roman" w:cs="Times New Roman"/>
          <w:sz w:val="28"/>
          <w:szCs w:val="28"/>
        </w:rPr>
        <w:t xml:space="preserve">а от </w:t>
      </w:r>
      <w:r w:rsidR="0021388E">
        <w:rPr>
          <w:rFonts w:ascii="Times New Roman" w:hAnsi="Times New Roman" w:cs="Times New Roman"/>
          <w:sz w:val="28"/>
          <w:szCs w:val="28"/>
        </w:rPr>
        <w:t>27.11.2023</w:t>
      </w:r>
      <w:r w:rsidR="00770C06" w:rsidRPr="003548E7">
        <w:rPr>
          <w:rFonts w:ascii="Times New Roman" w:hAnsi="Times New Roman" w:cs="Times New Roman"/>
          <w:sz w:val="28"/>
          <w:szCs w:val="28"/>
        </w:rPr>
        <w:t xml:space="preserve"> № </w:t>
      </w:r>
      <w:r w:rsidR="0021388E">
        <w:rPr>
          <w:rFonts w:ascii="Times New Roman" w:hAnsi="Times New Roman" w:cs="Times New Roman"/>
          <w:sz w:val="28"/>
          <w:szCs w:val="28"/>
        </w:rPr>
        <w:t>921</w:t>
      </w:r>
      <w:r w:rsidR="00770C06" w:rsidRPr="003548E7">
        <w:rPr>
          <w:rFonts w:ascii="Times New Roman" w:hAnsi="Times New Roman" w:cs="Times New Roman"/>
          <w:sz w:val="28"/>
          <w:szCs w:val="28"/>
        </w:rPr>
        <w:t xml:space="preserve"> «</w:t>
      </w:r>
      <w:r w:rsidR="00770C06" w:rsidRPr="003548E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администрац</w:t>
      </w:r>
      <w:r w:rsidR="0021388E">
        <w:rPr>
          <w:rFonts w:ascii="Times New Roman" w:hAnsi="Times New Roman" w:cs="Times New Roman"/>
          <w:bCs/>
          <w:sz w:val="28"/>
          <w:szCs w:val="28"/>
        </w:rPr>
        <w:t>ией Ольгинского муниципального округа</w:t>
      </w:r>
      <w:r w:rsidR="00770C06" w:rsidRPr="003548E7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«Выдача разрешений на установку рекламных конструкций и аннулирование таких разрешений»</w:t>
      </w:r>
    </w:p>
    <w:p w:rsidR="00770C06" w:rsidRPr="003548E7" w:rsidRDefault="001D4032" w:rsidP="003548E7">
      <w:pPr>
        <w:overflowPunct w:val="0"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3. Отделу организационной работы </w:t>
      </w:r>
      <w:r w:rsidR="004F4D3D" w:rsidRPr="003548E7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3548E7">
        <w:rPr>
          <w:rFonts w:ascii="Times New Roman" w:hAnsi="Times New Roman" w:cs="Times New Roman"/>
          <w:sz w:val="28"/>
          <w:szCs w:val="28"/>
        </w:rPr>
        <w:t xml:space="preserve">администрации Ольгинского муниципального округа </w:t>
      </w:r>
      <w:r w:rsidR="004F4D3D" w:rsidRPr="003548E7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Pr="003548E7">
        <w:rPr>
          <w:rFonts w:ascii="Times New Roman" w:hAnsi="Times New Roman" w:cs="Times New Roman"/>
          <w:sz w:val="28"/>
          <w:szCs w:val="28"/>
        </w:rPr>
        <w:t>опублик</w:t>
      </w:r>
      <w:r w:rsidR="004F4D3D" w:rsidRPr="003548E7">
        <w:rPr>
          <w:rFonts w:ascii="Times New Roman" w:hAnsi="Times New Roman" w:cs="Times New Roman"/>
          <w:sz w:val="28"/>
          <w:szCs w:val="28"/>
        </w:rPr>
        <w:t>овать настоящее постановление.</w:t>
      </w:r>
    </w:p>
    <w:p w:rsidR="001D4032" w:rsidRPr="003548E7" w:rsidRDefault="001D4032" w:rsidP="003548E7">
      <w:pPr>
        <w:overflowPunct w:val="0"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D4032" w:rsidRPr="003548E7" w:rsidRDefault="001D4032" w:rsidP="003548E7">
      <w:pPr>
        <w:pStyle w:val="33"/>
        <w:shd w:val="clear" w:color="auto" w:fill="auto"/>
        <w:tabs>
          <w:tab w:val="left" w:pos="1114"/>
          <w:tab w:val="left" w:pos="9214"/>
        </w:tabs>
        <w:spacing w:before="0" w:after="0" w:line="360" w:lineRule="auto"/>
        <w:ind w:firstLine="709"/>
        <w:rPr>
          <w:rFonts w:cs="Times New Roman"/>
          <w:sz w:val="28"/>
          <w:szCs w:val="28"/>
        </w:rPr>
      </w:pPr>
      <w:r w:rsidRPr="003548E7">
        <w:rPr>
          <w:rFonts w:cs="Times New Roman"/>
          <w:sz w:val="28"/>
          <w:szCs w:val="28"/>
        </w:rPr>
        <w:t xml:space="preserve">5. Контроль за исполнением настоящего постановления возложить на первого заместителя главы </w:t>
      </w:r>
      <w:r w:rsidR="00770C06" w:rsidRPr="003548E7">
        <w:rPr>
          <w:rFonts w:cs="Times New Roman"/>
          <w:sz w:val="28"/>
          <w:szCs w:val="28"/>
        </w:rPr>
        <w:t xml:space="preserve">администрации </w:t>
      </w:r>
      <w:r w:rsidRPr="003548E7">
        <w:rPr>
          <w:rFonts w:cs="Times New Roman"/>
          <w:sz w:val="28"/>
          <w:szCs w:val="28"/>
        </w:rPr>
        <w:t>Ольгинского муниципального округа.</w:t>
      </w:r>
    </w:p>
    <w:p w:rsidR="001D4032" w:rsidRPr="003548E7" w:rsidRDefault="001D4032" w:rsidP="002E3674">
      <w:pPr>
        <w:pStyle w:val="33"/>
        <w:shd w:val="clear" w:color="auto" w:fill="auto"/>
        <w:tabs>
          <w:tab w:val="left" w:pos="1114"/>
          <w:tab w:val="left" w:pos="9214"/>
        </w:tabs>
        <w:spacing w:before="0" w:after="0" w:line="360" w:lineRule="auto"/>
        <w:rPr>
          <w:rFonts w:cs="Times New Roman"/>
          <w:sz w:val="28"/>
          <w:szCs w:val="28"/>
        </w:rPr>
      </w:pPr>
    </w:p>
    <w:p w:rsidR="001D4032" w:rsidRPr="003548E7" w:rsidRDefault="001D4032" w:rsidP="002E3674">
      <w:pPr>
        <w:pStyle w:val="33"/>
        <w:shd w:val="clear" w:color="auto" w:fill="auto"/>
        <w:tabs>
          <w:tab w:val="left" w:pos="1114"/>
          <w:tab w:val="left" w:pos="9214"/>
        </w:tabs>
        <w:spacing w:before="0" w:after="0" w:line="360" w:lineRule="auto"/>
        <w:rPr>
          <w:rFonts w:cs="Times New Roman"/>
          <w:sz w:val="28"/>
          <w:szCs w:val="28"/>
        </w:rPr>
      </w:pPr>
    </w:p>
    <w:p w:rsidR="003548E7" w:rsidRPr="003548E7" w:rsidRDefault="003548E7" w:rsidP="002E3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8E7" w:rsidRPr="003548E7" w:rsidRDefault="003548E7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Глава Ольгинского муниципального округа - </w:t>
      </w:r>
    </w:p>
    <w:p w:rsidR="003548E7" w:rsidRPr="003548E7" w:rsidRDefault="003548E7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548E7" w:rsidRPr="003548E7" w:rsidRDefault="003548E7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Ольгинского муниципального округа                                         Е. Э. Ванникова</w:t>
      </w:r>
    </w:p>
    <w:p w:rsidR="001D4032" w:rsidRPr="003548E7" w:rsidRDefault="001D4032" w:rsidP="003548E7">
      <w:pPr>
        <w:pStyle w:val="33"/>
        <w:shd w:val="clear" w:color="auto" w:fill="auto"/>
        <w:tabs>
          <w:tab w:val="left" w:pos="1114"/>
          <w:tab w:val="left" w:pos="9214"/>
        </w:tabs>
        <w:spacing w:before="0" w:after="0" w:line="360" w:lineRule="auto"/>
        <w:ind w:firstLine="709"/>
        <w:rPr>
          <w:rFonts w:cs="Times New Roman"/>
          <w:sz w:val="28"/>
          <w:szCs w:val="28"/>
        </w:rPr>
      </w:pPr>
    </w:p>
    <w:p w:rsidR="001D4032" w:rsidRPr="003548E7" w:rsidRDefault="001D4032" w:rsidP="003548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25D" w:rsidRPr="003548E7" w:rsidRDefault="0009525D" w:rsidP="003548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4032" w:rsidRPr="003548E7" w:rsidRDefault="001D4032" w:rsidP="003548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4032" w:rsidRPr="003548E7" w:rsidRDefault="001D4032" w:rsidP="003548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4032" w:rsidRPr="003548E7" w:rsidRDefault="001D4032" w:rsidP="003548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07D7" w:rsidRPr="003548E7" w:rsidRDefault="009E07D7" w:rsidP="003548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44B51" w:rsidRPr="003548E7" w:rsidRDefault="00344B51" w:rsidP="003548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4032" w:rsidRPr="003548E7" w:rsidRDefault="001D4032" w:rsidP="003548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D4032" w:rsidRPr="003548E7" w:rsidRDefault="001D4032" w:rsidP="003548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110"/>
      </w:tblGrid>
      <w:tr w:rsidR="001D4032" w:rsidRPr="003548E7" w:rsidTr="00E83B8C">
        <w:trPr>
          <w:trHeight w:val="161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032" w:rsidRPr="003548E7" w:rsidRDefault="001D4032" w:rsidP="003548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032" w:rsidRPr="003548E7" w:rsidRDefault="001D4032" w:rsidP="00E8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E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D4032" w:rsidRPr="003548E7" w:rsidRDefault="001D4032" w:rsidP="00E8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E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Ольгинского муниципального округа</w:t>
            </w:r>
          </w:p>
          <w:p w:rsidR="001D4032" w:rsidRPr="00AE620B" w:rsidRDefault="0021388E" w:rsidP="00AE6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D4032" w:rsidRPr="00AE6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E83B8C" w:rsidRPr="00AE6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E620B" w:rsidRPr="00AE6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09.01.2024 г. № 2</w:t>
            </w:r>
            <w:r w:rsidR="001D4032" w:rsidRPr="00AE62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09525D" w:rsidRPr="003548E7" w:rsidRDefault="0009525D" w:rsidP="003548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525D" w:rsidRPr="003548E7" w:rsidRDefault="0009525D" w:rsidP="0035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8E7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2D6651" w:rsidRPr="003548E7" w:rsidRDefault="0009525D" w:rsidP="0035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8E7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09525D" w:rsidRPr="003548E7" w:rsidRDefault="0009525D" w:rsidP="0035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8E7">
        <w:rPr>
          <w:rFonts w:ascii="Times New Roman" w:hAnsi="Times New Roman" w:cs="Times New Roman"/>
          <w:b/>
          <w:bCs/>
          <w:sz w:val="28"/>
          <w:szCs w:val="28"/>
        </w:rPr>
        <w:t>«Выдача разрешений на установку и эксплуатацию рекламных конструкций и аннулирование таких разрешений»</w:t>
      </w:r>
    </w:p>
    <w:p w:rsidR="000866EE" w:rsidRPr="003548E7" w:rsidRDefault="000866EE" w:rsidP="003548E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27F4" w:rsidRPr="003548E7" w:rsidRDefault="008727F4" w:rsidP="003548E7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727F4" w:rsidRPr="003548E7" w:rsidRDefault="008727F4" w:rsidP="003548E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727F4" w:rsidRPr="003548E7" w:rsidRDefault="00042E8A" w:rsidP="003548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1.1. </w:t>
      </w:r>
      <w:r w:rsidR="008727F4" w:rsidRPr="003548E7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="00F47E19" w:rsidRPr="003548E7">
        <w:rPr>
          <w:rFonts w:ascii="Times New Roman" w:hAnsi="Times New Roman" w:cs="Times New Roman"/>
          <w:bCs/>
          <w:sz w:val="28"/>
          <w:szCs w:val="28"/>
        </w:rPr>
        <w:t>Выдача разрешений на установку и эксплуатацию рекламных конструкций и аннулирование таких разрешений</w:t>
      </w:r>
      <w:r w:rsidR="001B146A" w:rsidRPr="003548E7">
        <w:rPr>
          <w:rFonts w:ascii="Times New Roman" w:hAnsi="Times New Roman" w:cs="Times New Roman"/>
          <w:sz w:val="28"/>
          <w:szCs w:val="28"/>
        </w:rPr>
        <w:t>» (далее – Р</w:t>
      </w:r>
      <w:r w:rsidR="00973A63" w:rsidRPr="003548E7">
        <w:rPr>
          <w:rFonts w:ascii="Times New Roman" w:hAnsi="Times New Roman" w:cs="Times New Roman"/>
          <w:sz w:val="28"/>
          <w:szCs w:val="28"/>
        </w:rPr>
        <w:t>егламент</w:t>
      </w:r>
      <w:r w:rsidR="00B21FD4" w:rsidRPr="003548E7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="00973A63" w:rsidRPr="003548E7">
        <w:rPr>
          <w:rFonts w:ascii="Times New Roman" w:hAnsi="Times New Roman" w:cs="Times New Roman"/>
          <w:sz w:val="28"/>
          <w:szCs w:val="28"/>
        </w:rPr>
        <w:t>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</w:t>
      </w:r>
      <w:r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8269A0" w:rsidRPr="003548E7">
        <w:rPr>
          <w:rFonts w:ascii="Times New Roman" w:hAnsi="Times New Roman" w:cs="Times New Roman"/>
          <w:sz w:val="28"/>
          <w:szCs w:val="28"/>
        </w:rPr>
        <w:t>а</w:t>
      </w:r>
      <w:r w:rsidRPr="003548E7">
        <w:rPr>
          <w:rFonts w:ascii="Times New Roman" w:hAnsi="Times New Roman" w:cs="Times New Roman"/>
          <w:sz w:val="28"/>
          <w:szCs w:val="28"/>
        </w:rPr>
        <w:t>дминистрации</w:t>
      </w:r>
      <w:r w:rsidR="0018239C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09525D" w:rsidRPr="003548E7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="0018239C" w:rsidRPr="003548E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548E7">
        <w:rPr>
          <w:rFonts w:ascii="Times New Roman" w:hAnsi="Times New Roman" w:cs="Times New Roman"/>
          <w:sz w:val="28"/>
          <w:szCs w:val="28"/>
        </w:rPr>
        <w:t xml:space="preserve"> (далее Администрация</w:t>
      </w:r>
      <w:r w:rsidR="0018239C" w:rsidRPr="003548E7">
        <w:rPr>
          <w:rFonts w:ascii="Times New Roman" w:hAnsi="Times New Roman" w:cs="Times New Roman"/>
          <w:sz w:val="28"/>
          <w:szCs w:val="28"/>
        </w:rPr>
        <w:t>)</w:t>
      </w:r>
      <w:r w:rsidRPr="003548E7">
        <w:rPr>
          <w:rFonts w:ascii="Times New Roman" w:hAnsi="Times New Roman" w:cs="Times New Roman"/>
          <w:sz w:val="28"/>
          <w:szCs w:val="28"/>
        </w:rPr>
        <w:t xml:space="preserve">, </w:t>
      </w:r>
      <w:r w:rsidR="00973A63" w:rsidRPr="003548E7">
        <w:rPr>
          <w:rFonts w:ascii="Times New Roman" w:hAnsi="Times New Roman" w:cs="Times New Roman"/>
          <w:sz w:val="28"/>
          <w:szCs w:val="28"/>
        </w:rPr>
        <w:t>предоставляюще</w:t>
      </w:r>
      <w:r w:rsidRPr="003548E7">
        <w:rPr>
          <w:rFonts w:ascii="Times New Roman" w:hAnsi="Times New Roman" w:cs="Times New Roman"/>
          <w:sz w:val="28"/>
          <w:szCs w:val="28"/>
        </w:rPr>
        <w:t>й</w:t>
      </w:r>
      <w:r w:rsidR="00973A63" w:rsidRPr="003548E7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должностного лица </w:t>
      </w:r>
      <w:r w:rsidRPr="003548E7">
        <w:rPr>
          <w:rFonts w:ascii="Times New Roman" w:hAnsi="Times New Roman" w:cs="Times New Roman"/>
          <w:sz w:val="28"/>
          <w:szCs w:val="28"/>
        </w:rPr>
        <w:t>Администрации</w:t>
      </w:r>
      <w:r w:rsidR="00973A63" w:rsidRPr="003548E7">
        <w:rPr>
          <w:rFonts w:ascii="Times New Roman" w:hAnsi="Times New Roman" w:cs="Times New Roman"/>
          <w:sz w:val="28"/>
          <w:szCs w:val="28"/>
        </w:rPr>
        <w:t>, предоставляюще</w:t>
      </w:r>
      <w:r w:rsidR="00312533" w:rsidRPr="003548E7">
        <w:rPr>
          <w:rFonts w:ascii="Times New Roman" w:hAnsi="Times New Roman" w:cs="Times New Roman"/>
          <w:sz w:val="28"/>
          <w:szCs w:val="28"/>
        </w:rPr>
        <w:t>го</w:t>
      </w:r>
      <w:r w:rsidR="00973A63" w:rsidRPr="003548E7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 служащего</w:t>
      </w:r>
      <w:r w:rsidRPr="003548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3A63" w:rsidRPr="003548E7">
        <w:rPr>
          <w:rFonts w:ascii="Times New Roman" w:hAnsi="Times New Roman" w:cs="Times New Roman"/>
          <w:sz w:val="28"/>
          <w:szCs w:val="28"/>
        </w:rPr>
        <w:t>.</w:t>
      </w:r>
    </w:p>
    <w:p w:rsidR="00797BBE" w:rsidRPr="003548E7" w:rsidRDefault="00797BBE" w:rsidP="003548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7F4" w:rsidRPr="003548E7" w:rsidRDefault="00B944F0" w:rsidP="003548E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Круг</w:t>
      </w:r>
      <w:r w:rsidR="008727F4" w:rsidRPr="003548E7">
        <w:rPr>
          <w:rFonts w:ascii="Times New Roman" w:hAnsi="Times New Roman" w:cs="Times New Roman"/>
          <w:b/>
          <w:sz w:val="28"/>
          <w:szCs w:val="28"/>
        </w:rPr>
        <w:t xml:space="preserve"> заявителе</w:t>
      </w:r>
      <w:r w:rsidR="000956E4" w:rsidRPr="003548E7">
        <w:rPr>
          <w:rFonts w:ascii="Times New Roman" w:hAnsi="Times New Roman" w:cs="Times New Roman"/>
          <w:b/>
          <w:sz w:val="28"/>
          <w:szCs w:val="28"/>
        </w:rPr>
        <w:t>й</w:t>
      </w:r>
    </w:p>
    <w:p w:rsidR="00E953B9" w:rsidRPr="003548E7" w:rsidRDefault="00770C06" w:rsidP="003548E7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E953B9" w:rsidRPr="003548E7">
        <w:rPr>
          <w:rFonts w:ascii="Times New Roman" w:hAnsi="Times New Roman" w:cs="Times New Roman"/>
          <w:bCs/>
          <w:sz w:val="28"/>
          <w:szCs w:val="28"/>
        </w:rPr>
        <w:t xml:space="preserve">Муниципальная услуга предоставляется юридическим или физическим лицам, в том числе индивидуальным предпринимателям, являющимся собственниками или иными законными владельцами соответствующего недвижимого имущества, к которому присоединяется </w:t>
      </w:r>
      <w:r w:rsidR="00E953B9"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рекламная конструкция, либо владельцам рекламной конструкции, обратившимся за получением муниципальной услуги (далее - заявитель).</w:t>
      </w:r>
    </w:p>
    <w:p w:rsidR="00E953B9" w:rsidRPr="003548E7" w:rsidRDefault="00E953B9" w:rsidP="003548E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От имени заявителя могут выступать их представители, полномочия которых оформляются в порядке, установленном законодательством Российской Федерации.</w:t>
      </w:r>
    </w:p>
    <w:p w:rsidR="00797BBE" w:rsidRPr="003548E7" w:rsidRDefault="00797BBE" w:rsidP="003548E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7F4" w:rsidRPr="003548E7" w:rsidRDefault="00B174EB" w:rsidP="003548E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3.</w:t>
      </w:r>
      <w:r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8727F4" w:rsidRPr="003548E7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63B73" w:rsidRPr="003548E7" w:rsidRDefault="00C63B73" w:rsidP="003548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3.1. Место нахождения, контактные данные </w:t>
      </w:r>
      <w:r w:rsidR="00654866" w:rsidRPr="003548E7">
        <w:rPr>
          <w:rFonts w:ascii="Times New Roman" w:hAnsi="Times New Roman" w:cs="Times New Roman"/>
          <w:sz w:val="28"/>
          <w:szCs w:val="28"/>
        </w:rPr>
        <w:t>Администрации</w:t>
      </w:r>
      <w:r w:rsidR="0018239C" w:rsidRPr="003548E7">
        <w:rPr>
          <w:rFonts w:ascii="Times New Roman" w:hAnsi="Times New Roman" w:cs="Times New Roman"/>
          <w:sz w:val="28"/>
          <w:szCs w:val="28"/>
        </w:rPr>
        <w:t>,</w:t>
      </w:r>
      <w:r w:rsidR="007A47F7" w:rsidRPr="003548E7">
        <w:rPr>
          <w:rFonts w:ascii="Times New Roman" w:hAnsi="Times New Roman" w:cs="Times New Roman"/>
          <w:sz w:val="28"/>
          <w:szCs w:val="28"/>
        </w:rPr>
        <w:t xml:space="preserve"> предоставляющей </w:t>
      </w:r>
      <w:r w:rsidR="0018239C" w:rsidRPr="003548E7">
        <w:rPr>
          <w:rFonts w:ascii="Times New Roman" w:hAnsi="Times New Roman" w:cs="Times New Roman"/>
          <w:sz w:val="28"/>
          <w:szCs w:val="28"/>
        </w:rPr>
        <w:t>муниципальную услугу,</w:t>
      </w:r>
      <w:r w:rsidRPr="003548E7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Pr="003548E7">
        <w:rPr>
          <w:rFonts w:ascii="Times New Roman" w:eastAsia="Times New Roman" w:hAnsi="Times New Roman" w:cs="Times New Roman"/>
          <w:sz w:val="28"/>
          <w:szCs w:val="28"/>
        </w:rPr>
        <w:t xml:space="preserve">участвующих в предоставлении муниципальной </w:t>
      </w:r>
      <w:r w:rsidRPr="003548E7">
        <w:rPr>
          <w:rFonts w:ascii="Times New Roman" w:hAnsi="Times New Roman" w:cs="Times New Roman"/>
          <w:sz w:val="28"/>
          <w:szCs w:val="28"/>
        </w:rPr>
        <w:t>услуги, а также многофункциональных центров предоставления государственных и муниципальных услуг (далее – МФЦ</w:t>
      </w:r>
      <w:r w:rsidRPr="003548E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548E7">
        <w:rPr>
          <w:rStyle w:val="FontStyle84"/>
          <w:b w:val="0"/>
        </w:rPr>
        <w:t>в которых организуется предоставление муниципальной услуги,</w:t>
      </w:r>
      <w:r w:rsidR="00281FCC" w:rsidRPr="003548E7">
        <w:rPr>
          <w:rStyle w:val="FontStyle84"/>
          <w:b w:val="0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 xml:space="preserve">приведены в Приложении № 1 к настоящему Регламенту. </w:t>
      </w:r>
    </w:p>
    <w:p w:rsidR="00C63B73" w:rsidRPr="003548E7" w:rsidRDefault="00C63B73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3.2. Информирование о </w:t>
      </w:r>
      <w:r w:rsidR="00654866" w:rsidRPr="003548E7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3548E7">
        <w:rPr>
          <w:rFonts w:ascii="Times New Roman" w:hAnsi="Times New Roman" w:cs="Times New Roman"/>
          <w:sz w:val="28"/>
          <w:szCs w:val="28"/>
        </w:rPr>
        <w:t>предоставлении муниципальной услуги осуществляется:</w:t>
      </w:r>
    </w:p>
    <w:p w:rsidR="00C63B73" w:rsidRPr="003548E7" w:rsidRDefault="00C63B73" w:rsidP="003548E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непосредственно в </w:t>
      </w:r>
      <w:r w:rsidR="00654866" w:rsidRPr="003548E7">
        <w:rPr>
          <w:rFonts w:ascii="Times New Roman" w:hAnsi="Times New Roman" w:cs="Times New Roman"/>
          <w:sz w:val="28"/>
          <w:szCs w:val="28"/>
        </w:rPr>
        <w:t>Администрацию</w:t>
      </w:r>
      <w:r w:rsidRPr="003548E7">
        <w:rPr>
          <w:rFonts w:ascii="Times New Roman" w:hAnsi="Times New Roman" w:cs="Times New Roman"/>
          <w:sz w:val="28"/>
          <w:szCs w:val="28"/>
        </w:rPr>
        <w:t>;</w:t>
      </w:r>
    </w:p>
    <w:p w:rsidR="00C63B73" w:rsidRPr="003548E7" w:rsidRDefault="00C63B73" w:rsidP="003548E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при личном обращении в МФЦ, расположенных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соответствии с соглашением о взаимодействии между МФЦ и Администрацией</w:t>
      </w:r>
      <w:r w:rsidR="00ED33BF" w:rsidRPr="003548E7">
        <w:rPr>
          <w:rFonts w:ascii="Times New Roman" w:hAnsi="Times New Roman" w:cs="Times New Roman"/>
          <w:sz w:val="28"/>
          <w:szCs w:val="28"/>
        </w:rPr>
        <w:t>;</w:t>
      </w:r>
    </w:p>
    <w:p w:rsidR="00C63B73" w:rsidRPr="003548E7" w:rsidRDefault="00C63B73" w:rsidP="003548E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 использованием средств телефонной, почтовой связи;</w:t>
      </w:r>
    </w:p>
    <w:p w:rsidR="00C63B73" w:rsidRPr="003548E7" w:rsidRDefault="00C63B73" w:rsidP="003548E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на Интернет-сайте;</w:t>
      </w:r>
    </w:p>
    <w:p w:rsidR="00C63B73" w:rsidRPr="003548E7" w:rsidRDefault="00C63B73" w:rsidP="003548E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</w:t>
      </w:r>
      <w:r w:rsidR="00B3459A" w:rsidRPr="003548E7">
        <w:rPr>
          <w:rFonts w:ascii="Times New Roman" w:hAnsi="Times New Roman" w:cs="Times New Roman"/>
          <w:sz w:val="28"/>
          <w:szCs w:val="28"/>
        </w:rPr>
        <w:t>www.gosuslugi.ru</w:t>
      </w:r>
      <w:r w:rsidRPr="003548E7">
        <w:rPr>
          <w:rFonts w:ascii="Times New Roman" w:hAnsi="Times New Roman" w:cs="Times New Roman"/>
          <w:sz w:val="28"/>
          <w:szCs w:val="28"/>
        </w:rPr>
        <w:t>).</w:t>
      </w:r>
    </w:p>
    <w:p w:rsidR="00475638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 его версии, доступной для лиц со стойкими нарушениями функции зрения</w:t>
      </w:r>
      <w:r w:rsidR="009B7E0A" w:rsidRPr="003548E7">
        <w:rPr>
          <w:rFonts w:ascii="Times New Roman" w:hAnsi="Times New Roman" w:cs="Times New Roman"/>
          <w:sz w:val="28"/>
          <w:szCs w:val="28"/>
        </w:rPr>
        <w:t>.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адресе электронной почты, контактных телефонах МФЦ расположены на сайте www.mfc-25.гu. </w:t>
      </w:r>
    </w:p>
    <w:p w:rsidR="00654866" w:rsidRPr="003548E7" w:rsidRDefault="00745E97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3.3. </w:t>
      </w:r>
      <w:r w:rsidR="00654866" w:rsidRPr="003548E7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</w:t>
      </w:r>
      <w:r w:rsidR="009B7E0A" w:rsidRPr="003548E7">
        <w:rPr>
          <w:rFonts w:ascii="Times New Roman" w:hAnsi="Times New Roman" w:cs="Times New Roman"/>
          <w:sz w:val="28"/>
          <w:szCs w:val="28"/>
        </w:rPr>
        <w:t xml:space="preserve"> и</w:t>
      </w:r>
      <w:r w:rsidR="00654866" w:rsidRPr="003548E7">
        <w:rPr>
          <w:rFonts w:ascii="Times New Roman" w:hAnsi="Times New Roman" w:cs="Times New Roman"/>
          <w:sz w:val="28"/>
          <w:szCs w:val="28"/>
        </w:rPr>
        <w:t xml:space="preserve"> на информационных стендах Администрации размещается следующая информация: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место нахождение, график работы структурных подразделений Администрации, адрес Интернет</w:t>
      </w:r>
      <w:r w:rsidR="00475638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-</w:t>
      </w:r>
      <w:r w:rsidR="00475638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сайта;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адрес электронной почты Администрации, структурных подразделений Администрации;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</w:t>
      </w:r>
      <w:r w:rsidR="009B7E0A" w:rsidRPr="003548E7">
        <w:rPr>
          <w:rFonts w:ascii="Times New Roman" w:hAnsi="Times New Roman" w:cs="Times New Roman"/>
          <w:sz w:val="28"/>
          <w:szCs w:val="28"/>
        </w:rPr>
        <w:t>о предоставлению муниципальной</w:t>
      </w:r>
      <w:r w:rsidRPr="003548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образец заявления на предоставление муниципальной услуги;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порядок подачи и рассмотрения жалобы;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приложение №</w:t>
      </w:r>
      <w:r w:rsidR="009B7E0A" w:rsidRPr="003548E7">
        <w:rPr>
          <w:rFonts w:ascii="Times New Roman" w:hAnsi="Times New Roman" w:cs="Times New Roman"/>
          <w:sz w:val="28"/>
          <w:szCs w:val="28"/>
        </w:rPr>
        <w:t xml:space="preserve"> 4</w:t>
      </w:r>
      <w:r w:rsidRPr="003548E7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4E78E9" w:rsidRPr="003548E7" w:rsidRDefault="004E78E9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7F4" w:rsidRPr="003548E7" w:rsidRDefault="008727F4" w:rsidP="003548E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8727F4" w:rsidRPr="003548E7" w:rsidRDefault="008727F4" w:rsidP="003548E7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A244A9" w:rsidRPr="003548E7" w:rsidRDefault="00770C0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4.1. </w:t>
      </w:r>
      <w:r w:rsidR="0012766D" w:rsidRPr="003548E7">
        <w:rPr>
          <w:rFonts w:ascii="Times New Roman" w:hAnsi="Times New Roman" w:cs="Times New Roman"/>
          <w:sz w:val="28"/>
          <w:szCs w:val="28"/>
        </w:rPr>
        <w:t xml:space="preserve">Муниципальная услуга: </w:t>
      </w:r>
      <w:r w:rsidR="00665EDF" w:rsidRPr="003548E7">
        <w:rPr>
          <w:rFonts w:ascii="Times New Roman" w:hAnsi="Times New Roman" w:cs="Times New Roman"/>
          <w:sz w:val="28"/>
          <w:szCs w:val="28"/>
        </w:rPr>
        <w:t>«</w:t>
      </w:r>
      <w:r w:rsidR="00E953B9" w:rsidRPr="003548E7">
        <w:rPr>
          <w:rFonts w:ascii="Times New Roman" w:hAnsi="Times New Roman" w:cs="Times New Roman"/>
          <w:bCs/>
          <w:sz w:val="28"/>
          <w:szCs w:val="28"/>
        </w:rPr>
        <w:t>Выдача разрешений на установку и эксплуатацию рекламных конструкций и аннулирование таких разрешений</w:t>
      </w:r>
      <w:r w:rsidR="009B7E0A" w:rsidRPr="003548E7">
        <w:rPr>
          <w:rFonts w:ascii="Times New Roman" w:hAnsi="Times New Roman" w:cs="Times New Roman"/>
          <w:sz w:val="28"/>
          <w:szCs w:val="28"/>
        </w:rPr>
        <w:t>»</w:t>
      </w:r>
      <w:r w:rsidR="00A244A9" w:rsidRPr="003548E7">
        <w:rPr>
          <w:rFonts w:ascii="Times New Roman" w:hAnsi="Times New Roman" w:cs="Times New Roman"/>
          <w:sz w:val="28"/>
          <w:szCs w:val="28"/>
        </w:rPr>
        <w:t>.</w:t>
      </w:r>
    </w:p>
    <w:p w:rsidR="00475638" w:rsidRPr="003548E7" w:rsidRDefault="00475638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7F4" w:rsidRPr="003548E7" w:rsidRDefault="008727F4" w:rsidP="003548E7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9D41CF" w:rsidRPr="003548E7">
        <w:rPr>
          <w:rFonts w:ascii="Times New Roman" w:hAnsi="Times New Roman" w:cs="Times New Roman"/>
          <w:b/>
          <w:sz w:val="28"/>
          <w:szCs w:val="28"/>
        </w:rPr>
        <w:t>, предоставляющего муниципальную услугу</w:t>
      </w:r>
    </w:p>
    <w:p w:rsidR="00A7260E" w:rsidRPr="003548E7" w:rsidRDefault="00A7260E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5.1. </w:t>
      </w:r>
      <w:r w:rsidR="00CC5F36" w:rsidRPr="003548E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09525D" w:rsidRPr="003548E7">
        <w:rPr>
          <w:rFonts w:ascii="Times New Roman" w:hAnsi="Times New Roman" w:cs="Times New Roman"/>
          <w:sz w:val="28"/>
          <w:szCs w:val="28"/>
        </w:rPr>
        <w:t>А</w:t>
      </w:r>
      <w:r w:rsidR="00CC5F36" w:rsidRPr="003548E7">
        <w:rPr>
          <w:rFonts w:ascii="Times New Roman" w:hAnsi="Times New Roman" w:cs="Times New Roman"/>
          <w:sz w:val="28"/>
          <w:szCs w:val="28"/>
        </w:rPr>
        <w:t>дминистрацией</w:t>
      </w:r>
      <w:r w:rsidR="00DC307C" w:rsidRPr="003548E7">
        <w:rPr>
          <w:rFonts w:ascii="Times New Roman" w:hAnsi="Times New Roman" w:cs="Times New Roman"/>
          <w:sz w:val="28"/>
          <w:szCs w:val="28"/>
        </w:rPr>
        <w:t>,</w:t>
      </w:r>
      <w:r w:rsidR="0018239C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9D41CF" w:rsidRPr="003548E7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18239C" w:rsidRPr="003548E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9525D" w:rsidRPr="003548E7">
        <w:rPr>
          <w:rFonts w:ascii="Times New Roman" w:hAnsi="Times New Roman" w:cs="Times New Roman"/>
          <w:sz w:val="28"/>
          <w:szCs w:val="28"/>
        </w:rPr>
        <w:t xml:space="preserve">архитектуры и земельных отношений администрации Ольгинского муниципального округа </w:t>
      </w:r>
      <w:r w:rsidR="00F34B38" w:rsidRPr="003548E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9525D" w:rsidRPr="003548E7">
        <w:rPr>
          <w:rFonts w:ascii="Times New Roman" w:hAnsi="Times New Roman" w:cs="Times New Roman"/>
          <w:sz w:val="28"/>
          <w:szCs w:val="28"/>
        </w:rPr>
        <w:t>– Отдел</w:t>
      </w:r>
      <w:r w:rsidR="00F34B38" w:rsidRPr="003548E7">
        <w:rPr>
          <w:rFonts w:ascii="Times New Roman" w:hAnsi="Times New Roman" w:cs="Times New Roman"/>
          <w:sz w:val="28"/>
          <w:szCs w:val="28"/>
        </w:rPr>
        <w:t>);</w:t>
      </w:r>
    </w:p>
    <w:p w:rsidR="00053CDA" w:rsidRPr="003548E7" w:rsidRDefault="00053CDA" w:rsidP="003548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8E7">
        <w:rPr>
          <w:rFonts w:ascii="Times New Roman" w:hAnsi="Times New Roman" w:cs="Times New Roman"/>
          <w:sz w:val="28"/>
          <w:szCs w:val="28"/>
        </w:rPr>
        <w:t>5.2.</w:t>
      </w:r>
      <w:r w:rsidR="00EF325F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EC0CA6" w:rsidRPr="003548E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предоставления муниципальной услуги осуществляется в том числе через МФЦ в соответствии с соглашением о взаимодействии, заключенным между МФЦ и Администрацией.</w:t>
      </w:r>
    </w:p>
    <w:p w:rsidR="00380F50" w:rsidRPr="003548E7" w:rsidRDefault="00BD76A3" w:rsidP="003548E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3548E7">
        <w:rPr>
          <w:sz w:val="28"/>
          <w:szCs w:val="28"/>
        </w:rPr>
        <w:t>5.</w:t>
      </w:r>
      <w:r w:rsidR="00EF325F" w:rsidRPr="003548E7">
        <w:rPr>
          <w:sz w:val="28"/>
          <w:szCs w:val="28"/>
        </w:rPr>
        <w:t>3</w:t>
      </w:r>
      <w:r w:rsidRPr="003548E7">
        <w:rPr>
          <w:sz w:val="28"/>
          <w:szCs w:val="28"/>
        </w:rPr>
        <w:t xml:space="preserve">. </w:t>
      </w:r>
      <w:r w:rsidR="00EC0CA6" w:rsidRPr="003548E7">
        <w:rPr>
          <w:sz w:val="28"/>
          <w:szCs w:val="28"/>
        </w:rPr>
        <w:t>Администрации</w:t>
      </w:r>
      <w:r w:rsidR="00520299" w:rsidRPr="003548E7">
        <w:rPr>
          <w:sz w:val="28"/>
          <w:szCs w:val="28"/>
        </w:rPr>
        <w:t>,</w:t>
      </w:r>
      <w:r w:rsidR="00281FCC" w:rsidRPr="003548E7">
        <w:rPr>
          <w:sz w:val="28"/>
          <w:szCs w:val="28"/>
        </w:rPr>
        <w:t xml:space="preserve"> </w:t>
      </w:r>
      <w:r w:rsidR="00520299" w:rsidRPr="003548E7">
        <w:rPr>
          <w:sz w:val="28"/>
          <w:szCs w:val="28"/>
        </w:rPr>
        <w:t>непосредственно предоставляющ</w:t>
      </w:r>
      <w:r w:rsidR="00033B98" w:rsidRPr="003548E7">
        <w:rPr>
          <w:sz w:val="28"/>
          <w:szCs w:val="28"/>
        </w:rPr>
        <w:t>е</w:t>
      </w:r>
      <w:r w:rsidR="00671238" w:rsidRPr="003548E7">
        <w:rPr>
          <w:sz w:val="28"/>
          <w:szCs w:val="28"/>
        </w:rPr>
        <w:t>й</w:t>
      </w:r>
      <w:r w:rsidR="00520299" w:rsidRPr="003548E7">
        <w:rPr>
          <w:sz w:val="28"/>
          <w:szCs w:val="28"/>
        </w:rPr>
        <w:t xml:space="preserve"> муниципальную услугу </w:t>
      </w:r>
      <w:r w:rsidRPr="003548E7">
        <w:rPr>
          <w:sz w:val="28"/>
          <w:szCs w:val="28"/>
        </w:rPr>
        <w:t>и организаци</w:t>
      </w:r>
      <w:r w:rsidR="00671238" w:rsidRPr="003548E7">
        <w:rPr>
          <w:sz w:val="28"/>
          <w:szCs w:val="28"/>
        </w:rPr>
        <w:t>ям</w:t>
      </w:r>
      <w:r w:rsidRPr="003548E7">
        <w:rPr>
          <w:sz w:val="28"/>
          <w:szCs w:val="28"/>
        </w:rPr>
        <w:t xml:space="preserve">, </w:t>
      </w:r>
      <w:r w:rsidR="00520299" w:rsidRPr="003548E7">
        <w:rPr>
          <w:sz w:val="28"/>
          <w:szCs w:val="28"/>
        </w:rPr>
        <w:t>участвующи</w:t>
      </w:r>
      <w:r w:rsidR="00671238" w:rsidRPr="003548E7">
        <w:rPr>
          <w:sz w:val="28"/>
          <w:szCs w:val="28"/>
        </w:rPr>
        <w:t>м</w:t>
      </w:r>
      <w:r w:rsidR="00520299" w:rsidRPr="003548E7">
        <w:rPr>
          <w:sz w:val="28"/>
          <w:szCs w:val="28"/>
        </w:rPr>
        <w:t xml:space="preserve"> в предоставлении муниципальной услуги </w:t>
      </w:r>
      <w:r w:rsidRPr="003548E7">
        <w:rPr>
          <w:sz w:val="28"/>
          <w:szCs w:val="28"/>
        </w:rPr>
        <w:t>з</w:t>
      </w:r>
      <w:r w:rsidR="00FC5261" w:rsidRPr="003548E7">
        <w:rPr>
          <w:sz w:val="28"/>
          <w:szCs w:val="28"/>
        </w:rPr>
        <w:t xml:space="preserve">апрещено требовать от заявителя </w:t>
      </w:r>
      <w:r w:rsidR="00380F50" w:rsidRPr="003548E7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062056" w:rsidRPr="003548E7">
        <w:rPr>
          <w:sz w:val="28"/>
          <w:szCs w:val="28"/>
        </w:rPr>
        <w:t>ой</w:t>
      </w:r>
      <w:r w:rsidR="00380F50" w:rsidRPr="003548E7">
        <w:rPr>
          <w:sz w:val="28"/>
          <w:szCs w:val="28"/>
        </w:rPr>
        <w:t xml:space="preserve"> услуг</w:t>
      </w:r>
      <w:r w:rsidR="00062056" w:rsidRPr="003548E7">
        <w:rPr>
          <w:sz w:val="28"/>
          <w:szCs w:val="28"/>
        </w:rPr>
        <w:t>и</w:t>
      </w:r>
      <w:r w:rsidR="00380F50" w:rsidRPr="003548E7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</w:t>
      </w:r>
      <w:r w:rsidR="00062056" w:rsidRPr="003548E7">
        <w:rPr>
          <w:sz w:val="28"/>
          <w:szCs w:val="28"/>
        </w:rPr>
        <w:t>.</w:t>
      </w:r>
    </w:p>
    <w:p w:rsidR="00797BBE" w:rsidRPr="003548E7" w:rsidRDefault="00797BBE" w:rsidP="003548E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</w:p>
    <w:p w:rsidR="008727F4" w:rsidRPr="003548E7" w:rsidRDefault="008727F4" w:rsidP="003548E7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Описание результатов предоставления муниципальной услуги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6.1. Результатом предоставления муниципальной услуги является решение: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о выдаче разрешения на установку и эксплуатацию рекламной конструкции;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- об отказе в выдаче разрешения на установку и эксплуатацию рекламной конструкции;</w:t>
      </w:r>
    </w:p>
    <w:p w:rsidR="00C109F7" w:rsidRPr="003548E7" w:rsidRDefault="00C109F7" w:rsidP="003548E7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3548E7">
        <w:rPr>
          <w:bCs/>
          <w:sz w:val="28"/>
          <w:szCs w:val="28"/>
        </w:rPr>
        <w:t>- об аннулировании разрешения на установку и эксплуатацию рекламной конструкции.</w:t>
      </w:r>
    </w:p>
    <w:p w:rsidR="00797BBE" w:rsidRPr="003548E7" w:rsidRDefault="00797BBE" w:rsidP="003548E7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</w:p>
    <w:p w:rsidR="00051874" w:rsidRPr="003548E7" w:rsidRDefault="00C109F7" w:rsidP="003548E7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3548E7">
        <w:rPr>
          <w:b/>
          <w:bCs/>
          <w:sz w:val="28"/>
          <w:szCs w:val="28"/>
        </w:rPr>
        <w:t>7.</w:t>
      </w:r>
      <w:r w:rsidRPr="003548E7">
        <w:rPr>
          <w:bCs/>
          <w:sz w:val="28"/>
          <w:szCs w:val="28"/>
        </w:rPr>
        <w:t xml:space="preserve"> </w:t>
      </w:r>
      <w:r w:rsidR="008727F4" w:rsidRPr="003548E7">
        <w:rPr>
          <w:b/>
          <w:sz w:val="28"/>
          <w:szCs w:val="28"/>
        </w:rPr>
        <w:t>Срок пред</w:t>
      </w:r>
      <w:r w:rsidR="00630FC2" w:rsidRPr="003548E7">
        <w:rPr>
          <w:b/>
          <w:sz w:val="28"/>
          <w:szCs w:val="28"/>
        </w:rPr>
        <w:t>оставления муниципальной услуги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7.1. Решение в письменной форме о выдаче разрешения или об отказе в его выдаче направляется заявителю в течение </w:t>
      </w:r>
      <w:r w:rsidR="004F4D3D" w:rsidRPr="003548E7">
        <w:rPr>
          <w:rFonts w:ascii="Times New Roman" w:hAnsi="Times New Roman" w:cs="Times New Roman"/>
          <w:bCs/>
          <w:sz w:val="28"/>
          <w:szCs w:val="28"/>
        </w:rPr>
        <w:t>30 дней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со дня приема от него документов, указанных в </w:t>
      </w:r>
      <w:hyperlink r:id="rId12" w:anchor="P163" w:history="1">
        <w:r w:rsidRPr="003548E7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</w:t>
        </w:r>
      </w:hyperlink>
      <w:r w:rsidRPr="003548E7">
        <w:rPr>
          <w:rFonts w:ascii="Times New Roman" w:hAnsi="Times New Roman" w:cs="Times New Roman"/>
          <w:bCs/>
          <w:sz w:val="28"/>
          <w:szCs w:val="28"/>
        </w:rPr>
        <w:t xml:space="preserve"> 9 настоящего Регламента.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7.2. Решение об аннулировании разрешения на установку и эксплуатацию рекламной конструкции принимается </w:t>
      </w:r>
      <w:r w:rsidR="00074C1B" w:rsidRPr="003548E7">
        <w:rPr>
          <w:rFonts w:ascii="Times New Roman" w:hAnsi="Times New Roman" w:cs="Times New Roman"/>
          <w:bCs/>
          <w:sz w:val="28"/>
          <w:szCs w:val="28"/>
        </w:rPr>
        <w:t>в течение месяца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и направляется заявителю: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а) в течение месяца со дня направления в</w:t>
      </w:r>
      <w:r w:rsidR="00156192" w:rsidRPr="003548E7">
        <w:rPr>
          <w:rFonts w:ascii="Times New Roman" w:hAnsi="Times New Roman" w:cs="Times New Roman"/>
          <w:bCs/>
          <w:sz w:val="28"/>
          <w:szCs w:val="28"/>
        </w:rPr>
        <w:t xml:space="preserve"> Администрацию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владельцем рекламной конструкции уведомления в письменной форме о своем отказе от дальнейшего использования разрешения;</w:t>
      </w:r>
    </w:p>
    <w:p w:rsidR="00B174EB" w:rsidRPr="003548E7" w:rsidRDefault="00C109F7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б) в течение месяца со дня направления в </w:t>
      </w:r>
      <w:r w:rsidR="00156192" w:rsidRPr="003548E7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</w:t>
      </w:r>
      <w:r w:rsidR="00DB4AC4" w:rsidRPr="003548E7">
        <w:rPr>
          <w:rFonts w:ascii="Times New Roman" w:hAnsi="Times New Roman" w:cs="Times New Roman"/>
          <w:bCs/>
          <w:sz w:val="28"/>
          <w:szCs w:val="28"/>
        </w:rPr>
        <w:t>;</w:t>
      </w:r>
    </w:p>
    <w:p w:rsidR="00797BBE" w:rsidRPr="003548E7" w:rsidRDefault="00797BBE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7F4" w:rsidRPr="003548E7" w:rsidRDefault="00B174EB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727F4" w:rsidRPr="003548E7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87CA9" w:rsidRPr="003548E7" w:rsidRDefault="00FE5CF2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8.1. Список нормативных актов, в соответствии с которыми осуществляется оказание </w:t>
      </w:r>
      <w:r w:rsidR="00571F38" w:rsidRPr="003548E7">
        <w:rPr>
          <w:rFonts w:ascii="Times New Roman" w:hAnsi="Times New Roman" w:cs="Times New Roman"/>
          <w:sz w:val="28"/>
          <w:szCs w:val="28"/>
        </w:rPr>
        <w:t>муниципальной у</w:t>
      </w:r>
      <w:r w:rsidRPr="003548E7">
        <w:rPr>
          <w:rFonts w:ascii="Times New Roman" w:hAnsi="Times New Roman" w:cs="Times New Roman"/>
          <w:sz w:val="28"/>
          <w:szCs w:val="28"/>
        </w:rPr>
        <w:t>слуги</w:t>
      </w:r>
      <w:r w:rsidR="00035584" w:rsidRPr="003548E7">
        <w:rPr>
          <w:rFonts w:ascii="Times New Roman" w:hAnsi="Times New Roman" w:cs="Times New Roman"/>
          <w:sz w:val="28"/>
          <w:szCs w:val="28"/>
        </w:rPr>
        <w:t>,</w:t>
      </w:r>
      <w:r w:rsidRPr="003548E7">
        <w:rPr>
          <w:rFonts w:ascii="Times New Roman" w:hAnsi="Times New Roman" w:cs="Times New Roman"/>
          <w:sz w:val="28"/>
          <w:szCs w:val="28"/>
        </w:rPr>
        <w:t xml:space="preserve"> приведен в Приложении № 2 к Регламенту.</w:t>
      </w:r>
    </w:p>
    <w:p w:rsidR="00797BBE" w:rsidRPr="003548E7" w:rsidRDefault="00797BBE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D9" w:rsidRPr="003548E7" w:rsidRDefault="004776D9" w:rsidP="003548E7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9.1.</w:t>
      </w:r>
      <w:r w:rsidRPr="003548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по выдаче разрешения на установку и эксплуатацию рекламных конструкций с разделением на документы и информацию, которые </w:t>
      </w:r>
      <w:r w:rsidR="00156192" w:rsidRPr="003548E7">
        <w:rPr>
          <w:rFonts w:ascii="Times New Roman" w:hAnsi="Times New Roman" w:cs="Times New Roman"/>
          <w:bCs/>
          <w:sz w:val="28"/>
          <w:szCs w:val="28"/>
        </w:rPr>
        <w:t xml:space="preserve">заявитель должен предоставить </w:t>
      </w:r>
      <w:r w:rsidRPr="003548E7">
        <w:rPr>
          <w:rFonts w:ascii="Times New Roman" w:hAnsi="Times New Roman" w:cs="Times New Roman"/>
          <w:bCs/>
          <w:sz w:val="28"/>
          <w:szCs w:val="28"/>
        </w:rPr>
        <w:t>самостоятельно:</w:t>
      </w:r>
    </w:p>
    <w:p w:rsidR="00C109F7" w:rsidRPr="003548E7" w:rsidRDefault="00156192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а) заявление</w:t>
      </w:r>
      <w:r w:rsidR="00C109F7" w:rsidRPr="003548E7">
        <w:rPr>
          <w:rFonts w:ascii="Times New Roman" w:hAnsi="Times New Roman" w:cs="Times New Roman"/>
          <w:bCs/>
          <w:sz w:val="28"/>
          <w:szCs w:val="28"/>
        </w:rPr>
        <w:t xml:space="preserve"> о выдаче разрешения на установку и эксплуатацию рекламной конструкции (приложение № 3);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CD6452">
        <w:rPr>
          <w:rFonts w:ascii="Times New Roman" w:hAnsi="Times New Roman" w:cs="Times New Roman"/>
          <w:bCs/>
          <w:sz w:val="28"/>
          <w:szCs w:val="28"/>
        </w:rPr>
        <w:t xml:space="preserve">копия </w:t>
      </w:r>
      <w:r w:rsidRPr="003548E7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CD6452">
        <w:rPr>
          <w:rFonts w:ascii="Times New Roman" w:hAnsi="Times New Roman" w:cs="Times New Roman"/>
          <w:bCs/>
          <w:sz w:val="28"/>
          <w:szCs w:val="28"/>
        </w:rPr>
        <w:t>а</w:t>
      </w:r>
      <w:r w:rsidRPr="003548E7">
        <w:rPr>
          <w:rFonts w:ascii="Times New Roman" w:hAnsi="Times New Roman" w:cs="Times New Roman"/>
          <w:bCs/>
          <w:sz w:val="28"/>
          <w:szCs w:val="28"/>
        </w:rPr>
        <w:t>, удостоверяющий личность заявителя, документ, удостоверяющий личность представителя заявителя (в случае обращения представителя заявителя);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в) согласие, выраженное в письменной форме, собственника или иного законного владельца соответствующего недвижимого имущества (в случае если заявитель не является собственником или иным законным владельцем недвижимого имущества) либо протокол общего с</w:t>
      </w:r>
      <w:r w:rsidR="00B544EE" w:rsidRPr="003548E7">
        <w:rPr>
          <w:rFonts w:ascii="Times New Roman" w:hAnsi="Times New Roman" w:cs="Times New Roman"/>
          <w:bCs/>
          <w:sz w:val="28"/>
          <w:szCs w:val="28"/>
        </w:rPr>
        <w:t>обрания собственников помещений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в многоквартирном доме (в случае если для установки и экс</w:t>
      </w:r>
      <w:r w:rsidR="00B544EE" w:rsidRPr="003548E7">
        <w:rPr>
          <w:rFonts w:ascii="Times New Roman" w:hAnsi="Times New Roman" w:cs="Times New Roman"/>
          <w:bCs/>
          <w:sz w:val="28"/>
          <w:szCs w:val="28"/>
        </w:rPr>
        <w:t>плуатации рекламной конструкции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необходимо использование общего имущества собственников по</w:t>
      </w:r>
      <w:r w:rsidR="00427996" w:rsidRPr="003548E7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доме)</w:t>
      </w:r>
      <w:r w:rsidR="00712BCF">
        <w:rPr>
          <w:rFonts w:ascii="Times New Roman" w:hAnsi="Times New Roman" w:cs="Times New Roman"/>
          <w:bCs/>
          <w:sz w:val="28"/>
          <w:szCs w:val="28"/>
        </w:rPr>
        <w:t>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округа, запрашивает сведения о наличии такого согласия в уполномоченном органе</w:t>
      </w:r>
      <w:r w:rsidR="00427996" w:rsidRPr="003548E7">
        <w:rPr>
          <w:rFonts w:ascii="Times New Roman" w:hAnsi="Times New Roman" w:cs="Times New Roman"/>
          <w:bCs/>
          <w:sz w:val="28"/>
          <w:szCs w:val="28"/>
        </w:rPr>
        <w:t>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г) договор на установку и эксплуатацию рекламной конструкции, заключенный заявителем с собственником или иным законным владельцем недвижимого имущества, к которому присоединяется рекламная конструкция;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д) документ, подтверждающий полномочия представителя заявителя</w:t>
      </w:r>
      <w:r w:rsidR="001D4032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bCs/>
          <w:sz w:val="28"/>
          <w:szCs w:val="28"/>
        </w:rPr>
        <w:t>(в случае обращения представителя заявителя);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Документ</w:t>
      </w:r>
      <w:r w:rsidR="00712BCF">
        <w:rPr>
          <w:rFonts w:ascii="Times New Roman" w:hAnsi="Times New Roman" w:cs="Times New Roman"/>
          <w:bCs/>
          <w:sz w:val="28"/>
          <w:szCs w:val="28"/>
        </w:rPr>
        <w:t xml:space="preserve"> предоставляется в оригинале либо в копии, заверенной в порядке, установленном действующим законодательством Российской Федерации.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е) документы и сведения, относящиеся к территориальному размещению, внешнему виду и техническим параметрам рекламной конструкции: </w:t>
      </w:r>
    </w:p>
    <w:p w:rsidR="00C109F7" w:rsidRPr="003548E7" w:rsidRDefault="00C109F7" w:rsidP="00712BC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фото</w:t>
      </w:r>
      <w:r w:rsidR="00712BCF">
        <w:rPr>
          <w:rFonts w:ascii="Times New Roman" w:hAnsi="Times New Roman" w:cs="Times New Roman"/>
          <w:bCs/>
          <w:sz w:val="28"/>
          <w:szCs w:val="28"/>
        </w:rPr>
        <w:t>монтаж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места </w:t>
      </w:r>
      <w:r w:rsidR="00712BCF">
        <w:rPr>
          <w:rFonts w:ascii="Times New Roman" w:hAnsi="Times New Roman" w:cs="Times New Roman"/>
          <w:bCs/>
          <w:sz w:val="28"/>
          <w:szCs w:val="28"/>
        </w:rPr>
        <w:t xml:space="preserve">размещения рекламной конструкции с </w:t>
      </w:r>
      <w:r w:rsidR="006072C5">
        <w:rPr>
          <w:rFonts w:ascii="Times New Roman" w:hAnsi="Times New Roman" w:cs="Times New Roman"/>
          <w:bCs/>
          <w:sz w:val="28"/>
          <w:szCs w:val="28"/>
        </w:rPr>
        <w:t xml:space="preserve">изображением </w:t>
      </w:r>
      <w:r w:rsidRPr="003548E7">
        <w:rPr>
          <w:rFonts w:ascii="Times New Roman" w:hAnsi="Times New Roman" w:cs="Times New Roman"/>
          <w:bCs/>
          <w:sz w:val="28"/>
          <w:szCs w:val="28"/>
        </w:rPr>
        <w:t>рекламной конст</w:t>
      </w:r>
      <w:r w:rsidR="00712BCF">
        <w:rPr>
          <w:rFonts w:ascii="Times New Roman" w:hAnsi="Times New Roman" w:cs="Times New Roman"/>
          <w:bCs/>
          <w:sz w:val="28"/>
          <w:szCs w:val="28"/>
        </w:rPr>
        <w:t xml:space="preserve">рукции </w:t>
      </w:r>
      <w:r w:rsidR="006072C5">
        <w:rPr>
          <w:rFonts w:ascii="Times New Roman" w:hAnsi="Times New Roman" w:cs="Times New Roman"/>
          <w:bCs/>
          <w:sz w:val="28"/>
          <w:szCs w:val="28"/>
        </w:rPr>
        <w:t>в масштабе и цвете (формат фотографий 10 см (высота) х 15 см (ширина) – в двух экземплярах. При этом фотография отдельно стоящих рекламных конструкций выполняется по ходу движения транспорта с обзором территории, а рекламных конструкций, размещаемых на здании, - с возможностью обзора всего здания и прилегающей территории</w:t>
      </w:r>
      <w:r w:rsidR="00712BCF">
        <w:rPr>
          <w:rFonts w:ascii="Times New Roman" w:hAnsi="Times New Roman" w:cs="Times New Roman"/>
          <w:bCs/>
          <w:sz w:val="28"/>
          <w:szCs w:val="28"/>
        </w:rPr>
        <w:t>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проект рекламной конструкции;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схематическое отображение местоположения здания, строения, сооружения, а также остановочного пункта движения общественного транспорта, на котором предполагается размещение рекламной конструкции (в случае присоединения рекламной конструкции к зданию, строению, сооружению, а также к остановочным пунктам движения общественного транспорта).</w:t>
      </w:r>
    </w:p>
    <w:p w:rsidR="00C109F7" w:rsidRPr="003548E7" w:rsidRDefault="00C109F7" w:rsidP="003548E7">
      <w:pPr>
        <w:pStyle w:val="a6"/>
        <w:numPr>
          <w:ilvl w:val="2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а)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б) сведения из Единого государственного реестра 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о правах на недвижимое имущество, к которому предполагается присоединять рекламную конструкцию;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в) документ (квитанция или платежное поручение), подтверждающий уплату государственной пошлины за выдачу разрешения на установку и эксплуатацию рекламной конструкции, в соответствии с действующим законодательством, (плательщиком должны быть организация или индивидуальный предприниматель, или физическое лицо, которые оформляют рекламную конструкцию);</w:t>
      </w:r>
    </w:p>
    <w:p w:rsidR="00C109F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г) в случае присоединения рекламной конструкции к земельному участку документ в виде листа согласования</w:t>
      </w:r>
      <w:r w:rsidR="00B92983" w:rsidRPr="003548E7">
        <w:rPr>
          <w:rFonts w:ascii="Times New Roman" w:hAnsi="Times New Roman" w:cs="Times New Roman"/>
          <w:bCs/>
          <w:sz w:val="28"/>
          <w:szCs w:val="28"/>
        </w:rPr>
        <w:t>.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72C5" w:rsidRPr="003548E7" w:rsidRDefault="006072C5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договор на установку и эксплуатацию рекламной конструкции, заключенный по результатам проведенных торгов на право заключения договора на установку и эксплуатацию рекламной конструкции между органом государственной власти, органом местного самоуправления и владельцем рекламной конструкции </w:t>
      </w:r>
      <w:r w:rsidR="003D5852">
        <w:rPr>
          <w:rFonts w:ascii="Times New Roman" w:hAnsi="Times New Roman" w:cs="Times New Roman"/>
          <w:bCs/>
          <w:sz w:val="28"/>
          <w:szCs w:val="28"/>
        </w:rPr>
        <w:t>(предоставляется в случае, если установка и эксплуатация рекламной конструкции предполагается на земельном участке, здании или ином недвижимом имуществе, находящемся в государственной или муниципальной собственности, либо на земельном участке, государственная собственность на который не разграничена).</w:t>
      </w:r>
    </w:p>
    <w:p w:rsidR="00C109F7" w:rsidRPr="003548E7" w:rsidRDefault="00C109F7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9.2.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по аннулировани</w:t>
      </w:r>
      <w:r w:rsidR="003D5852">
        <w:rPr>
          <w:rFonts w:ascii="Times New Roman" w:hAnsi="Times New Roman" w:cs="Times New Roman"/>
          <w:bCs/>
          <w:sz w:val="28"/>
          <w:szCs w:val="28"/>
        </w:rPr>
        <w:t>ю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разрешений с разделением на документы и информацию, которые заявитель должен предоставить самостоятельно:</w:t>
      </w:r>
    </w:p>
    <w:p w:rsidR="00C109F7" w:rsidRPr="003548E7" w:rsidRDefault="00C109F7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а) уведомление в письменной форме о своем отказе от дальнейшего использования разрешения;</w:t>
      </w:r>
    </w:p>
    <w:p w:rsidR="00C109F7" w:rsidRPr="003548E7" w:rsidRDefault="00C109F7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б) 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или владельцем </w:t>
      </w: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рекламной конструкции. </w:t>
      </w:r>
    </w:p>
    <w:p w:rsidR="00C109F7" w:rsidRPr="003548E7" w:rsidRDefault="00C109F7" w:rsidP="003548E7">
      <w:pPr>
        <w:pStyle w:val="a6"/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 отсутствует.</w:t>
      </w:r>
    </w:p>
    <w:p w:rsidR="00797BBE" w:rsidRPr="003548E7" w:rsidRDefault="00797BBE" w:rsidP="003548E7">
      <w:pPr>
        <w:pStyle w:val="a6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1BD1" w:rsidRPr="003548E7" w:rsidRDefault="0021524D" w:rsidP="003548E7">
      <w:pPr>
        <w:pStyle w:val="a6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727F4" w:rsidRPr="003548E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3548E7">
        <w:rPr>
          <w:rFonts w:ascii="Times New Roman" w:hAnsi="Times New Roman" w:cs="Times New Roman"/>
          <w:b/>
          <w:sz w:val="28"/>
          <w:szCs w:val="28"/>
        </w:rPr>
        <w:t>луги</w:t>
      </w:r>
    </w:p>
    <w:p w:rsidR="00B30003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10.1. Исчерпывающий перечень оснований для отказа в приеме документов, необходимых для предоставления муниципальной услуги</w:t>
      </w:r>
      <w:r w:rsidR="00B30003" w:rsidRPr="003548E7">
        <w:rPr>
          <w:rFonts w:ascii="Times New Roman" w:hAnsi="Times New Roman" w:cs="Times New Roman"/>
          <w:bCs/>
          <w:sz w:val="28"/>
          <w:szCs w:val="28"/>
        </w:rPr>
        <w:t>: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а</w:t>
      </w:r>
      <w:r w:rsidR="00886AE1" w:rsidRPr="003548E7">
        <w:rPr>
          <w:rFonts w:ascii="Times New Roman" w:hAnsi="Times New Roman" w:cs="Times New Roman"/>
          <w:bCs/>
          <w:sz w:val="28"/>
          <w:szCs w:val="28"/>
        </w:rPr>
        <w:t>) подача заявления и документов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(копий и подлинников) ненадлежащим лицом, не уполномоченным на совершение определенных действий;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б) предоставление документов, содержащих повреждения, не позволяющие однозначно истолковать их содержание, незаверенные исправления, подчистки, отсутствие подписей, печатей;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в) документы исполнены карандашом;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г) предоставление неполного комплекта документов, содержащихся в</w:t>
      </w:r>
      <w:r w:rsidR="00886AE1" w:rsidRPr="003548E7">
        <w:rPr>
          <w:rFonts w:ascii="Times New Roman" w:hAnsi="Times New Roman" w:cs="Times New Roman"/>
          <w:bCs/>
          <w:sz w:val="28"/>
          <w:szCs w:val="28"/>
        </w:rPr>
        <w:t xml:space="preserve"> пункте 9.1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Регламента.</w:t>
      </w:r>
    </w:p>
    <w:p w:rsidR="008B2BC6" w:rsidRPr="003548E7" w:rsidRDefault="008B2BC6" w:rsidP="003548E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9525D" w:rsidRPr="003548E7" w:rsidRDefault="0009525D" w:rsidP="003548E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7F4" w:rsidRPr="003548E7" w:rsidRDefault="00797BBE" w:rsidP="003548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727F4" w:rsidRPr="003548E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муниципальной</w:t>
      </w:r>
      <w:r w:rsidR="00867102" w:rsidRPr="003548E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B2BC6" w:rsidRPr="003548E7" w:rsidRDefault="00770C0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11.1. 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886AE1" w:rsidRPr="003548E7">
        <w:rPr>
          <w:rFonts w:ascii="Times New Roman" w:hAnsi="Times New Roman" w:cs="Times New Roman"/>
          <w:bCs/>
          <w:sz w:val="28"/>
          <w:szCs w:val="28"/>
        </w:rPr>
        <w:t>: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а) несоответствие проекта рекламной конструкции и ее территориального размещения требованиям технического регламента;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б)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</w:t>
      </w:r>
      <w:hyperlink r:id="rId13" w:history="1">
        <w:r w:rsidRPr="003548E7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13.03.2006 № 38-ФЗ «О рекламе»</w:t>
        </w:r>
      </w:hyperlink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определяется схемой размещения рекламных конструкций);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в) нарушение требований нормативных актов по безопасности движения транспорта;</w:t>
      </w:r>
    </w:p>
    <w:p w:rsidR="008B2BC6" w:rsidRPr="003548E7" w:rsidRDefault="00886AE1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9B1">
        <w:rPr>
          <w:rFonts w:ascii="Times New Roman" w:hAnsi="Times New Roman" w:cs="Times New Roman"/>
          <w:bCs/>
          <w:sz w:val="28"/>
          <w:szCs w:val="28"/>
        </w:rPr>
        <w:t>г)</w:t>
      </w:r>
      <w:r w:rsidR="004F4D3D" w:rsidRPr="00326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 xml:space="preserve">нарушение внешнего архитектурного облика сложившейся застройки </w:t>
      </w:r>
      <w:r w:rsidR="004B56FD" w:rsidRPr="003269B1">
        <w:rPr>
          <w:rFonts w:ascii="Times New Roman" w:hAnsi="Times New Roman" w:cs="Times New Roman"/>
          <w:bCs/>
          <w:sz w:val="28"/>
          <w:szCs w:val="28"/>
        </w:rPr>
        <w:t>Ольгинского муниципального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 xml:space="preserve"> округа. </w:t>
      </w:r>
      <w:r w:rsidR="003269B1" w:rsidRPr="003269B1">
        <w:rPr>
          <w:rFonts w:ascii="Times New Roman" w:hAnsi="Times New Roman" w:cs="Times New Roman"/>
          <w:bCs/>
          <w:sz w:val="28"/>
          <w:szCs w:val="28"/>
        </w:rPr>
        <w:t xml:space="preserve">Администрация Ольгинского 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4B56FD" w:rsidRPr="003269B1">
        <w:rPr>
          <w:rFonts w:ascii="Times New Roman" w:hAnsi="Times New Roman" w:cs="Times New Roman"/>
          <w:bCs/>
          <w:sz w:val="28"/>
          <w:szCs w:val="28"/>
        </w:rPr>
        <w:t>ого о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>круг</w:t>
      </w:r>
      <w:r w:rsidR="004B56FD" w:rsidRPr="003269B1">
        <w:rPr>
          <w:rFonts w:ascii="Times New Roman" w:hAnsi="Times New Roman" w:cs="Times New Roman"/>
          <w:bCs/>
          <w:sz w:val="28"/>
          <w:szCs w:val="28"/>
        </w:rPr>
        <w:t>а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 xml:space="preserve"> вправе определять типы и виды рекламных конструкций, допустимых и недопустимых к установк</w:t>
      </w:r>
      <w:r w:rsidR="003269B1" w:rsidRPr="003269B1">
        <w:rPr>
          <w:rFonts w:ascii="Times New Roman" w:hAnsi="Times New Roman" w:cs="Times New Roman"/>
          <w:bCs/>
          <w:sz w:val="28"/>
          <w:szCs w:val="28"/>
        </w:rPr>
        <w:t xml:space="preserve">е на территории Ольгинского 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4B56FD" w:rsidRPr="003269B1">
        <w:rPr>
          <w:rFonts w:ascii="Times New Roman" w:hAnsi="Times New Roman" w:cs="Times New Roman"/>
          <w:bCs/>
          <w:sz w:val="28"/>
          <w:szCs w:val="28"/>
        </w:rPr>
        <w:t>округа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 xml:space="preserve">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</w:t>
      </w:r>
      <w:r w:rsidR="003269B1" w:rsidRPr="003269B1">
        <w:rPr>
          <w:rFonts w:ascii="Times New Roman" w:hAnsi="Times New Roman" w:cs="Times New Roman"/>
          <w:bCs/>
          <w:sz w:val="28"/>
          <w:szCs w:val="28"/>
        </w:rPr>
        <w:t>Ольгинского муниципального округа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B2BC6" w:rsidRPr="003548E7" w:rsidRDefault="00886AE1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д)</w:t>
      </w:r>
      <w:r w:rsidR="0009525D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EF1FF1" w:rsidRDefault="00886AE1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е)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 xml:space="preserve"> нарушение требований</w:t>
      </w:r>
      <w:r w:rsidR="003D5852">
        <w:rPr>
          <w:rFonts w:ascii="Times New Roman" w:hAnsi="Times New Roman" w:cs="Times New Roman"/>
          <w:bCs/>
          <w:sz w:val="28"/>
          <w:szCs w:val="28"/>
        </w:rPr>
        <w:t>, установленных частью 5 статьи 19 Федерального закона «О рекламе»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5852">
        <w:rPr>
          <w:rFonts w:ascii="Times New Roman" w:hAnsi="Times New Roman" w:cs="Times New Roman"/>
          <w:bCs/>
          <w:sz w:val="28"/>
          <w:szCs w:val="28"/>
        </w:rPr>
        <w:t>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«О рекламе» либо результаты аукциона или конкурса признаны недействительными в соответствии с законодательством Российской Федерации</w:t>
      </w:r>
      <w:r w:rsidR="00EF1FF1">
        <w:rPr>
          <w:rFonts w:ascii="Times New Roman" w:hAnsi="Times New Roman" w:cs="Times New Roman"/>
          <w:bCs/>
          <w:sz w:val="28"/>
          <w:szCs w:val="28"/>
        </w:rPr>
        <w:t>.</w:t>
      </w:r>
    </w:p>
    <w:p w:rsidR="008727F4" w:rsidRPr="003548E7" w:rsidRDefault="0021524D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 w:rsidRPr="003548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7F4" w:rsidRPr="003548E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8B2BC6" w:rsidRPr="00AE620B" w:rsidRDefault="00770C0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12.1 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>За выдачу разрешения на установку и эксплуатацию рекламной конструкции взимается госу</w:t>
      </w:r>
      <w:r w:rsidR="004F4D3D" w:rsidRPr="003548E7">
        <w:rPr>
          <w:rFonts w:ascii="Times New Roman" w:hAnsi="Times New Roman" w:cs="Times New Roman"/>
          <w:bCs/>
          <w:sz w:val="28"/>
          <w:szCs w:val="28"/>
        </w:rPr>
        <w:t xml:space="preserve">дарственная пошлина в размере, 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 xml:space="preserve">предусмотренным подпунктом 105 пункта 1 статьи 333.33 части второй </w:t>
      </w:r>
      <w:hyperlink r:id="rId14" w:history="1">
        <w:r w:rsidR="008B2BC6" w:rsidRPr="00AE620B">
          <w:rPr>
            <w:rStyle w:val="af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Налогового кодекса Росс</w:t>
        </w:r>
        <w:r w:rsidR="008269A0" w:rsidRPr="00AE620B">
          <w:rPr>
            <w:rStyle w:val="af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ийской Федерации</w:t>
        </w:r>
      </w:hyperlink>
      <w:r w:rsidR="001D4032" w:rsidRPr="00AE6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- 5000. 00</w:t>
      </w:r>
      <w:r w:rsidR="004F4D3D" w:rsidRPr="00AE6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269A0" w:rsidRPr="00AE6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рублей.</w:t>
      </w:r>
    </w:p>
    <w:p w:rsidR="008B2BC6" w:rsidRPr="00AE620B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6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Оплата взимается за каждое разрешение на установку рекламной конструкции, в отношении которой было принято заявление.</w:t>
      </w:r>
    </w:p>
    <w:p w:rsidR="008B2BC6" w:rsidRPr="00AE620B" w:rsidRDefault="004F4D3D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6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случаях,</w:t>
      </w:r>
      <w:r w:rsidR="008B2BC6" w:rsidRPr="00AE6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</w:t>
      </w:r>
      <w:r w:rsidRPr="00AE6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усмотренных статьей 333.40 части 2</w:t>
      </w:r>
      <w:r w:rsidR="008B2BC6" w:rsidRPr="00AE6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15" w:history="1">
        <w:r w:rsidR="008B2BC6" w:rsidRPr="00AE620B">
          <w:rPr>
            <w:rStyle w:val="af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Налогового кодекса Российской Федерации</w:t>
        </w:r>
      </w:hyperlink>
      <w:r w:rsidRPr="00AE6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государственная пошлина подлежит возврату.</w:t>
      </w:r>
    </w:p>
    <w:p w:rsidR="008B2BC6" w:rsidRPr="003548E7" w:rsidRDefault="008B2BC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За аннулирование разрешений на установку и эксплуатацию рекламных конструкций государственная пошлина или плата не взимается.</w:t>
      </w:r>
    </w:p>
    <w:p w:rsidR="001D4032" w:rsidRPr="003548E7" w:rsidRDefault="001D4032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7F4" w:rsidRPr="003548E7" w:rsidRDefault="008727F4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548E7">
        <w:rPr>
          <w:rFonts w:ascii="Times New Roman" w:hAnsi="Times New Roman" w:cs="Times New Roman"/>
          <w:b/>
          <w:sz w:val="28"/>
          <w:szCs w:val="28"/>
        </w:rPr>
        <w:t>3</w:t>
      </w:r>
      <w:r w:rsidRPr="003548E7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C31F7" w:rsidRPr="003548E7" w:rsidRDefault="00770C0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3"/>
      <w:bookmarkEnd w:id="1"/>
      <w:r w:rsidRPr="003548E7">
        <w:rPr>
          <w:rFonts w:ascii="Times New Roman" w:hAnsi="Times New Roman" w:cs="Times New Roman"/>
          <w:sz w:val="28"/>
          <w:szCs w:val="28"/>
        </w:rPr>
        <w:t xml:space="preserve">13.1 </w:t>
      </w:r>
      <w:r w:rsidR="006C31F7" w:rsidRPr="003548E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1D4032" w:rsidRPr="003548E7" w:rsidRDefault="001D4032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E6" w:rsidRPr="003548E7" w:rsidRDefault="00A273E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548E7">
        <w:rPr>
          <w:rFonts w:ascii="Times New Roman" w:hAnsi="Times New Roman" w:cs="Times New Roman"/>
          <w:b/>
          <w:sz w:val="28"/>
          <w:szCs w:val="28"/>
        </w:rPr>
        <w:t>4</w:t>
      </w:r>
      <w:r w:rsidRPr="003548E7">
        <w:rPr>
          <w:rFonts w:ascii="Times New Roman" w:hAnsi="Times New Roman" w:cs="Times New Roman"/>
          <w:b/>
          <w:sz w:val="28"/>
          <w:szCs w:val="28"/>
        </w:rPr>
        <w:t xml:space="preserve">.Срок регистрации заявления о предоставлении </w:t>
      </w:r>
      <w:r w:rsidR="00656EE7" w:rsidRPr="003548E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548E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B2BC6" w:rsidRPr="003548E7" w:rsidRDefault="00770F1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14.1. 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>Срок регистрации запроса заявления о предоставлении муниципальной услуги: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при личном обращении в Администрацию или МФЦ, регистрируются в день обращения заявителя. При этом продолжительность приема при личном обращении заявителя не должна превышать 1</w:t>
      </w:r>
      <w:r w:rsidR="00AE2542" w:rsidRPr="003548E7">
        <w:rPr>
          <w:rFonts w:ascii="Times New Roman" w:hAnsi="Times New Roman" w:cs="Times New Roman"/>
          <w:bCs/>
          <w:sz w:val="28"/>
          <w:szCs w:val="28"/>
        </w:rPr>
        <w:t>0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минут;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- поступившие в Администрацию с использованием электронных средств связи, в том числе через единый портал в виде электронного </w:t>
      </w: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документа, регистрируются в течение 1 рабочего дня со дня поступления заявления.</w:t>
      </w:r>
    </w:p>
    <w:p w:rsidR="001D4032" w:rsidRPr="003548E7" w:rsidRDefault="001D4032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EB2" w:rsidRPr="003548E7" w:rsidRDefault="00666EB2" w:rsidP="003548E7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 xml:space="preserve">15.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</w:t>
      </w:r>
      <w:r w:rsidR="006C31F7" w:rsidRPr="003548E7">
        <w:rPr>
          <w:rFonts w:ascii="Times New Roman" w:hAnsi="Times New Roman" w:cs="Times New Roman"/>
          <w:b/>
          <w:sz w:val="28"/>
          <w:szCs w:val="28"/>
        </w:rPr>
        <w:t>т</w:t>
      </w:r>
      <w:r w:rsidRPr="003548E7">
        <w:rPr>
          <w:rFonts w:ascii="Times New Roman" w:hAnsi="Times New Roman" w:cs="Times New Roman"/>
          <w:b/>
          <w:sz w:val="28"/>
          <w:szCs w:val="28"/>
        </w:rPr>
        <w:t>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D4032" w:rsidRPr="003548E7" w:rsidRDefault="001D4032" w:rsidP="003548E7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EB2" w:rsidRPr="003548E7" w:rsidRDefault="00666EB2" w:rsidP="003548E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666EB2" w:rsidRPr="003548E7" w:rsidRDefault="00666EB2" w:rsidP="003548E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666EB2" w:rsidRPr="003548E7" w:rsidRDefault="00666EB2" w:rsidP="003548E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Зал ожидания должен соответствовать </w:t>
      </w:r>
      <w:proofErr w:type="spellStart"/>
      <w:r w:rsidRPr="003548E7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886AE1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Зал ожидания укомплектовываются столами, стульями (кресельные секции, кресла, скамьи).</w:t>
      </w:r>
    </w:p>
    <w:p w:rsidR="00666EB2" w:rsidRPr="003548E7" w:rsidRDefault="00666EB2" w:rsidP="003548E7">
      <w:pPr>
        <w:tabs>
          <w:tab w:val="left" w:pos="2544"/>
          <w:tab w:val="left" w:pos="5688"/>
          <w:tab w:val="left" w:pos="8174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принадлежностями, укомплектовываются столами, стульями (кресельные секции, кресла, скамьи).</w:t>
      </w:r>
    </w:p>
    <w:p w:rsidR="00666EB2" w:rsidRPr="003548E7" w:rsidRDefault="00666EB2" w:rsidP="003548E7">
      <w:pPr>
        <w:tabs>
          <w:tab w:val="left" w:pos="9619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обеспечиваются: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79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C41081" w:rsidRPr="003548E7" w:rsidRDefault="00666EB2" w:rsidP="003548E7">
      <w:pPr>
        <w:widowControl w:val="0"/>
        <w:numPr>
          <w:ilvl w:val="0"/>
          <w:numId w:val="12"/>
        </w:numPr>
        <w:tabs>
          <w:tab w:val="left" w:pos="745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745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8E7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3548E7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745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необходимости, с помощью работников объекта;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750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740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666EB2" w:rsidRPr="003548E7" w:rsidRDefault="00FF1FC5" w:rsidP="003548E7">
      <w:pPr>
        <w:widowControl w:val="0"/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66EB2" w:rsidRPr="003548E7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3548E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548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48E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548E7">
        <w:rPr>
          <w:rFonts w:ascii="Times New Roman" w:hAnsi="Times New Roman" w:cs="Times New Roman"/>
          <w:sz w:val="28"/>
          <w:szCs w:val="28"/>
        </w:rPr>
        <w:t>;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допуск собаки</w:t>
      </w:r>
      <w:r w:rsidR="009A6A23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-</w:t>
      </w:r>
      <w:r w:rsidR="009A6A23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С целью правильной и безопасной ориентации заявителей - инвалидов в помещениях объекта на видных местах должны быть размещены тактильные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мнемосхемы, отображающие план размещения данных помещений, а также план эвакуации граждан в случае пожара.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Личный уход за получателем муниципальной услуги из числа инвалидов (медицинские процедуры, помощь в принятии пищи и лекарств, в выполнении </w:t>
      </w:r>
      <w:proofErr w:type="spellStart"/>
      <w:r w:rsidRPr="003548E7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9A6A23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-</w:t>
      </w:r>
      <w:r w:rsidR="009A6A23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гигиенических процедур) обеспечивается инвалидом самостоятельно либо при помощи сопровождающих лиц.</w:t>
      </w:r>
    </w:p>
    <w:p w:rsidR="00666EB2" w:rsidRPr="003548E7" w:rsidRDefault="00666EB2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15.3. 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797BBE" w:rsidRPr="003548E7" w:rsidRDefault="00797BBE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7F4" w:rsidRPr="003548E7" w:rsidRDefault="008727F4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548E7">
        <w:rPr>
          <w:rFonts w:ascii="Times New Roman" w:hAnsi="Times New Roman" w:cs="Times New Roman"/>
          <w:b/>
          <w:sz w:val="28"/>
          <w:szCs w:val="28"/>
        </w:rPr>
        <w:t>6</w:t>
      </w:r>
      <w:r w:rsidRPr="003548E7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</w:t>
      </w:r>
    </w:p>
    <w:p w:rsidR="002B11DE" w:rsidRPr="003548E7" w:rsidRDefault="002B11DE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16.1. Показателями доступности и качества муниципальной услуги определяются как выполнение </w:t>
      </w:r>
      <w:r w:rsidR="00B30003" w:rsidRPr="003548E7">
        <w:rPr>
          <w:rFonts w:ascii="Times New Roman" w:hAnsi="Times New Roman" w:cs="Times New Roman"/>
          <w:sz w:val="28"/>
          <w:szCs w:val="28"/>
        </w:rPr>
        <w:t>Администрацией</w:t>
      </w:r>
      <w:r w:rsidRPr="003548E7">
        <w:rPr>
          <w:rFonts w:ascii="Times New Roman" w:hAnsi="Times New Roman" w:cs="Times New Roman"/>
          <w:sz w:val="28"/>
          <w:szCs w:val="28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а) доступность: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</w:t>
      </w: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ограничен определенным кругом лиц (включая сеть Интернет), - 100 процентов;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% (доля) заявителей (представителей заявителя),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б) качество: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2B11DE" w:rsidRPr="003548E7" w:rsidRDefault="0053068A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53068A" w:rsidRPr="003548E7" w:rsidRDefault="0053068A" w:rsidP="003548E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1BF3" w:rsidRPr="003548E7" w:rsidRDefault="00344B51" w:rsidP="003548E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1D1BF3" w:rsidRPr="003548E7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F621E" w:rsidRPr="003548E7" w:rsidRDefault="00EF621E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AA0" w:rsidRPr="003548E7" w:rsidRDefault="00E61AA0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548E7">
        <w:rPr>
          <w:rFonts w:ascii="Times New Roman" w:hAnsi="Times New Roman" w:cs="Times New Roman"/>
          <w:b/>
          <w:sz w:val="28"/>
          <w:szCs w:val="28"/>
        </w:rPr>
        <w:t>7</w:t>
      </w:r>
      <w:r w:rsidRPr="003548E7">
        <w:rPr>
          <w:rFonts w:ascii="Times New Roman" w:hAnsi="Times New Roman" w:cs="Times New Roman"/>
          <w:b/>
          <w:sz w:val="28"/>
          <w:szCs w:val="28"/>
        </w:rPr>
        <w:t>. Исчерпывающий перечень административных процедур</w:t>
      </w:r>
    </w:p>
    <w:p w:rsidR="00E61AA0" w:rsidRPr="003548E7" w:rsidRDefault="0065184F" w:rsidP="003548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17.1. </w:t>
      </w:r>
      <w:r w:rsidR="00E61AA0" w:rsidRPr="003548E7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444EC" w:rsidRPr="003548E7" w:rsidRDefault="00A444EC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1) прием и регистрация заявления о выдаче разрешения на установку и эксплуатацию рекламной конструкции и документов, прилагаемых к заявлению;</w:t>
      </w:r>
    </w:p>
    <w:p w:rsidR="00A444EC" w:rsidRPr="003548E7" w:rsidRDefault="00A444EC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межведомственных запросов в государственные органы, уполномоченные органы местного самоуправления,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участвующие в предоставлении муниципальной услуги;</w:t>
      </w:r>
    </w:p>
    <w:p w:rsidR="00A444EC" w:rsidRPr="003548E7" w:rsidRDefault="00A444EC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3) рассмотрение заявления о выдаче разрешения на установку и эксплуатацию рекламной конструкции;</w:t>
      </w:r>
    </w:p>
    <w:p w:rsidR="00A444EC" w:rsidRPr="003548E7" w:rsidRDefault="00A444EC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4) выдача разрешения на установку и эксплуатацию рекламной конструкции</w:t>
      </w:r>
      <w:r w:rsidR="001D4032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или решения об отказе в выдаче разрешения на установку и эксплуатацию рекламной конструкции.</w:t>
      </w:r>
    </w:p>
    <w:p w:rsidR="00E61AA0" w:rsidRPr="003548E7" w:rsidRDefault="00E61AA0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Последовательность действий при выполнении административных процедур отражена в блок-схеме (Приложение № 4).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Приложении № 5.</w:t>
      </w:r>
    </w:p>
    <w:p w:rsidR="001D4032" w:rsidRPr="003548E7" w:rsidRDefault="001D4032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AA0" w:rsidRPr="003548E7" w:rsidRDefault="001D1BF3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548E7">
        <w:rPr>
          <w:rFonts w:ascii="Times New Roman" w:hAnsi="Times New Roman" w:cs="Times New Roman"/>
          <w:b/>
          <w:sz w:val="28"/>
          <w:szCs w:val="28"/>
        </w:rPr>
        <w:t>8</w:t>
      </w:r>
      <w:r w:rsidRPr="003548E7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электронной форме</w:t>
      </w:r>
    </w:p>
    <w:p w:rsidR="001100E6" w:rsidRPr="003548E7" w:rsidRDefault="001100E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18.1. Особенности предоставления муниципальной услуги в электронной форме.</w:t>
      </w:r>
    </w:p>
    <w:p w:rsidR="001100E6" w:rsidRPr="003548E7" w:rsidRDefault="001100E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</w:t>
      </w:r>
      <w:r w:rsidR="00C96506" w:rsidRPr="003548E7">
        <w:rPr>
          <w:rFonts w:ascii="Times New Roman" w:hAnsi="Times New Roman" w:cs="Times New Roman"/>
          <w:sz w:val="28"/>
          <w:szCs w:val="28"/>
        </w:rPr>
        <w:t xml:space="preserve">«Единый портал государственных и муниципальных услуг (функций)» (www.gosuslugi.ru) путем заполнения формы, которая соответствует требованиям Федерального закона </w:t>
      </w:r>
      <w:hyperlink r:id="rId16" w:history="1">
        <w:r w:rsidR="00C96506" w:rsidRPr="003548E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от 27 июля 2010 года № 210-ФЗ</w:t>
        </w:r>
        <w:r w:rsidR="00C96506" w:rsidRPr="003548E7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Pr="003548E7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"Об организации предоставления государственных и </w:t>
        </w:r>
        <w:r w:rsidRPr="003548E7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lastRenderedPageBreak/>
          <w:t>муниципальных услуг</w:t>
        </w:r>
      </w:hyperlink>
      <w:r w:rsidRPr="003548E7">
        <w:rPr>
          <w:rFonts w:ascii="Times New Roman" w:hAnsi="Times New Roman" w:cs="Times New Roman"/>
          <w:bCs/>
          <w:sz w:val="28"/>
          <w:szCs w:val="28"/>
        </w:rPr>
        <w:t>", с приложением отсканированных копий документов, указанных в пунктах Административного регламента.</w:t>
      </w:r>
    </w:p>
    <w:p w:rsidR="00C41081" w:rsidRPr="003548E7" w:rsidRDefault="001100E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</w:t>
      </w:r>
      <w:r w:rsidR="00A444EC" w:rsidRPr="003548E7">
        <w:rPr>
          <w:rFonts w:ascii="Times New Roman" w:hAnsi="Times New Roman" w:cs="Times New Roman"/>
          <w:bCs/>
          <w:sz w:val="28"/>
          <w:szCs w:val="28"/>
        </w:rPr>
        <w:t>,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почтой</w:t>
      </w:r>
      <w:r w:rsidR="00C935DF" w:rsidRPr="003548E7">
        <w:rPr>
          <w:rFonts w:ascii="Times New Roman" w:hAnsi="Times New Roman" w:cs="Times New Roman"/>
          <w:bCs/>
          <w:sz w:val="28"/>
          <w:szCs w:val="28"/>
        </w:rPr>
        <w:t>, через МФЦ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или получить его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услуги: принято от заявителя;</w:t>
      </w:r>
    </w:p>
    <w:p w:rsidR="001100E6" w:rsidRPr="003548E7" w:rsidRDefault="001100E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передано в ведомство; услуга не предоставлена (гражданин не явился в соответствии с назначенной очередью); исполнено.</w:t>
      </w:r>
    </w:p>
    <w:p w:rsidR="001100E6" w:rsidRPr="003548E7" w:rsidRDefault="001100E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Получение результата предоставления услуги муниципальной услуги согласно форме, указанной в заявлении.</w:t>
      </w:r>
    </w:p>
    <w:p w:rsidR="001D4032" w:rsidRPr="003548E7" w:rsidRDefault="001D4032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1BF3" w:rsidRPr="003548E7" w:rsidRDefault="00847F43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19</w:t>
      </w:r>
      <w:r w:rsidR="001D1BF3" w:rsidRPr="003548E7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МФЦ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19.1. Особенности предоставления муниципальной услуги в МФЦ: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1)</w:t>
      </w:r>
      <w:r w:rsidRPr="003548E7">
        <w:rPr>
          <w:rFonts w:ascii="Times New Roman" w:hAnsi="Times New Roman" w:cs="Times New Roman"/>
          <w:bCs/>
          <w:sz w:val="28"/>
          <w:szCs w:val="28"/>
        </w:rPr>
        <w:tab/>
        <w:t>Информирование (консультация) по порядку предоставления муниципальной услуги;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2)</w:t>
      </w:r>
      <w:r w:rsidRPr="003548E7">
        <w:rPr>
          <w:rFonts w:ascii="Times New Roman" w:hAnsi="Times New Roman" w:cs="Times New Roman"/>
          <w:bCs/>
          <w:sz w:val="28"/>
          <w:szCs w:val="28"/>
        </w:rPr>
        <w:tab/>
        <w:t>Прием и регистрация запроса и документов от заявителя для получения муниципальной услуги;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3)</w:t>
      </w:r>
      <w:r w:rsidRPr="003548E7">
        <w:rPr>
          <w:rFonts w:ascii="Times New Roman" w:hAnsi="Times New Roman" w:cs="Times New Roman"/>
          <w:bCs/>
          <w:sz w:val="28"/>
          <w:szCs w:val="28"/>
        </w:rPr>
        <w:tab/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19.2.</w:t>
      </w:r>
      <w:r w:rsidRPr="003548E7">
        <w:rPr>
          <w:rFonts w:ascii="Times New Roman" w:hAnsi="Times New Roman" w:cs="Times New Roman"/>
          <w:bCs/>
          <w:sz w:val="28"/>
          <w:szCs w:val="28"/>
        </w:rPr>
        <w:tab/>
        <w:t>Осуществление административной процедуры «Информирование (консультация) по порядку предоставления муниципальной услуги».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Административную процедуру «Информирование (консультация) по порядку предоставления </w:t>
      </w:r>
      <w:r w:rsidR="00A444EC" w:rsidRPr="003548E7">
        <w:rPr>
          <w:rFonts w:ascii="Times New Roman" w:hAnsi="Times New Roman" w:cs="Times New Roman"/>
          <w:bCs/>
          <w:sz w:val="28"/>
          <w:szCs w:val="28"/>
        </w:rPr>
        <w:t>муниципальной услуги»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548E7">
        <w:rPr>
          <w:rFonts w:ascii="Times New Roman" w:hAnsi="Times New Roman" w:cs="Times New Roman"/>
          <w:bCs/>
          <w:sz w:val="28"/>
          <w:szCs w:val="28"/>
        </w:rPr>
        <w:t>осуществляет  специалист</w:t>
      </w:r>
      <w:proofErr w:type="gramEnd"/>
      <w:r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</w:t>
      </w:r>
      <w:proofErr w:type="gramStart"/>
      <w:r w:rsidRPr="003548E7">
        <w:rPr>
          <w:rFonts w:ascii="Times New Roman" w:hAnsi="Times New Roman" w:cs="Times New Roman"/>
          <w:bCs/>
          <w:sz w:val="28"/>
          <w:szCs w:val="28"/>
        </w:rPr>
        <w:t>организации)  или</w:t>
      </w:r>
      <w:proofErr w:type="gramEnd"/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при обращении в центр телефонного обслуживания УМФЦ по следующим вопросам: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срок предоставления муниципальной услуги;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19.3.</w:t>
      </w:r>
      <w:r w:rsidR="0065184F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bCs/>
          <w:sz w:val="28"/>
          <w:szCs w:val="28"/>
        </w:rPr>
        <w:t>Осуществление административной процедуры «Прием и регистрация запроса и документов».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1. Административную процедуру «Прием и регистрация зап</w:t>
      </w:r>
      <w:r w:rsidR="005F160E" w:rsidRPr="003548E7">
        <w:rPr>
          <w:rFonts w:ascii="Times New Roman" w:hAnsi="Times New Roman" w:cs="Times New Roman"/>
          <w:bCs/>
          <w:sz w:val="28"/>
          <w:szCs w:val="28"/>
        </w:rPr>
        <w:t xml:space="preserve">роса и </w:t>
      </w:r>
      <w:r w:rsidR="005F160E"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документов» осуществляет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специалист МФЦ, ответственный за прием и регистрацию запроса и документов (далее – специалист приема МФЦ).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3548E7">
        <w:rPr>
          <w:rFonts w:ascii="Times New Roman" w:hAnsi="Times New Roman" w:cs="Times New Roman"/>
          <w:bCs/>
          <w:sz w:val="28"/>
          <w:szCs w:val="28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1100E6" w:rsidRPr="003548E7" w:rsidRDefault="00A444EC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а)</w:t>
      </w:r>
      <w:r w:rsidR="001D4032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0E6" w:rsidRPr="003548E7">
        <w:rPr>
          <w:rFonts w:ascii="Times New Roman" w:hAnsi="Times New Roman" w:cs="Times New Roman"/>
          <w:bCs/>
          <w:sz w:val="28"/>
          <w:szCs w:val="28"/>
        </w:rPr>
        <w:t>в случае наличия оснований для отказа в приеме документов, определенных в п.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1100E6" w:rsidRPr="003548E7" w:rsidRDefault="00A444EC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б)</w:t>
      </w:r>
      <w:r w:rsidR="001D4032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0E6" w:rsidRPr="003548E7">
        <w:rPr>
          <w:rFonts w:ascii="Times New Roman" w:hAnsi="Times New Roman" w:cs="Times New Roman"/>
          <w:bCs/>
          <w:sz w:val="28"/>
          <w:szCs w:val="28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4.</w:t>
      </w:r>
      <w:r w:rsidR="00EA4E48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 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</w:t>
      </w: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5. Принятые у заявителя документы, заявление и расписка передаются в электронном виде в уполномоченный орган по защищенным каналам связи (с досылкой на бумажных носителях).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19</w:t>
      </w:r>
      <w:r w:rsidR="00A444EC" w:rsidRPr="003548E7">
        <w:rPr>
          <w:rFonts w:ascii="Times New Roman" w:hAnsi="Times New Roman" w:cs="Times New Roman"/>
          <w:bCs/>
          <w:sz w:val="28"/>
          <w:szCs w:val="28"/>
        </w:rPr>
        <w:t>.4.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Осуществление административной процедуры «Составление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73492D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1. Административную процедуру «Составление и выдачу заявителям документов на бумажном носителе, подтверждающих содержание электронных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документов, направленных в МФЦ по результатам предоставления муниципально</w:t>
      </w:r>
      <w:r w:rsidR="00A444EC" w:rsidRPr="003548E7">
        <w:rPr>
          <w:rFonts w:ascii="Times New Roman" w:hAnsi="Times New Roman" w:cs="Times New Roman"/>
          <w:bCs/>
          <w:sz w:val="28"/>
          <w:szCs w:val="28"/>
        </w:rPr>
        <w:t>й услуги» осуществляет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2. При личном обращении заявителя за получением результата муниципальной услуги,</w:t>
      </w:r>
      <w:r w:rsidR="009B3C56" w:rsidRPr="003548E7">
        <w:rPr>
          <w:rFonts w:ascii="Times New Roman" w:hAnsi="Times New Roman" w:cs="Times New Roman"/>
          <w:bCs/>
          <w:sz w:val="28"/>
          <w:szCs w:val="28"/>
        </w:rPr>
        <w:t xml:space="preserve"> уполномоченный специалист МФЦ,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должен удостовериться в личности заявителя (представителя заявителя).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</w:t>
      </w:r>
      <w:proofErr w:type="gramStart"/>
      <w:r w:rsidRPr="003548E7">
        <w:rPr>
          <w:rFonts w:ascii="Times New Roman" w:hAnsi="Times New Roman" w:cs="Times New Roman"/>
          <w:bCs/>
          <w:sz w:val="28"/>
          <w:szCs w:val="28"/>
        </w:rPr>
        <w:t>услуги,  обеспечивает</w:t>
      </w:r>
      <w:proofErr w:type="gramEnd"/>
      <w:r w:rsidRPr="003548E7">
        <w:rPr>
          <w:rFonts w:ascii="Times New Roman" w:hAnsi="Times New Roman" w:cs="Times New Roman"/>
          <w:bCs/>
          <w:sz w:val="28"/>
          <w:szCs w:val="28"/>
        </w:rPr>
        <w:t>: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а) проверку действительности электронной подписи должностного лица уполномоченного органа, подписавшего электронный документ, полученный </w:t>
      </w: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МФЦ по результатам предоставления муниципальной услуги;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в) учет выдачи экземпляров электронных документов на бумажном носителе.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4.</w:t>
      </w:r>
      <w:r w:rsidR="009B3C56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072A73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19.5. В соответствии с заключенным соглашением о взаимодействии между УМФЦ и уполномоченным органом,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</w:t>
      </w:r>
      <w:proofErr w:type="gramStart"/>
      <w:r w:rsidRPr="003548E7">
        <w:rPr>
          <w:rFonts w:ascii="Times New Roman" w:hAnsi="Times New Roman" w:cs="Times New Roman"/>
          <w:bCs/>
          <w:sz w:val="28"/>
          <w:szCs w:val="28"/>
        </w:rPr>
        <w:t>выписок</w:t>
      </w:r>
      <w:proofErr w:type="gramEnd"/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полученных из информационных систем уполномоченного органа, том числе с использованием информационно-технологической и коммуникационной </w:t>
      </w:r>
    </w:p>
    <w:p w:rsidR="00233C05" w:rsidRPr="003548E7" w:rsidRDefault="001100E6" w:rsidP="003548E7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инфраструктуры,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27F4" w:rsidRPr="003548E7" w:rsidRDefault="008727F4" w:rsidP="003548E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8727F4" w:rsidRPr="003548E7" w:rsidRDefault="008727F4" w:rsidP="003548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C0" w:rsidRPr="003548E7" w:rsidRDefault="00FA0CC0" w:rsidP="003548E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2</w:t>
      </w:r>
      <w:r w:rsidR="00847F43" w:rsidRPr="003548E7">
        <w:rPr>
          <w:rFonts w:ascii="Times New Roman" w:hAnsi="Times New Roman" w:cs="Times New Roman"/>
          <w:b/>
          <w:sz w:val="28"/>
          <w:szCs w:val="28"/>
        </w:rPr>
        <w:t>0</w:t>
      </w:r>
      <w:r w:rsidRPr="003548E7">
        <w:rPr>
          <w:rFonts w:ascii="Times New Roman" w:hAnsi="Times New Roman" w:cs="Times New Roman"/>
          <w:b/>
          <w:sz w:val="28"/>
          <w:szCs w:val="28"/>
        </w:rPr>
        <w:t>.</w:t>
      </w:r>
      <w:r w:rsidR="009B3C56" w:rsidRPr="0035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исполнением настоящего </w:t>
      </w:r>
      <w:r w:rsidR="004E70CB" w:rsidRPr="003548E7">
        <w:rPr>
          <w:rFonts w:ascii="Times New Roman" w:hAnsi="Times New Roman" w:cs="Times New Roman"/>
          <w:b/>
          <w:sz w:val="28"/>
          <w:szCs w:val="28"/>
        </w:rPr>
        <w:t>р</w:t>
      </w:r>
      <w:r w:rsidRPr="003548E7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20.1 Текущий контроль за соблюдением последовательности действий, определенных административными процедурами </w:t>
      </w:r>
      <w:r w:rsidR="00B92983" w:rsidRPr="003548E7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  <w:r w:rsidRPr="003548E7">
        <w:rPr>
          <w:rFonts w:ascii="Times New Roman" w:hAnsi="Times New Roman" w:cs="Times New Roman"/>
          <w:sz w:val="28"/>
          <w:szCs w:val="28"/>
        </w:rPr>
        <w:t xml:space="preserve"> услуги, и принятием решений осуществляется </w:t>
      </w:r>
      <w:proofErr w:type="gramStart"/>
      <w:r w:rsidRPr="003548E7">
        <w:rPr>
          <w:rFonts w:ascii="Times New Roman" w:hAnsi="Times New Roman" w:cs="Times New Roman"/>
          <w:sz w:val="28"/>
          <w:szCs w:val="28"/>
        </w:rPr>
        <w:t>начальником  структурного</w:t>
      </w:r>
      <w:proofErr w:type="gramEnd"/>
      <w:r w:rsidRPr="003548E7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Администрации, ответственным за организацию работы отдела по предоставлению услуги.</w:t>
      </w:r>
    </w:p>
    <w:p w:rsidR="003A70CF" w:rsidRPr="003548E7" w:rsidRDefault="0065184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20.2 </w:t>
      </w:r>
      <w:r w:rsidR="003A70CF" w:rsidRPr="003548E7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администрации </w:t>
      </w:r>
      <w:r w:rsidR="0093332B">
        <w:rPr>
          <w:rFonts w:ascii="Times New Roman" w:hAnsi="Times New Roman" w:cs="Times New Roman"/>
          <w:sz w:val="28"/>
          <w:szCs w:val="28"/>
        </w:rPr>
        <w:t>Ольгинско</w:t>
      </w:r>
      <w:r w:rsidR="003A70CF" w:rsidRPr="003548E7">
        <w:rPr>
          <w:rFonts w:ascii="Times New Roman" w:hAnsi="Times New Roman" w:cs="Times New Roman"/>
          <w:sz w:val="28"/>
          <w:szCs w:val="28"/>
        </w:rPr>
        <w:t xml:space="preserve">го </w:t>
      </w:r>
      <w:r w:rsidR="009333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A70CF" w:rsidRPr="003548E7">
        <w:rPr>
          <w:rFonts w:ascii="Times New Roman" w:hAnsi="Times New Roman" w:cs="Times New Roman"/>
          <w:sz w:val="28"/>
          <w:szCs w:val="28"/>
        </w:rPr>
        <w:t>округа за решения и действия (бездействие), принимаемые (осуществляемые) ими в ходе предоставления муниципальной услуги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Ответственность специалистов за исполнение сроков и порядка предоставления муниципальной услуги.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отвечает за соблюдение сроков и порядка приема документов.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производство по заявлению, отвечает:</w:t>
      </w:r>
    </w:p>
    <w:p w:rsidR="00072A73" w:rsidRPr="003548E7" w:rsidRDefault="003A70CF" w:rsidP="003548E7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за правильность оформления и</w:t>
      </w:r>
      <w:r w:rsidR="0093332B">
        <w:rPr>
          <w:rFonts w:ascii="Times New Roman" w:hAnsi="Times New Roman" w:cs="Times New Roman"/>
          <w:sz w:val="28"/>
          <w:szCs w:val="28"/>
        </w:rPr>
        <w:t xml:space="preserve"> порядка подготовки разрешения;</w:t>
      </w:r>
    </w:p>
    <w:p w:rsidR="003A70CF" w:rsidRPr="003548E7" w:rsidRDefault="003A70CF" w:rsidP="003548E7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эксплуатацию или уведомления об отказе в выдаче разрешени</w:t>
      </w:r>
      <w:r w:rsidR="0093332B">
        <w:rPr>
          <w:rFonts w:ascii="Times New Roman" w:hAnsi="Times New Roman" w:cs="Times New Roman"/>
          <w:sz w:val="28"/>
          <w:szCs w:val="28"/>
        </w:rPr>
        <w:t>я</w:t>
      </w:r>
      <w:r w:rsidRPr="003548E7">
        <w:rPr>
          <w:rFonts w:ascii="Times New Roman" w:hAnsi="Times New Roman" w:cs="Times New Roman"/>
          <w:sz w:val="28"/>
          <w:szCs w:val="28"/>
        </w:rPr>
        <w:t>;</w:t>
      </w:r>
    </w:p>
    <w:p w:rsidR="003A70CF" w:rsidRPr="003548E7" w:rsidRDefault="00965505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3</w:t>
      </w:r>
      <w:r w:rsidR="003A70CF" w:rsidRPr="003548E7">
        <w:rPr>
          <w:rFonts w:ascii="Times New Roman" w:hAnsi="Times New Roman" w:cs="Times New Roman"/>
          <w:sz w:val="28"/>
          <w:szCs w:val="28"/>
        </w:rPr>
        <w:t>) за соблюдение сроков принятия решения.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выдачу результата, отвечает за соблюдение порядка выдачи результатов, предоставления муниципальной услуги.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Должностные лица, уполномоченные осуществлять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услуги.</w:t>
      </w:r>
    </w:p>
    <w:p w:rsidR="003A70CF" w:rsidRPr="003548E7" w:rsidRDefault="001D4032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20.3 </w:t>
      </w:r>
      <w:r w:rsidR="003A70CF" w:rsidRPr="003548E7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>Плановые проверки полноты и качества предоставления муниципальной услуги проводятся ежеквартально.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услуги.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нарушений, рассмотрение обращений заявителей, содержащих жалобы на решения, действия (бездействия) должностных лиц, принятие решений и подготовку ответов на указанные обращения. Контроль за предоставлением муниципальной услуги проводится начальником структурного подразделения Администрации в форме регулярных проверок соблюдения и исполнения специалистами, принимающими участие в исполнении муниципальной услуги настоящего регламента, инструкций. По результатам проверок начальником структурного подразделения Администрации дает указания по устранению выявленных нарушений и контролирует их исполнение, виновные лица в случае выявления нарушений привлекаются к ответственности в установленном законодательством Российской Федерации порядке. Персональная ответственность за решения и действия (бездействия), принимаемые (осуществляемые) в ходе предоставления муниципальной услуги, закрепляются в должностных инструкциях в соответствии с требованиями законодательства Российской Федерации.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20.4</w:t>
      </w:r>
      <w:r w:rsidR="0065184F" w:rsidRPr="003548E7">
        <w:rPr>
          <w:rFonts w:ascii="Times New Roman" w:hAnsi="Times New Roman" w:cs="Times New Roman"/>
          <w:sz w:val="28"/>
          <w:szCs w:val="28"/>
        </w:rPr>
        <w:t xml:space="preserve">. </w:t>
      </w:r>
      <w:r w:rsidRPr="003548E7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услуги, в том числе со стороны граждан, их объединений и организаций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Для осуществления со своей стороны контроля за предоставлением муниципальной услуги граждане, их объединения имеют право направлять индивидуальные или коллективные обращения с предложениями, рекомендациями по совершенствованию порядка предоставления муниципальной услуги, в том числе по вопросам упрощения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 и повышения качества и доступности предоставления муниципальной услуги с использованием средств телефонной и почт</w:t>
      </w:r>
      <w:r w:rsidR="003269B1">
        <w:rPr>
          <w:rFonts w:ascii="Times New Roman" w:hAnsi="Times New Roman" w:cs="Times New Roman"/>
          <w:sz w:val="28"/>
          <w:szCs w:val="28"/>
        </w:rPr>
        <w:t xml:space="preserve">овой связи, а также на официальном </w:t>
      </w:r>
      <w:r w:rsidRPr="003548E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5F160E" w:rsidRPr="003548E7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Pr="003548E7">
        <w:rPr>
          <w:rFonts w:ascii="Times New Roman" w:hAnsi="Times New Roman" w:cs="Times New Roman"/>
          <w:sz w:val="28"/>
          <w:szCs w:val="28"/>
        </w:rPr>
        <w:t xml:space="preserve"> округа.</w:t>
      </w:r>
      <w:bookmarkStart w:id="2" w:name="Par314"/>
      <w:bookmarkEnd w:id="2"/>
    </w:p>
    <w:p w:rsidR="003A70CF" w:rsidRPr="003548E7" w:rsidRDefault="003A70CF" w:rsidP="003548E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27F4" w:rsidRPr="003548E7" w:rsidRDefault="008727F4" w:rsidP="003548E7">
      <w:pPr>
        <w:tabs>
          <w:tab w:val="left" w:pos="720"/>
          <w:tab w:val="left" w:pos="1260"/>
        </w:tabs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V.ДОСУДЕБНЫЙ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8727F4" w:rsidRPr="003548E7" w:rsidRDefault="008727F4" w:rsidP="003548E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47F43" w:rsidRPr="0035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5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77486" w:rsidRPr="003548E7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</w:t>
      </w:r>
    </w:p>
    <w:p w:rsidR="008727F4" w:rsidRPr="003548E7" w:rsidRDefault="000D1197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Заявитель</w:t>
      </w:r>
      <w:r w:rsidR="008727F4" w:rsidRPr="003548E7">
        <w:rPr>
          <w:rFonts w:ascii="Times New Roman" w:hAnsi="Times New Roman" w:cs="Times New Roman"/>
          <w:sz w:val="28"/>
          <w:szCs w:val="28"/>
        </w:rPr>
        <w:t xml:space="preserve"> имеет право на обжалование действий (бездействия) </w:t>
      </w:r>
      <w:r w:rsidR="004801D4" w:rsidRPr="003548E7">
        <w:rPr>
          <w:rFonts w:ascii="Times New Roman" w:hAnsi="Times New Roman" w:cs="Times New Roman"/>
          <w:sz w:val="28"/>
          <w:szCs w:val="28"/>
        </w:rPr>
        <w:t>органа</w:t>
      </w:r>
      <w:r w:rsidR="008727F4" w:rsidRPr="003548E7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порядке.</w:t>
      </w:r>
    </w:p>
    <w:p w:rsidR="001502B1" w:rsidRPr="003548E7" w:rsidRDefault="00E60304" w:rsidP="00354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действий (бездействия)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</w:t>
      </w:r>
      <w:r w:rsidR="004F46B4" w:rsidRPr="003548E7">
        <w:rPr>
          <w:rFonts w:ascii="Times New Roman" w:hAnsi="Times New Roman" w:cs="Times New Roman"/>
          <w:sz w:val="28"/>
          <w:szCs w:val="28"/>
        </w:rPr>
        <w:t xml:space="preserve"> включает в себя подачу жалобы. </w:t>
      </w:r>
      <w:r w:rsidR="00236216" w:rsidRPr="003548E7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</w:t>
      </w:r>
      <w:r w:rsidR="00B11C30" w:rsidRPr="003548E7">
        <w:rPr>
          <w:rFonts w:ascii="Times New Roman" w:hAnsi="Times New Roman" w:cs="Times New Roman"/>
          <w:sz w:val="28"/>
          <w:szCs w:val="28"/>
        </w:rPr>
        <w:t>муниципальную</w:t>
      </w:r>
      <w:r w:rsidR="00236216" w:rsidRPr="003548E7">
        <w:rPr>
          <w:rFonts w:ascii="Times New Roman" w:hAnsi="Times New Roman" w:cs="Times New Roman"/>
          <w:sz w:val="28"/>
          <w:szCs w:val="28"/>
        </w:rPr>
        <w:t xml:space="preserve">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77486" w:rsidRPr="003548E7" w:rsidRDefault="00236216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</w:t>
      </w:r>
      <w:r w:rsidR="00D32221" w:rsidRPr="003548E7">
        <w:rPr>
          <w:rFonts w:ascii="Times New Roman" w:hAnsi="Times New Roman" w:cs="Times New Roman"/>
          <w:sz w:val="28"/>
          <w:szCs w:val="28"/>
        </w:rPr>
        <w:t>МФЦ</w:t>
      </w:r>
      <w:r w:rsidRPr="003548E7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24369F" w:rsidRPr="003548E7">
        <w:rPr>
          <w:rFonts w:ascii="Times New Roman" w:hAnsi="Times New Roman" w:cs="Times New Roman"/>
          <w:sz w:val="28"/>
          <w:szCs w:val="28"/>
        </w:rPr>
        <w:t>«</w:t>
      </w:r>
      <w:r w:rsidRPr="003548E7">
        <w:rPr>
          <w:rFonts w:ascii="Times New Roman" w:hAnsi="Times New Roman" w:cs="Times New Roman"/>
          <w:sz w:val="28"/>
          <w:szCs w:val="28"/>
        </w:rPr>
        <w:t>Интернет</w:t>
      </w:r>
      <w:r w:rsidR="0024369F" w:rsidRPr="003548E7">
        <w:rPr>
          <w:rFonts w:ascii="Times New Roman" w:hAnsi="Times New Roman" w:cs="Times New Roman"/>
          <w:sz w:val="28"/>
          <w:szCs w:val="28"/>
        </w:rPr>
        <w:t>»</w:t>
      </w:r>
      <w:r w:rsidRPr="003548E7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77486" w:rsidRPr="003548E7" w:rsidRDefault="00E77486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>При поступлении жалобы в МФЦ, МФЦ обеспечивает ее передачу в уполномоченный на ее рассмотрение орган в порядке и сроки, которые установлены согл</w:t>
      </w:r>
      <w:r w:rsidR="00274CC1" w:rsidRPr="003548E7">
        <w:rPr>
          <w:rFonts w:ascii="Times New Roman" w:hAnsi="Times New Roman" w:cs="Times New Roman"/>
          <w:sz w:val="28"/>
          <w:szCs w:val="28"/>
        </w:rPr>
        <w:t xml:space="preserve">ашением о взаимодействии между </w:t>
      </w:r>
      <w:r w:rsidRPr="003548E7">
        <w:rPr>
          <w:rFonts w:ascii="Times New Roman" w:hAnsi="Times New Roman" w:cs="Times New Roman"/>
          <w:sz w:val="28"/>
          <w:szCs w:val="28"/>
        </w:rPr>
        <w:t>МФЦ и органом</w:t>
      </w:r>
      <w:r w:rsidR="00B92983" w:rsidRPr="003548E7">
        <w:rPr>
          <w:rFonts w:ascii="Times New Roman" w:hAnsi="Times New Roman" w:cs="Times New Roman"/>
          <w:sz w:val="28"/>
          <w:szCs w:val="28"/>
        </w:rPr>
        <w:t>, предоставляющим муниципальную</w:t>
      </w:r>
      <w:r w:rsidRPr="003548E7">
        <w:rPr>
          <w:rFonts w:ascii="Times New Roman" w:hAnsi="Times New Roman" w:cs="Times New Roman"/>
          <w:sz w:val="28"/>
          <w:szCs w:val="28"/>
        </w:rPr>
        <w:t xml:space="preserve"> услугу, но не позднее следующего рабочего дня со дня поступления жалобы.</w:t>
      </w:r>
    </w:p>
    <w:p w:rsidR="00E77486" w:rsidRPr="003548E7" w:rsidRDefault="00E77486" w:rsidP="00354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F350F0" w:rsidRPr="003548E7">
        <w:rPr>
          <w:rFonts w:ascii="Times New Roman" w:hAnsi="Times New Roman" w:cs="Times New Roman"/>
          <w:sz w:val="28"/>
          <w:szCs w:val="28"/>
        </w:rPr>
        <w:t>муниципальной</w:t>
      </w:r>
      <w:r w:rsidRPr="003548E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в соответствии с настоящим </w:t>
      </w:r>
      <w:r w:rsidR="00F350F0" w:rsidRPr="003548E7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3548E7">
        <w:rPr>
          <w:rFonts w:ascii="Times New Roman" w:hAnsi="Times New Roman" w:cs="Times New Roman"/>
          <w:sz w:val="28"/>
          <w:szCs w:val="28"/>
        </w:rPr>
        <w:t xml:space="preserve"> органом, предоставляющим </w:t>
      </w:r>
      <w:r w:rsidR="00F350F0" w:rsidRPr="003548E7">
        <w:rPr>
          <w:rFonts w:ascii="Times New Roman" w:hAnsi="Times New Roman" w:cs="Times New Roman"/>
          <w:sz w:val="28"/>
          <w:szCs w:val="28"/>
        </w:rPr>
        <w:t>муниципальной</w:t>
      </w:r>
      <w:r w:rsidRPr="003548E7">
        <w:rPr>
          <w:rFonts w:ascii="Times New Roman" w:hAnsi="Times New Roman" w:cs="Times New Roman"/>
          <w:sz w:val="28"/>
          <w:szCs w:val="28"/>
        </w:rPr>
        <w:t xml:space="preserve"> услугу,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заключившим соглашение о взаимодействии.</w:t>
      </w:r>
    </w:p>
    <w:p w:rsidR="00E77486" w:rsidRPr="003548E7" w:rsidRDefault="00E77486" w:rsidP="00354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рассмотрение органе</w:t>
      </w:r>
      <w:r w:rsidR="00F350F0" w:rsidRPr="003548E7">
        <w:rPr>
          <w:rFonts w:ascii="Times New Roman" w:hAnsi="Times New Roman" w:cs="Times New Roman"/>
          <w:sz w:val="28"/>
          <w:szCs w:val="28"/>
        </w:rPr>
        <w:t>.</w:t>
      </w:r>
    </w:p>
    <w:p w:rsidR="009D5939" w:rsidRPr="003548E7" w:rsidRDefault="009D5939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 случае подачи жалобы на личном приеме </w:t>
      </w:r>
      <w:proofErr w:type="gramStart"/>
      <w:r w:rsidRPr="003548E7">
        <w:rPr>
          <w:rFonts w:ascii="Times New Roman" w:hAnsi="Times New Roman" w:cs="Times New Roman"/>
          <w:sz w:val="28"/>
          <w:szCs w:val="28"/>
        </w:rPr>
        <w:t>заявитель  представляет</w:t>
      </w:r>
      <w:proofErr w:type="gramEnd"/>
      <w:r w:rsidRPr="003548E7">
        <w:rPr>
          <w:rFonts w:ascii="Times New Roman" w:hAnsi="Times New Roman" w:cs="Times New Roman"/>
          <w:sz w:val="28"/>
          <w:szCs w:val="28"/>
        </w:rPr>
        <w:t xml:space="preserve"> документ, удостоверяющий его личность в соответствии с законодательством Российской Федерации. </w:t>
      </w:r>
    </w:p>
    <w:p w:rsidR="007E6877" w:rsidRPr="003548E7" w:rsidRDefault="007E6877" w:rsidP="00354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E6877" w:rsidRPr="003548E7" w:rsidRDefault="007E6877" w:rsidP="003548E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E6877" w:rsidRPr="003548E7" w:rsidRDefault="007E6877" w:rsidP="003548E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11D33" w:rsidRPr="003548E7" w:rsidRDefault="007E6877" w:rsidP="003548E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r w:rsidR="00F55323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без доверенности.</w:t>
      </w:r>
    </w:p>
    <w:p w:rsidR="005214A1" w:rsidRPr="003548E7" w:rsidRDefault="005214A1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>При подаче жалобы через представителя заявителя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8655D" w:rsidRPr="003548E7" w:rsidRDefault="0008655D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</w:t>
      </w:r>
      <w:r w:rsidR="008307AD" w:rsidRPr="003548E7">
        <w:rPr>
          <w:rFonts w:ascii="Times New Roman" w:hAnsi="Times New Roman" w:cs="Times New Roman"/>
          <w:sz w:val="28"/>
          <w:szCs w:val="28"/>
        </w:rPr>
        <w:t xml:space="preserve">в </w:t>
      </w:r>
      <w:r w:rsidR="00E74C2B" w:rsidRPr="003548E7">
        <w:rPr>
          <w:rFonts w:ascii="Times New Roman" w:hAnsi="Times New Roman" w:cs="Times New Roman"/>
          <w:sz w:val="28"/>
          <w:szCs w:val="28"/>
        </w:rPr>
        <w:t>раздел</w:t>
      </w:r>
      <w:r w:rsidR="00EA1B48" w:rsidRPr="003548E7">
        <w:rPr>
          <w:rFonts w:ascii="Times New Roman" w:hAnsi="Times New Roman" w:cs="Times New Roman"/>
          <w:sz w:val="28"/>
          <w:szCs w:val="28"/>
        </w:rPr>
        <w:t>е</w:t>
      </w:r>
      <w:r w:rsidR="00E74C2B" w:rsidRPr="003548E7">
        <w:rPr>
          <w:rFonts w:ascii="Times New Roman" w:hAnsi="Times New Roman" w:cs="Times New Roman"/>
          <w:sz w:val="28"/>
          <w:szCs w:val="28"/>
        </w:rPr>
        <w:t xml:space="preserve"> III настоящег</w:t>
      </w:r>
      <w:r w:rsidR="00E17DD6" w:rsidRPr="003548E7">
        <w:rPr>
          <w:rFonts w:ascii="Times New Roman" w:hAnsi="Times New Roman" w:cs="Times New Roman"/>
          <w:sz w:val="28"/>
          <w:szCs w:val="28"/>
        </w:rPr>
        <w:t>о Р</w:t>
      </w:r>
      <w:r w:rsidRPr="003548E7">
        <w:rPr>
          <w:rFonts w:ascii="Times New Roman" w:hAnsi="Times New Roman" w:cs="Times New Roman"/>
          <w:sz w:val="28"/>
          <w:szCs w:val="28"/>
        </w:rPr>
        <w:t>егламента, в том числе заявитель вправе обратиться с жалобой в случаях:</w:t>
      </w:r>
    </w:p>
    <w:p w:rsidR="0008655D" w:rsidRPr="003548E7" w:rsidRDefault="0008655D" w:rsidP="003548E7">
      <w:pPr>
        <w:pStyle w:val="ConsPlusNormal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48E7">
        <w:rPr>
          <w:sz w:val="28"/>
          <w:szCs w:val="28"/>
        </w:rPr>
        <w:t>нарушения срока регистрации заявления о предоставлении муниципальной услуги;</w:t>
      </w:r>
    </w:p>
    <w:p w:rsidR="00155554" w:rsidRPr="003548E7" w:rsidRDefault="0008655D" w:rsidP="003548E7">
      <w:pPr>
        <w:pStyle w:val="ConsPlusNormal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48E7">
        <w:rPr>
          <w:sz w:val="28"/>
          <w:szCs w:val="28"/>
        </w:rPr>
        <w:t>нарушения срока предоставления муниципальной услуги;</w:t>
      </w:r>
    </w:p>
    <w:p w:rsidR="00EA1B48" w:rsidRPr="003548E7" w:rsidRDefault="0008655D" w:rsidP="003548E7">
      <w:pPr>
        <w:pStyle w:val="ConsPlusNormal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48E7">
        <w:rPr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муниципальными правовыми актами </w:t>
      </w:r>
      <w:r w:rsidR="000D1197" w:rsidRPr="003548E7">
        <w:rPr>
          <w:sz w:val="28"/>
          <w:szCs w:val="28"/>
        </w:rPr>
        <w:t>Администрации</w:t>
      </w:r>
      <w:r w:rsidR="00EA1B48" w:rsidRPr="003548E7">
        <w:rPr>
          <w:sz w:val="28"/>
          <w:szCs w:val="28"/>
        </w:rPr>
        <w:t xml:space="preserve"> для предоставления муниципальной услуги;</w:t>
      </w:r>
    </w:p>
    <w:p w:rsidR="00EA1B48" w:rsidRPr="003548E7" w:rsidRDefault="0008655D" w:rsidP="003548E7">
      <w:pPr>
        <w:pStyle w:val="ConsPlusNormal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48E7">
        <w:rPr>
          <w:sz w:val="28"/>
          <w:szCs w:val="28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</w:t>
      </w:r>
      <w:r w:rsidR="000D1197" w:rsidRPr="003548E7">
        <w:rPr>
          <w:sz w:val="28"/>
          <w:szCs w:val="28"/>
        </w:rPr>
        <w:t xml:space="preserve"> Администрации</w:t>
      </w:r>
      <w:r w:rsidRPr="003548E7">
        <w:rPr>
          <w:sz w:val="28"/>
          <w:szCs w:val="28"/>
        </w:rPr>
        <w:t xml:space="preserve"> для предоставления </w:t>
      </w:r>
      <w:r w:rsidR="00EA1B48" w:rsidRPr="003548E7">
        <w:rPr>
          <w:sz w:val="28"/>
          <w:szCs w:val="28"/>
        </w:rPr>
        <w:t>муниципальной услуги;</w:t>
      </w:r>
    </w:p>
    <w:p w:rsidR="006C5CDA" w:rsidRPr="003548E7" w:rsidRDefault="00823750" w:rsidP="003548E7">
      <w:pPr>
        <w:pStyle w:val="ConsPlusNormal"/>
        <w:spacing w:line="360" w:lineRule="auto"/>
        <w:ind w:left="709" w:hanging="283"/>
        <w:jc w:val="both"/>
        <w:rPr>
          <w:sz w:val="28"/>
          <w:szCs w:val="28"/>
        </w:rPr>
      </w:pPr>
      <w:r w:rsidRPr="00823750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8655D" w:rsidRPr="003548E7">
        <w:rPr>
          <w:sz w:val="28"/>
          <w:szCs w:val="28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</w:t>
      </w:r>
      <w:r w:rsidR="006C5CDA" w:rsidRPr="003548E7">
        <w:rPr>
          <w:sz w:val="28"/>
          <w:szCs w:val="28"/>
        </w:rPr>
        <w:t>правовыми актами</w:t>
      </w:r>
      <w:r w:rsidR="000D1197" w:rsidRPr="003548E7">
        <w:rPr>
          <w:sz w:val="28"/>
          <w:szCs w:val="28"/>
        </w:rPr>
        <w:t xml:space="preserve"> Администрации</w:t>
      </w:r>
      <w:r w:rsidR="006C5CDA" w:rsidRPr="003548E7">
        <w:rPr>
          <w:sz w:val="28"/>
          <w:szCs w:val="28"/>
        </w:rPr>
        <w:t xml:space="preserve"> для предоставления муниципальной услуги;</w:t>
      </w:r>
    </w:p>
    <w:p w:rsidR="0008655D" w:rsidRPr="003548E7" w:rsidRDefault="0008655D" w:rsidP="003548E7">
      <w:pPr>
        <w:pStyle w:val="ConsPlusNormal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48E7">
        <w:rPr>
          <w:sz w:val="28"/>
          <w:szCs w:val="28"/>
        </w:rPr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0D1197" w:rsidRPr="003548E7">
        <w:rPr>
          <w:sz w:val="28"/>
          <w:szCs w:val="28"/>
        </w:rPr>
        <w:t>Администрации</w:t>
      </w:r>
      <w:r w:rsidRPr="003548E7">
        <w:rPr>
          <w:sz w:val="28"/>
          <w:szCs w:val="28"/>
        </w:rPr>
        <w:t>;</w:t>
      </w:r>
    </w:p>
    <w:p w:rsidR="0008655D" w:rsidRPr="003548E7" w:rsidRDefault="0008655D" w:rsidP="003548E7">
      <w:pPr>
        <w:pStyle w:val="ConsPlusNormal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48E7">
        <w:rPr>
          <w:sz w:val="28"/>
          <w:szCs w:val="28"/>
        </w:rPr>
        <w:lastRenderedPageBreak/>
        <w:t xml:space="preserve">отказа </w:t>
      </w:r>
      <w:r w:rsidR="00A95F66" w:rsidRPr="003548E7">
        <w:rPr>
          <w:sz w:val="28"/>
          <w:szCs w:val="28"/>
        </w:rPr>
        <w:t xml:space="preserve">органа, предоставляющего муниципальную услугу, </w:t>
      </w:r>
      <w:r w:rsidRPr="003548E7">
        <w:rPr>
          <w:sz w:val="28"/>
          <w:szCs w:val="28"/>
        </w:rPr>
        <w:t xml:space="preserve">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</w:t>
      </w:r>
      <w:proofErr w:type="gramStart"/>
      <w:r w:rsidRPr="003548E7">
        <w:rPr>
          <w:sz w:val="28"/>
          <w:szCs w:val="28"/>
        </w:rPr>
        <w:t>документах</w:t>
      </w:r>
      <w:proofErr w:type="gramEnd"/>
      <w:r w:rsidRPr="003548E7">
        <w:rPr>
          <w:sz w:val="28"/>
          <w:szCs w:val="28"/>
        </w:rPr>
        <w:t xml:space="preserve"> либо нарушение установленного срока таких исправлений.</w:t>
      </w:r>
    </w:p>
    <w:p w:rsidR="008727F4" w:rsidRPr="003548E7" w:rsidRDefault="008727F4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727F4" w:rsidRPr="003548E7" w:rsidRDefault="008727F4" w:rsidP="003548E7">
      <w:pPr>
        <w:pStyle w:val="a6"/>
        <w:numPr>
          <w:ilvl w:val="0"/>
          <w:numId w:val="5"/>
        </w:numPr>
        <w:tabs>
          <w:tab w:val="left" w:pos="720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0723D" w:rsidRPr="003548E7">
        <w:rPr>
          <w:rFonts w:ascii="Times New Roman" w:hAnsi="Times New Roman" w:cs="Times New Roman"/>
          <w:sz w:val="28"/>
          <w:szCs w:val="28"/>
        </w:rPr>
        <w:t>органа</w:t>
      </w:r>
      <w:r w:rsidRPr="003548E7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должностного лица </w:t>
      </w:r>
      <w:r w:rsidR="00C0723D" w:rsidRPr="003548E7">
        <w:rPr>
          <w:rFonts w:ascii="Times New Roman" w:hAnsi="Times New Roman" w:cs="Times New Roman"/>
          <w:sz w:val="28"/>
          <w:szCs w:val="28"/>
        </w:rPr>
        <w:t>органа</w:t>
      </w:r>
      <w:r w:rsidRPr="003548E7">
        <w:rPr>
          <w:rFonts w:ascii="Times New Roman" w:hAnsi="Times New Roman" w:cs="Times New Roman"/>
          <w:sz w:val="28"/>
          <w:szCs w:val="28"/>
        </w:rPr>
        <w:t>, предоставляющ</w:t>
      </w:r>
      <w:r w:rsidR="00CD1C5A">
        <w:rPr>
          <w:rFonts w:ascii="Times New Roman" w:hAnsi="Times New Roman" w:cs="Times New Roman"/>
          <w:sz w:val="28"/>
          <w:szCs w:val="28"/>
        </w:rPr>
        <w:t xml:space="preserve">его муниципальную услугу, либо </w:t>
      </w:r>
      <w:r w:rsidRPr="003548E7">
        <w:rPr>
          <w:rFonts w:ascii="Times New Roman" w:hAnsi="Times New Roman" w:cs="Times New Roman"/>
          <w:sz w:val="28"/>
          <w:szCs w:val="28"/>
        </w:rPr>
        <w:t>муниципального служащего, решения и действия (бездействие) которых обжалуются;</w:t>
      </w:r>
    </w:p>
    <w:p w:rsidR="008727F4" w:rsidRPr="00823750" w:rsidRDefault="008727F4" w:rsidP="00823750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5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27F4" w:rsidRPr="003548E7" w:rsidRDefault="008727F4" w:rsidP="003548E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751327" w:rsidRPr="003548E7">
        <w:rPr>
          <w:rFonts w:ascii="Times New Roman" w:hAnsi="Times New Roman" w:cs="Times New Roman"/>
          <w:sz w:val="28"/>
          <w:szCs w:val="28"/>
        </w:rPr>
        <w:t>органа</w:t>
      </w:r>
      <w:r w:rsidRPr="003548E7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должностного лица </w:t>
      </w:r>
      <w:r w:rsidR="00751327" w:rsidRPr="003548E7">
        <w:rPr>
          <w:rFonts w:ascii="Times New Roman" w:hAnsi="Times New Roman" w:cs="Times New Roman"/>
          <w:sz w:val="28"/>
          <w:szCs w:val="28"/>
        </w:rPr>
        <w:t>органа</w:t>
      </w:r>
      <w:r w:rsidRPr="003548E7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служащего;</w:t>
      </w:r>
    </w:p>
    <w:p w:rsidR="008727F4" w:rsidRPr="003548E7" w:rsidRDefault="008727F4" w:rsidP="003548E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(представитель заявителя) не согласен с решением и действием (бездействием) </w:t>
      </w:r>
      <w:r w:rsidR="00751327" w:rsidRPr="003548E7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</w:t>
      </w:r>
      <w:r w:rsidRPr="003548E7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</w:t>
      </w:r>
      <w:r w:rsidR="00D4576C" w:rsidRPr="003548E7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D4576C" w:rsidRPr="003548E7">
        <w:rPr>
          <w:rFonts w:ascii="Times New Roman" w:hAnsi="Times New Roman" w:cs="Times New Roman"/>
          <w:sz w:val="28"/>
          <w:szCs w:val="28"/>
        </w:rPr>
        <w:t>могут быть представлены документы (при наличии), подтверждающие доводы заявителя, либо их копии.</w:t>
      </w:r>
    </w:p>
    <w:p w:rsidR="008727F4" w:rsidRPr="003548E7" w:rsidRDefault="008727F4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Перечень оснований для </w:t>
      </w:r>
      <w:r w:rsidR="00570832" w:rsidRPr="003548E7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F0515E" w:rsidRPr="003548E7">
        <w:rPr>
          <w:rFonts w:ascii="Times New Roman" w:hAnsi="Times New Roman" w:cs="Times New Roman"/>
          <w:sz w:val="28"/>
          <w:szCs w:val="28"/>
        </w:rPr>
        <w:t>удовлетворении</w:t>
      </w:r>
      <w:r w:rsidR="00570832" w:rsidRPr="003548E7">
        <w:rPr>
          <w:rFonts w:ascii="Times New Roman" w:hAnsi="Times New Roman" w:cs="Times New Roman"/>
          <w:sz w:val="28"/>
          <w:szCs w:val="28"/>
        </w:rPr>
        <w:t xml:space="preserve"> жалобы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F131F9" w:rsidRPr="003548E7">
        <w:rPr>
          <w:rFonts w:ascii="Times New Roman" w:hAnsi="Times New Roman" w:cs="Times New Roman"/>
          <w:sz w:val="28"/>
          <w:szCs w:val="28"/>
        </w:rPr>
        <w:t>и случаев, в которых ответ на жалобу не дается</w:t>
      </w:r>
      <w:r w:rsidR="00604A0D" w:rsidRPr="003548E7">
        <w:rPr>
          <w:rFonts w:ascii="Times New Roman" w:hAnsi="Times New Roman" w:cs="Times New Roman"/>
          <w:sz w:val="28"/>
          <w:szCs w:val="28"/>
        </w:rPr>
        <w:t>:</w:t>
      </w:r>
    </w:p>
    <w:p w:rsidR="00605032" w:rsidRPr="003548E7" w:rsidRDefault="009B344E" w:rsidP="003548E7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 xml:space="preserve">в удовлетворении жалобы отказывается </w:t>
      </w:r>
      <w:r w:rsidR="009208F6" w:rsidRPr="003548E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515E" w:rsidRPr="003548E7">
        <w:rPr>
          <w:rFonts w:ascii="Times New Roman" w:hAnsi="Times New Roman" w:cs="Times New Roman"/>
          <w:sz w:val="28"/>
          <w:szCs w:val="28"/>
        </w:rPr>
        <w:t>наличи</w:t>
      </w:r>
      <w:r w:rsidR="009208F6" w:rsidRPr="003548E7">
        <w:rPr>
          <w:rFonts w:ascii="Times New Roman" w:hAnsi="Times New Roman" w:cs="Times New Roman"/>
          <w:sz w:val="28"/>
          <w:szCs w:val="28"/>
        </w:rPr>
        <w:t>я</w:t>
      </w:r>
      <w:r w:rsidR="00F0515E" w:rsidRPr="003548E7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суда, арбитражного суда по жалобе о том же предмете и по тем же основаниям</w:t>
      </w:r>
      <w:r w:rsidRPr="003548E7">
        <w:rPr>
          <w:rFonts w:ascii="Times New Roman" w:hAnsi="Times New Roman" w:cs="Times New Roman"/>
          <w:sz w:val="28"/>
          <w:szCs w:val="28"/>
        </w:rPr>
        <w:t>;</w:t>
      </w:r>
    </w:p>
    <w:p w:rsidR="00605032" w:rsidRPr="003548E7" w:rsidRDefault="009B344E" w:rsidP="003548E7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 удовлетворении жалобы отказывается </w:t>
      </w:r>
      <w:r w:rsidR="003A69AC" w:rsidRPr="003548E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515E" w:rsidRPr="003548E7">
        <w:rPr>
          <w:rFonts w:ascii="Times New Roman" w:hAnsi="Times New Roman" w:cs="Times New Roman"/>
          <w:sz w:val="28"/>
          <w:szCs w:val="28"/>
        </w:rPr>
        <w:t>подач</w:t>
      </w:r>
      <w:r w:rsidR="003A69AC" w:rsidRPr="003548E7">
        <w:rPr>
          <w:rFonts w:ascii="Times New Roman" w:hAnsi="Times New Roman" w:cs="Times New Roman"/>
          <w:sz w:val="28"/>
          <w:szCs w:val="28"/>
        </w:rPr>
        <w:t>и</w:t>
      </w:r>
      <w:r w:rsidR="00F0515E" w:rsidRPr="003548E7">
        <w:rPr>
          <w:rFonts w:ascii="Times New Roman" w:hAnsi="Times New Roman" w:cs="Times New Roman"/>
          <w:sz w:val="28"/>
          <w:szCs w:val="28"/>
        </w:rPr>
        <w:t xml:space="preserve"> жалобы лицом, полномочия которого не подтверждены в порядке, установленном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F0515E" w:rsidRPr="003548E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605032" w:rsidRPr="003548E7">
        <w:rPr>
          <w:rFonts w:ascii="Times New Roman" w:hAnsi="Times New Roman" w:cs="Times New Roman"/>
          <w:sz w:val="28"/>
          <w:szCs w:val="28"/>
        </w:rPr>
        <w:t xml:space="preserve"> и настоящим административным регламентом</w:t>
      </w:r>
      <w:r w:rsidR="008128A8" w:rsidRPr="003548E7">
        <w:rPr>
          <w:rFonts w:ascii="Times New Roman" w:hAnsi="Times New Roman" w:cs="Times New Roman"/>
          <w:sz w:val="28"/>
          <w:szCs w:val="28"/>
        </w:rPr>
        <w:t>;</w:t>
      </w:r>
    </w:p>
    <w:p w:rsidR="00F0515E" w:rsidRPr="003548E7" w:rsidRDefault="009B344E" w:rsidP="003548E7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 удовлетворении жалобы отказывается </w:t>
      </w:r>
      <w:r w:rsidR="003A69AC" w:rsidRPr="003548E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515E" w:rsidRPr="003548E7">
        <w:rPr>
          <w:rFonts w:ascii="Times New Roman" w:hAnsi="Times New Roman" w:cs="Times New Roman"/>
          <w:sz w:val="28"/>
          <w:szCs w:val="28"/>
        </w:rPr>
        <w:t>наличи</w:t>
      </w:r>
      <w:r w:rsidR="003A69AC" w:rsidRPr="003548E7">
        <w:rPr>
          <w:rFonts w:ascii="Times New Roman" w:hAnsi="Times New Roman" w:cs="Times New Roman"/>
          <w:sz w:val="28"/>
          <w:szCs w:val="28"/>
        </w:rPr>
        <w:t>я</w:t>
      </w:r>
      <w:r w:rsidR="00F0515E" w:rsidRPr="003548E7">
        <w:rPr>
          <w:rFonts w:ascii="Times New Roman" w:hAnsi="Times New Roman" w:cs="Times New Roman"/>
          <w:sz w:val="28"/>
          <w:szCs w:val="28"/>
        </w:rPr>
        <w:t xml:space="preserve"> решения по жалобе, принятого ранее в соответствии с требованиями </w:t>
      </w:r>
      <w:r w:rsidR="00605032" w:rsidRPr="003548E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F0515E" w:rsidRPr="003548E7">
        <w:rPr>
          <w:rFonts w:ascii="Times New Roman" w:hAnsi="Times New Roman" w:cs="Times New Roman"/>
          <w:sz w:val="28"/>
          <w:szCs w:val="28"/>
        </w:rPr>
        <w:t xml:space="preserve"> в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F0515E" w:rsidRPr="003548E7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</w:t>
      </w:r>
      <w:r w:rsidR="008128A8" w:rsidRPr="003548E7">
        <w:rPr>
          <w:rFonts w:ascii="Times New Roman" w:hAnsi="Times New Roman" w:cs="Times New Roman"/>
          <w:sz w:val="28"/>
          <w:szCs w:val="28"/>
        </w:rPr>
        <w:t>;</w:t>
      </w:r>
    </w:p>
    <w:p w:rsidR="008F6D1E" w:rsidRPr="003548E7" w:rsidRDefault="003A69AC" w:rsidP="003548E7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 случае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е</w:t>
      </w:r>
      <w:r w:rsidR="009208F6" w:rsidRPr="003548E7">
        <w:rPr>
          <w:rFonts w:ascii="Times New Roman" w:hAnsi="Times New Roman" w:cs="Times New Roman"/>
          <w:sz w:val="28"/>
          <w:szCs w:val="28"/>
        </w:rPr>
        <w:t xml:space="preserve">сли в </w:t>
      </w:r>
      <w:r w:rsidR="00DC646A" w:rsidRPr="003548E7">
        <w:rPr>
          <w:rFonts w:ascii="Times New Roman" w:hAnsi="Times New Roman" w:cs="Times New Roman"/>
          <w:sz w:val="28"/>
          <w:szCs w:val="28"/>
        </w:rPr>
        <w:t>жалобе</w:t>
      </w:r>
      <w:r w:rsidR="009208F6" w:rsidRPr="003548E7">
        <w:rPr>
          <w:rFonts w:ascii="Times New Roman" w:hAnsi="Times New Roman" w:cs="Times New Roman"/>
          <w:sz w:val="28"/>
          <w:szCs w:val="28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семьи, </w:t>
      </w:r>
      <w:r w:rsidRPr="003548E7">
        <w:rPr>
          <w:rFonts w:ascii="Times New Roman" w:hAnsi="Times New Roman" w:cs="Times New Roman"/>
          <w:sz w:val="28"/>
          <w:szCs w:val="28"/>
        </w:rPr>
        <w:t xml:space="preserve">жалоба может </w:t>
      </w:r>
      <w:r w:rsidR="009208F6" w:rsidRPr="003548E7">
        <w:rPr>
          <w:rFonts w:ascii="Times New Roman" w:hAnsi="Times New Roman" w:cs="Times New Roman"/>
          <w:sz w:val="28"/>
          <w:szCs w:val="28"/>
        </w:rPr>
        <w:t>быть оставлен</w:t>
      </w:r>
      <w:r w:rsidRPr="003548E7">
        <w:rPr>
          <w:rFonts w:ascii="Times New Roman" w:hAnsi="Times New Roman" w:cs="Times New Roman"/>
          <w:sz w:val="28"/>
          <w:szCs w:val="28"/>
        </w:rPr>
        <w:t>а</w:t>
      </w:r>
      <w:r w:rsidR="009208F6" w:rsidRPr="003548E7">
        <w:rPr>
          <w:rFonts w:ascii="Times New Roman" w:hAnsi="Times New Roman" w:cs="Times New Roman"/>
          <w:sz w:val="28"/>
          <w:szCs w:val="28"/>
        </w:rPr>
        <w:t xml:space="preserve"> без ответа по существу поставленных в не</w:t>
      </w:r>
      <w:r w:rsidRPr="003548E7">
        <w:rPr>
          <w:rFonts w:ascii="Times New Roman" w:hAnsi="Times New Roman" w:cs="Times New Roman"/>
          <w:sz w:val="28"/>
          <w:szCs w:val="28"/>
        </w:rPr>
        <w:t>й</w:t>
      </w:r>
      <w:r w:rsidR="009208F6" w:rsidRPr="003548E7">
        <w:rPr>
          <w:rFonts w:ascii="Times New Roman" w:hAnsi="Times New Roman" w:cs="Times New Roman"/>
          <w:sz w:val="28"/>
          <w:szCs w:val="28"/>
        </w:rPr>
        <w:t xml:space="preserve"> вопросов, </w:t>
      </w:r>
      <w:r w:rsidR="00B27967" w:rsidRPr="003548E7">
        <w:rPr>
          <w:rFonts w:ascii="Times New Roman" w:hAnsi="Times New Roman" w:cs="Times New Roman"/>
          <w:sz w:val="28"/>
          <w:szCs w:val="28"/>
        </w:rPr>
        <w:t>при этом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B27967" w:rsidRPr="003548E7">
        <w:rPr>
          <w:rFonts w:ascii="Times New Roman" w:hAnsi="Times New Roman" w:cs="Times New Roman"/>
          <w:sz w:val="28"/>
          <w:szCs w:val="28"/>
        </w:rPr>
        <w:t>заявитель</w:t>
      </w:r>
      <w:r w:rsidR="009208F6" w:rsidRPr="003548E7">
        <w:rPr>
          <w:rFonts w:ascii="Times New Roman" w:hAnsi="Times New Roman" w:cs="Times New Roman"/>
          <w:sz w:val="28"/>
          <w:szCs w:val="28"/>
        </w:rPr>
        <w:t>, направивш</w:t>
      </w:r>
      <w:r w:rsidR="00DC646A" w:rsidRPr="003548E7">
        <w:rPr>
          <w:rFonts w:ascii="Times New Roman" w:hAnsi="Times New Roman" w:cs="Times New Roman"/>
          <w:sz w:val="28"/>
          <w:szCs w:val="28"/>
        </w:rPr>
        <w:t>ий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жалобу</w:t>
      </w:r>
      <w:r w:rsidR="009208F6" w:rsidRPr="003548E7">
        <w:rPr>
          <w:rFonts w:ascii="Times New Roman" w:hAnsi="Times New Roman" w:cs="Times New Roman"/>
          <w:sz w:val="28"/>
          <w:szCs w:val="28"/>
        </w:rPr>
        <w:t xml:space="preserve">, </w:t>
      </w:r>
      <w:r w:rsidRPr="003548E7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B36233" w:rsidRPr="003548E7" w:rsidRDefault="003A69AC" w:rsidP="003548E7">
      <w:pPr>
        <w:pStyle w:val="a6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течение 30 дней со дня регистрации жалобы</w:t>
      </w:r>
      <w:r w:rsidR="00DC646A" w:rsidRPr="003548E7">
        <w:rPr>
          <w:rFonts w:ascii="Times New Roman" w:hAnsi="Times New Roman" w:cs="Times New Roman"/>
          <w:sz w:val="28"/>
          <w:szCs w:val="28"/>
        </w:rPr>
        <w:t xml:space="preserve"> уведомляется</w:t>
      </w:r>
      <w:r w:rsidR="009208F6" w:rsidRPr="003548E7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</w:t>
      </w:r>
      <w:r w:rsidRPr="003548E7">
        <w:rPr>
          <w:rFonts w:ascii="Times New Roman" w:hAnsi="Times New Roman" w:cs="Times New Roman"/>
          <w:sz w:val="28"/>
          <w:szCs w:val="28"/>
        </w:rPr>
        <w:t>;</w:t>
      </w:r>
    </w:p>
    <w:p w:rsidR="003A69AC" w:rsidRPr="003548E7" w:rsidRDefault="00B36233" w:rsidP="003548E7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 случае е</w:t>
      </w:r>
      <w:r w:rsidR="00274CC1" w:rsidRPr="003548E7">
        <w:rPr>
          <w:rFonts w:ascii="Times New Roman" w:hAnsi="Times New Roman" w:cs="Times New Roman"/>
          <w:bCs/>
          <w:sz w:val="28"/>
          <w:szCs w:val="28"/>
        </w:rPr>
        <w:t>сли текст жалобы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не поддается прочтению, ответ на жалобу </w:t>
      </w:r>
      <w:proofErr w:type="gramStart"/>
      <w:r w:rsidRPr="003548E7">
        <w:rPr>
          <w:rFonts w:ascii="Times New Roman" w:hAnsi="Times New Roman" w:cs="Times New Roman"/>
          <w:bCs/>
          <w:sz w:val="28"/>
          <w:szCs w:val="28"/>
        </w:rPr>
        <w:t>не дается</w:t>
      </w:r>
      <w:proofErr w:type="gramEnd"/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 w:rsidR="00604A0D" w:rsidRPr="003548E7">
        <w:rPr>
          <w:rFonts w:ascii="Times New Roman" w:hAnsi="Times New Roman" w:cs="Times New Roman"/>
          <w:bCs/>
          <w:sz w:val="28"/>
          <w:szCs w:val="28"/>
        </w:rPr>
        <w:t>жалобы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сообщается </w:t>
      </w:r>
      <w:r w:rsidR="00B27967" w:rsidRPr="003548E7"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, направившему </w:t>
      </w:r>
      <w:r w:rsidR="00604A0D" w:rsidRPr="003548E7">
        <w:rPr>
          <w:rFonts w:ascii="Times New Roman" w:hAnsi="Times New Roman" w:cs="Times New Roman"/>
          <w:bCs/>
          <w:sz w:val="28"/>
          <w:szCs w:val="28"/>
        </w:rPr>
        <w:t>жалобу</w:t>
      </w:r>
      <w:r w:rsidRPr="003548E7">
        <w:rPr>
          <w:rFonts w:ascii="Times New Roman" w:hAnsi="Times New Roman" w:cs="Times New Roman"/>
          <w:bCs/>
          <w:sz w:val="28"/>
          <w:szCs w:val="28"/>
        </w:rPr>
        <w:t>, если его фамилия и почтовый адрес поддаются прочтению</w:t>
      </w:r>
      <w:r w:rsidR="00DC646A" w:rsidRPr="003548E7">
        <w:rPr>
          <w:rFonts w:ascii="Times New Roman" w:hAnsi="Times New Roman" w:cs="Times New Roman"/>
          <w:bCs/>
          <w:sz w:val="28"/>
          <w:szCs w:val="28"/>
        </w:rPr>
        <w:t>;</w:t>
      </w:r>
    </w:p>
    <w:p w:rsidR="008727F4" w:rsidRPr="003548E7" w:rsidRDefault="008128A8" w:rsidP="003548E7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</w:t>
      </w:r>
      <w:r w:rsidR="008727F4" w:rsidRPr="003548E7">
        <w:rPr>
          <w:rFonts w:ascii="Times New Roman" w:hAnsi="Times New Roman" w:cs="Times New Roman"/>
          <w:sz w:val="28"/>
          <w:szCs w:val="28"/>
        </w:rPr>
        <w:t xml:space="preserve"> случае если в </w:t>
      </w:r>
      <w:r w:rsidRPr="003548E7">
        <w:rPr>
          <w:rFonts w:ascii="Times New Roman" w:hAnsi="Times New Roman" w:cs="Times New Roman"/>
          <w:sz w:val="28"/>
          <w:szCs w:val="28"/>
        </w:rPr>
        <w:t>жалобе не указан</w:t>
      </w:r>
      <w:r w:rsidR="00DC646A" w:rsidRPr="003548E7">
        <w:rPr>
          <w:rFonts w:ascii="Times New Roman" w:hAnsi="Times New Roman" w:cs="Times New Roman"/>
          <w:sz w:val="28"/>
          <w:szCs w:val="28"/>
        </w:rPr>
        <w:t>а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8727F4" w:rsidRPr="003548E7">
        <w:rPr>
          <w:rFonts w:ascii="Times New Roman" w:hAnsi="Times New Roman" w:cs="Times New Roman"/>
          <w:sz w:val="28"/>
          <w:szCs w:val="28"/>
        </w:rPr>
        <w:t xml:space="preserve">фамилия заявителя, направившего </w:t>
      </w:r>
      <w:r w:rsidRPr="003548E7">
        <w:rPr>
          <w:rFonts w:ascii="Times New Roman" w:hAnsi="Times New Roman" w:cs="Times New Roman"/>
          <w:sz w:val="28"/>
          <w:szCs w:val="28"/>
        </w:rPr>
        <w:t>жалобу</w:t>
      </w:r>
      <w:r w:rsidR="008727F4" w:rsidRPr="003548E7">
        <w:rPr>
          <w:rFonts w:ascii="Times New Roman" w:hAnsi="Times New Roman" w:cs="Times New Roman"/>
          <w:sz w:val="28"/>
          <w:szCs w:val="28"/>
        </w:rPr>
        <w:t xml:space="preserve">, </w:t>
      </w:r>
      <w:r w:rsidRPr="003548E7">
        <w:rPr>
          <w:rFonts w:ascii="Times New Roman" w:hAnsi="Times New Roman" w:cs="Times New Roman"/>
          <w:sz w:val="28"/>
          <w:szCs w:val="28"/>
        </w:rPr>
        <w:t xml:space="preserve">или </w:t>
      </w:r>
      <w:r w:rsidR="008727F4" w:rsidRPr="003548E7">
        <w:rPr>
          <w:rFonts w:ascii="Times New Roman" w:hAnsi="Times New Roman" w:cs="Times New Roman"/>
          <w:sz w:val="28"/>
          <w:szCs w:val="28"/>
        </w:rPr>
        <w:t xml:space="preserve">почтовый адрес, по которому должен быть направлен ответ, ответ на </w:t>
      </w:r>
      <w:r w:rsidRPr="003548E7">
        <w:rPr>
          <w:rFonts w:ascii="Times New Roman" w:hAnsi="Times New Roman" w:cs="Times New Roman"/>
          <w:sz w:val="28"/>
          <w:szCs w:val="28"/>
        </w:rPr>
        <w:t>жалобу</w:t>
      </w:r>
      <w:r w:rsidR="008727F4" w:rsidRPr="003548E7">
        <w:rPr>
          <w:rFonts w:ascii="Times New Roman" w:hAnsi="Times New Roman" w:cs="Times New Roman"/>
          <w:sz w:val="28"/>
          <w:szCs w:val="28"/>
        </w:rPr>
        <w:t xml:space="preserve"> не дается</w:t>
      </w:r>
      <w:r w:rsidR="00DC646A" w:rsidRPr="003548E7">
        <w:rPr>
          <w:rFonts w:ascii="Times New Roman" w:hAnsi="Times New Roman" w:cs="Times New Roman"/>
          <w:sz w:val="28"/>
          <w:szCs w:val="28"/>
        </w:rPr>
        <w:t>;</w:t>
      </w:r>
    </w:p>
    <w:p w:rsidR="00DC646A" w:rsidRPr="003548E7" w:rsidRDefault="0083169E" w:rsidP="003548E7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</w:t>
      </w:r>
      <w:r w:rsidR="00DC646A" w:rsidRPr="003548E7">
        <w:rPr>
          <w:rFonts w:ascii="Times New Roman" w:hAnsi="Times New Roman" w:cs="Times New Roman"/>
          <w:sz w:val="28"/>
          <w:szCs w:val="28"/>
        </w:rPr>
        <w:t xml:space="preserve"> случае 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</w:t>
      </w:r>
      <w:r w:rsidR="00087DF6" w:rsidRPr="003548E7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</w:t>
      </w:r>
      <w:r w:rsidR="00087DF6" w:rsidRPr="003548E7">
        <w:rPr>
          <w:rFonts w:ascii="Times New Roman" w:hAnsi="Times New Roman" w:cs="Times New Roman"/>
          <w:sz w:val="28"/>
          <w:szCs w:val="28"/>
        </w:rPr>
        <w:lastRenderedPageBreak/>
        <w:t>услугу</w:t>
      </w:r>
      <w:r w:rsidR="00DC646A" w:rsidRPr="003548E7">
        <w:rPr>
          <w:rFonts w:ascii="Times New Roman" w:hAnsi="Times New Roman" w:cs="Times New Roman"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</w:t>
      </w:r>
      <w:r w:rsidR="00087DF6" w:rsidRPr="003548E7">
        <w:rPr>
          <w:rFonts w:ascii="Times New Roman" w:hAnsi="Times New Roman" w:cs="Times New Roman"/>
          <w:sz w:val="28"/>
          <w:szCs w:val="28"/>
        </w:rPr>
        <w:t xml:space="preserve">равлялись в один и тот же орган, предоставляющий муниципальную услугу </w:t>
      </w:r>
      <w:r w:rsidR="00DC646A" w:rsidRPr="003548E7">
        <w:rPr>
          <w:rFonts w:ascii="Times New Roman" w:hAnsi="Times New Roman" w:cs="Times New Roman"/>
          <w:sz w:val="28"/>
          <w:szCs w:val="28"/>
        </w:rPr>
        <w:t xml:space="preserve">или одному и тому же должностному лицу. О данном решении </w:t>
      </w:r>
      <w:r w:rsidR="00274CC1" w:rsidRPr="003548E7">
        <w:rPr>
          <w:rFonts w:ascii="Times New Roman" w:hAnsi="Times New Roman" w:cs="Times New Roman"/>
          <w:sz w:val="28"/>
          <w:szCs w:val="28"/>
        </w:rPr>
        <w:t>заявитель, направивший</w:t>
      </w:r>
      <w:r w:rsidR="00DC646A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927E05" w:rsidRPr="003548E7">
        <w:rPr>
          <w:rFonts w:ascii="Times New Roman" w:hAnsi="Times New Roman" w:cs="Times New Roman"/>
          <w:sz w:val="28"/>
          <w:szCs w:val="28"/>
        </w:rPr>
        <w:t>жалобу</w:t>
      </w:r>
      <w:r w:rsidR="00DC646A" w:rsidRPr="003548E7">
        <w:rPr>
          <w:rFonts w:ascii="Times New Roman" w:hAnsi="Times New Roman" w:cs="Times New Roman"/>
          <w:sz w:val="28"/>
          <w:szCs w:val="28"/>
        </w:rPr>
        <w:t xml:space="preserve">, уведомляется в течение 30 дней со дня регистрации жалобы. </w:t>
      </w:r>
    </w:p>
    <w:p w:rsidR="003D2E64" w:rsidRPr="003548E7" w:rsidRDefault="00A35386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8F6D1E" w:rsidRPr="003548E7" w:rsidRDefault="00A35386" w:rsidP="00354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D182E" w:rsidRPr="003548E7" w:rsidRDefault="003D66AD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не позднее одного рабочего дня следующего за днем поступления в </w:t>
      </w:r>
      <w:r w:rsidR="009B344E" w:rsidRPr="003548E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Pr="003548E7">
        <w:rPr>
          <w:rFonts w:ascii="Times New Roman" w:hAnsi="Times New Roman" w:cs="Times New Roman"/>
          <w:sz w:val="28"/>
          <w:szCs w:val="28"/>
        </w:rPr>
        <w:t>.</w:t>
      </w:r>
    </w:p>
    <w:p w:rsidR="00403FB4" w:rsidRPr="003548E7" w:rsidRDefault="008727F4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Жалоба подлежит рассмотрению</w:t>
      </w:r>
      <w:r w:rsidR="005534E7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0C2AFF" w:rsidRPr="003548E7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</w:t>
      </w:r>
    </w:p>
    <w:p w:rsidR="000C1361" w:rsidRPr="003548E7" w:rsidRDefault="000D182E" w:rsidP="003548E7">
      <w:pPr>
        <w:pStyle w:val="a6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в течение 15 </w:t>
      </w:r>
      <w:r w:rsidR="008727F4" w:rsidRPr="003548E7">
        <w:rPr>
          <w:rFonts w:ascii="Times New Roman" w:hAnsi="Times New Roman" w:cs="Times New Roman"/>
          <w:bCs/>
          <w:sz w:val="28"/>
          <w:szCs w:val="28"/>
        </w:rPr>
        <w:t>рабочих дней со дня ее регистрации</w:t>
      </w:r>
      <w:r w:rsidR="00C761AB" w:rsidRPr="003548E7">
        <w:rPr>
          <w:rFonts w:ascii="Times New Roman" w:hAnsi="Times New Roman" w:cs="Times New Roman"/>
          <w:bCs/>
          <w:sz w:val="28"/>
          <w:szCs w:val="28"/>
        </w:rPr>
        <w:t>;</w:t>
      </w:r>
    </w:p>
    <w:p w:rsidR="008727F4" w:rsidRPr="003548E7" w:rsidRDefault="008727F4" w:rsidP="003548E7">
      <w:pPr>
        <w:pStyle w:val="a6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в течение</w:t>
      </w:r>
      <w:r w:rsidR="00B011D7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1AB" w:rsidRPr="003548E7">
        <w:rPr>
          <w:rFonts w:ascii="Times New Roman" w:hAnsi="Times New Roman" w:cs="Times New Roman"/>
          <w:bCs/>
          <w:sz w:val="28"/>
          <w:szCs w:val="28"/>
        </w:rPr>
        <w:t>5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ее регистрации</w:t>
      </w:r>
      <w:r w:rsidR="00C761AB" w:rsidRPr="003548E7">
        <w:rPr>
          <w:rFonts w:ascii="Times New Roman" w:hAnsi="Times New Roman" w:cs="Times New Roman"/>
          <w:bCs/>
          <w:sz w:val="28"/>
          <w:szCs w:val="28"/>
        </w:rPr>
        <w:t>, в случае обжалования отказа в приеме документов у заявителя (представителя заявителя),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727F4" w:rsidRPr="003548E7" w:rsidRDefault="003172DF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8727F4" w:rsidRPr="003548E7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727F4" w:rsidRPr="003548E7" w:rsidRDefault="008727F4" w:rsidP="003548E7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</w:t>
      </w:r>
      <w:r w:rsidR="003172DF" w:rsidRPr="003548E7">
        <w:rPr>
          <w:rFonts w:ascii="Times New Roman" w:hAnsi="Times New Roman" w:cs="Times New Roman"/>
          <w:sz w:val="28"/>
          <w:szCs w:val="28"/>
        </w:rPr>
        <w:t>ных в результате предоставления</w:t>
      </w:r>
      <w:r w:rsidRPr="003548E7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документах, возврата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</w:t>
      </w:r>
      <w:r w:rsidR="00E2724B" w:rsidRPr="003548E7">
        <w:rPr>
          <w:rFonts w:ascii="Times New Roman" w:hAnsi="Times New Roman" w:cs="Times New Roman"/>
          <w:sz w:val="28"/>
          <w:szCs w:val="28"/>
        </w:rPr>
        <w:t>;</w:t>
      </w:r>
    </w:p>
    <w:p w:rsidR="008727F4" w:rsidRPr="003548E7" w:rsidRDefault="008727F4" w:rsidP="003548E7">
      <w:pPr>
        <w:pStyle w:val="a6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FB5DF3" w:rsidRPr="003548E7" w:rsidRDefault="00AE7910" w:rsidP="00354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AE7910" w:rsidRPr="003548E7" w:rsidRDefault="00AE7910" w:rsidP="00354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B5DF3" w:rsidRPr="003548E7" w:rsidRDefault="00FB5DF3" w:rsidP="003548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4578F0" w:rsidRPr="003548E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Pr="003548E7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C2218" w:rsidRPr="003548E7" w:rsidRDefault="003172DF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9C2218" w:rsidRPr="003548E7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</w:t>
      </w:r>
      <w:r w:rsidR="004D76E1" w:rsidRPr="003548E7">
        <w:rPr>
          <w:rFonts w:ascii="Times New Roman" w:hAnsi="Times New Roman" w:cs="Times New Roman"/>
          <w:sz w:val="28"/>
          <w:szCs w:val="28"/>
        </w:rPr>
        <w:t>административного правонарушения, или признаков состава преступления</w:t>
      </w:r>
      <w:r w:rsidR="009C2218" w:rsidRPr="003548E7">
        <w:rPr>
          <w:rFonts w:ascii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</w:t>
      </w:r>
      <w:r w:rsidR="00274CC1" w:rsidRPr="003548E7">
        <w:rPr>
          <w:rFonts w:ascii="Times New Roman" w:hAnsi="Times New Roman" w:cs="Times New Roman"/>
          <w:sz w:val="28"/>
          <w:szCs w:val="28"/>
        </w:rPr>
        <w:t>жалоб,</w:t>
      </w:r>
      <w:r w:rsidR="009C2218" w:rsidRPr="003548E7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</w:t>
      </w:r>
      <w:r w:rsidR="0095030B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9C2218" w:rsidRPr="003548E7">
        <w:rPr>
          <w:rFonts w:ascii="Times New Roman" w:hAnsi="Times New Roman" w:cs="Times New Roman"/>
          <w:sz w:val="28"/>
          <w:szCs w:val="28"/>
        </w:rPr>
        <w:t>в органы прокуратуры.</w:t>
      </w:r>
    </w:p>
    <w:p w:rsidR="00FD3C0D" w:rsidRPr="003548E7" w:rsidRDefault="00FD3C0D" w:rsidP="0035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032" w:rsidRPr="003548E7" w:rsidRDefault="001D4032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D4032" w:rsidRPr="003548E7" w:rsidRDefault="001D4032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D4032" w:rsidRPr="003548E7" w:rsidRDefault="001D4032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D4032" w:rsidRPr="003548E7" w:rsidRDefault="001D4032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62D1" w:rsidRDefault="00F562D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620B" w:rsidRDefault="00AE620B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620B" w:rsidRDefault="00AE620B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620B" w:rsidRDefault="00AE620B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620B" w:rsidRDefault="00AE620B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620B" w:rsidRPr="003548E7" w:rsidRDefault="00AE620B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160D3" w:rsidRDefault="00A160D3" w:rsidP="003269B1">
      <w:pPr>
        <w:tabs>
          <w:tab w:val="num" w:pos="432"/>
        </w:tabs>
        <w:spacing w:after="0" w:line="240" w:lineRule="auto"/>
        <w:ind w:left="5528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067659" w:rsidRPr="003269B1" w:rsidRDefault="00067659" w:rsidP="003269B1">
      <w:pPr>
        <w:tabs>
          <w:tab w:val="num" w:pos="432"/>
        </w:tabs>
        <w:spacing w:after="0" w:line="240" w:lineRule="auto"/>
        <w:ind w:left="5528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3269B1">
        <w:rPr>
          <w:rFonts w:ascii="Times New Roman" w:hAnsi="Times New Roman" w:cs="Times New Roman"/>
          <w:sz w:val="20"/>
          <w:szCs w:val="20"/>
          <w:lang w:eastAsia="ar-SA"/>
        </w:rPr>
        <w:t>Приложение № 1</w:t>
      </w:r>
    </w:p>
    <w:p w:rsidR="00212015" w:rsidRPr="003269B1" w:rsidRDefault="00212015" w:rsidP="003269B1">
      <w:pPr>
        <w:pStyle w:val="ConsPlusNonformat"/>
        <w:tabs>
          <w:tab w:val="left" w:pos="5387"/>
        </w:tabs>
        <w:ind w:left="5528" w:right="-141"/>
        <w:jc w:val="right"/>
        <w:rPr>
          <w:rFonts w:ascii="Times New Roman" w:hAnsi="Times New Roman" w:cs="Times New Roman"/>
        </w:rPr>
      </w:pPr>
      <w:r w:rsidRPr="003269B1">
        <w:rPr>
          <w:rFonts w:ascii="Times New Roman" w:hAnsi="Times New Roman" w:cs="Times New Roman"/>
        </w:rPr>
        <w:t>к Административному регламенту</w:t>
      </w:r>
    </w:p>
    <w:p w:rsidR="0065184F" w:rsidRPr="003269B1" w:rsidRDefault="00212015" w:rsidP="003269B1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3269B1">
        <w:rPr>
          <w:rFonts w:ascii="Times New Roman" w:hAnsi="Times New Roman" w:cs="Times New Roman"/>
        </w:rPr>
        <w:t xml:space="preserve">по предоставлению эксплуатацию </w:t>
      </w:r>
    </w:p>
    <w:p w:rsidR="003269B1" w:rsidRDefault="00212015" w:rsidP="003269B1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3269B1">
        <w:rPr>
          <w:rFonts w:ascii="Times New Roman" w:hAnsi="Times New Roman" w:cs="Times New Roman"/>
        </w:rPr>
        <w:t>рекламных конструкций и аннулиров</w:t>
      </w:r>
      <w:r w:rsidR="001D4032" w:rsidRPr="003269B1">
        <w:rPr>
          <w:rFonts w:ascii="Times New Roman" w:hAnsi="Times New Roman" w:cs="Times New Roman"/>
        </w:rPr>
        <w:t>ание</w:t>
      </w:r>
      <w:r w:rsidR="003269B1">
        <w:rPr>
          <w:rFonts w:ascii="Times New Roman" w:hAnsi="Times New Roman" w:cs="Times New Roman"/>
        </w:rPr>
        <w:t xml:space="preserve"> таких разрешений», </w:t>
      </w:r>
      <w:r w:rsidRPr="003269B1">
        <w:rPr>
          <w:rFonts w:ascii="Times New Roman" w:hAnsi="Times New Roman" w:cs="Times New Roman"/>
        </w:rPr>
        <w:t xml:space="preserve">администрации </w:t>
      </w:r>
      <w:r w:rsidR="001D4032" w:rsidRPr="003269B1">
        <w:rPr>
          <w:rFonts w:ascii="Times New Roman" w:hAnsi="Times New Roman" w:cs="Times New Roman"/>
        </w:rPr>
        <w:t>Ольгинского муниципального</w:t>
      </w:r>
      <w:r w:rsidRPr="003269B1">
        <w:rPr>
          <w:rFonts w:ascii="Times New Roman" w:hAnsi="Times New Roman" w:cs="Times New Roman"/>
        </w:rPr>
        <w:t xml:space="preserve"> округа</w:t>
      </w:r>
      <w:r w:rsidR="00344B51" w:rsidRPr="003269B1">
        <w:rPr>
          <w:rFonts w:ascii="Times New Roman" w:hAnsi="Times New Roman" w:cs="Times New Roman"/>
        </w:rPr>
        <w:t xml:space="preserve"> </w:t>
      </w:r>
    </w:p>
    <w:p w:rsidR="00212015" w:rsidRPr="00AE620B" w:rsidRDefault="001D4032" w:rsidP="003269B1">
      <w:pPr>
        <w:pStyle w:val="ConsPlusNonformat"/>
        <w:ind w:left="5528" w:right="-141"/>
        <w:jc w:val="right"/>
        <w:rPr>
          <w:rFonts w:ascii="Times New Roman" w:hAnsi="Times New Roman" w:cs="Times New Roman"/>
          <w:u w:val="single"/>
        </w:rPr>
      </w:pPr>
      <w:r w:rsidRPr="00AE620B">
        <w:rPr>
          <w:rFonts w:ascii="Times New Roman" w:hAnsi="Times New Roman" w:cs="Times New Roman"/>
          <w:u w:val="single"/>
        </w:rPr>
        <w:t xml:space="preserve">от </w:t>
      </w:r>
      <w:r w:rsidR="00AE620B" w:rsidRPr="00AE620B">
        <w:rPr>
          <w:rFonts w:ascii="Times New Roman" w:hAnsi="Times New Roman" w:cs="Times New Roman"/>
          <w:u w:val="single"/>
        </w:rPr>
        <w:t xml:space="preserve">09.01.2024 г. </w:t>
      </w:r>
      <w:r w:rsidR="00212015" w:rsidRPr="00AE620B">
        <w:rPr>
          <w:rFonts w:ascii="Times New Roman" w:hAnsi="Times New Roman" w:cs="Times New Roman"/>
          <w:u w:val="single"/>
        </w:rPr>
        <w:t xml:space="preserve"> № </w:t>
      </w:r>
      <w:r w:rsidR="00AE620B" w:rsidRPr="00AE620B">
        <w:rPr>
          <w:rFonts w:ascii="Times New Roman" w:hAnsi="Times New Roman" w:cs="Times New Roman"/>
          <w:u w:val="single"/>
        </w:rPr>
        <w:t>2</w:t>
      </w:r>
    </w:p>
    <w:p w:rsidR="001D4032" w:rsidRPr="003548E7" w:rsidRDefault="001D4032" w:rsidP="003548E7">
      <w:pPr>
        <w:tabs>
          <w:tab w:val="num" w:pos="432"/>
        </w:tabs>
        <w:spacing w:after="0" w:line="240" w:lineRule="auto"/>
        <w:ind w:left="357" w:hanging="35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A5219" w:rsidRPr="003269B1" w:rsidRDefault="00067659" w:rsidP="003269B1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3269B1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</w:t>
      </w:r>
      <w:r w:rsidR="009551B6" w:rsidRPr="003269B1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органа, предоставляющего муниципальную услугу, </w:t>
      </w:r>
      <w:r w:rsidRPr="003269B1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организаций, участвующих в предоставлении </w:t>
      </w:r>
      <w:r w:rsidR="009551B6" w:rsidRPr="003269B1">
        <w:rPr>
          <w:rFonts w:ascii="Times New Roman" w:hAnsi="Times New Roman" w:cs="Times New Roman"/>
          <w:b/>
          <w:sz w:val="26"/>
          <w:szCs w:val="26"/>
          <w:lang w:eastAsia="ar-SA"/>
        </w:rPr>
        <w:t>муниципальной у</w:t>
      </w:r>
      <w:r w:rsidRPr="003269B1">
        <w:rPr>
          <w:rFonts w:ascii="Times New Roman" w:hAnsi="Times New Roman" w:cs="Times New Roman"/>
          <w:b/>
          <w:sz w:val="26"/>
          <w:szCs w:val="26"/>
          <w:lang w:eastAsia="ar-SA"/>
        </w:rPr>
        <w:t>слуги</w:t>
      </w:r>
      <w:r w:rsidR="009551B6" w:rsidRPr="003269B1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и многофункциональных центров предоставления государственных и муниципальных услуг</w:t>
      </w:r>
    </w:p>
    <w:p w:rsidR="00ED70B3" w:rsidRPr="003548E7" w:rsidRDefault="00ED70B3" w:rsidP="003548E7">
      <w:pPr>
        <w:tabs>
          <w:tab w:val="num" w:pos="432"/>
        </w:tabs>
        <w:spacing w:after="0" w:line="240" w:lineRule="auto"/>
        <w:ind w:left="1066" w:hanging="35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5"/>
        <w:gridCol w:w="636"/>
        <w:gridCol w:w="8989"/>
      </w:tblGrid>
      <w:tr w:rsidR="00047542" w:rsidRPr="003269B1" w:rsidTr="00797BBE"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4" w:type="dxa"/>
            <w:gridSpan w:val="2"/>
            <w:tcBorders>
              <w:bottom w:val="single" w:sz="4" w:space="0" w:color="auto"/>
            </w:tcBorders>
          </w:tcPr>
          <w:p w:rsidR="00047542" w:rsidRPr="003269B1" w:rsidRDefault="0065184F" w:rsidP="0032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имущественны</w:t>
            </w:r>
            <w:r w:rsidR="001D4032" w:rsidRPr="003269B1">
              <w:rPr>
                <w:rFonts w:ascii="Times New Roman" w:hAnsi="Times New Roman" w:cs="Times New Roman"/>
                <w:sz w:val="24"/>
                <w:szCs w:val="24"/>
              </w:rPr>
              <w:t>х отношений</w:t>
            </w:r>
            <w:r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, градостроительства и экономического развития </w:t>
            </w:r>
            <w:r w:rsidR="00607F09"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D4032" w:rsidRPr="003269B1">
              <w:rPr>
                <w:rFonts w:ascii="Times New Roman" w:hAnsi="Times New Roman" w:cs="Times New Roman"/>
                <w:sz w:val="24"/>
                <w:szCs w:val="24"/>
              </w:rPr>
              <w:t>Ольгинск</w:t>
            </w:r>
            <w:r w:rsidR="00607F09"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1D4032" w:rsidRPr="003269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07F09"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047542" w:rsidRPr="003269B1" w:rsidTr="003269B1">
        <w:trPr>
          <w:trHeight w:val="173"/>
        </w:trPr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004" w:type="dxa"/>
            <w:tcBorders>
              <w:top w:val="single" w:sz="4" w:space="0" w:color="auto"/>
            </w:tcBorders>
          </w:tcPr>
          <w:p w:rsidR="00047542" w:rsidRPr="003269B1" w:rsidRDefault="00047542" w:rsidP="00326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69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047542" w:rsidRPr="003269B1" w:rsidTr="00274CC1"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9B1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004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047542" w:rsidRPr="003269B1" w:rsidTr="003269B1">
        <w:trPr>
          <w:trHeight w:val="81"/>
        </w:trPr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tcBorders>
              <w:bottom w:val="single" w:sz="4" w:space="0" w:color="auto"/>
            </w:tcBorders>
          </w:tcPr>
          <w:p w:rsidR="00047542" w:rsidRPr="003269B1" w:rsidRDefault="00607F09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="001D4032" w:rsidRPr="003269B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, Приморский край, </w:t>
            </w:r>
            <w:r w:rsidR="001D4032" w:rsidRPr="003269B1">
              <w:rPr>
                <w:rFonts w:ascii="Times New Roman" w:hAnsi="Times New Roman" w:cs="Times New Roman"/>
                <w:sz w:val="24"/>
                <w:szCs w:val="24"/>
              </w:rPr>
              <w:t>пгт Ольга</w:t>
            </w:r>
            <w:r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D4032" w:rsidRPr="003269B1">
              <w:rPr>
                <w:rFonts w:ascii="Times New Roman" w:hAnsi="Times New Roman" w:cs="Times New Roman"/>
                <w:sz w:val="24"/>
                <w:szCs w:val="24"/>
              </w:rPr>
              <w:t>Ленинская, 8</w:t>
            </w:r>
          </w:p>
        </w:tc>
      </w:tr>
      <w:tr w:rsidR="00047542" w:rsidRPr="003269B1" w:rsidTr="00274CC1"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9B1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004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  <w:tbl>
            <w:tblPr>
              <w:tblpPr w:leftFromText="180" w:rightFromText="180" w:vertAnchor="text" w:horzAnchor="margin" w:tblpY="3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34"/>
              <w:gridCol w:w="1698"/>
              <w:gridCol w:w="3899"/>
            </w:tblGrid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Дни недели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Часы работы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Обеденный перерыв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Часы приема главой</w:t>
                  </w:r>
                </w:p>
              </w:tc>
            </w:tr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2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Неприемный</w:t>
                  </w:r>
                  <w:proofErr w:type="spellEnd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</w:t>
                  </w:r>
                </w:p>
              </w:tc>
            </w:tr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- 17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2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17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2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администрации Ольгинского муниципального округа (по предварительной записи)</w:t>
                  </w:r>
                </w:p>
              </w:tc>
            </w:tr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- 17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- 14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2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Неприемный</w:t>
                  </w:r>
                  <w:proofErr w:type="spellEnd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</w:t>
                  </w:r>
                </w:p>
              </w:tc>
            </w:tr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- 17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- 14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2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Неприемный</w:t>
                  </w:r>
                  <w:proofErr w:type="spellEnd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</w:t>
                  </w:r>
                </w:p>
              </w:tc>
            </w:tr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- 17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- 14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2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Неприемный</w:t>
                  </w:r>
                  <w:proofErr w:type="spellEnd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</w:t>
                  </w:r>
                </w:p>
              </w:tc>
            </w:tr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Суббота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</w:t>
                  </w:r>
                </w:p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</w:t>
                  </w:r>
                </w:p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</w:t>
                  </w:r>
                </w:p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</w:tr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Воскресенье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</w:t>
                  </w:r>
                </w:p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</w:t>
                  </w:r>
                </w:p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</w:t>
                  </w:r>
                </w:p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</w:tr>
          </w:tbl>
          <w:p w:rsidR="002D6651" w:rsidRPr="003269B1" w:rsidRDefault="002D6651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047542" w:rsidRPr="003269B1" w:rsidTr="00274CC1"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3D66A6" w:rsidRPr="003269B1" w:rsidRDefault="003D66A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  <w:p w:rsidR="003D66A6" w:rsidRPr="003269B1" w:rsidRDefault="003D66A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6A6" w:rsidRPr="003269B1" w:rsidRDefault="003D66A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3269B1" w:rsidRDefault="002E0CF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3269B1" w:rsidRDefault="002E0CF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3269B1" w:rsidRDefault="002E0CF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3269B1" w:rsidRDefault="002E0CF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3269B1" w:rsidRDefault="002E0CF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004" w:type="dxa"/>
          </w:tcPr>
          <w:p w:rsidR="003D66A6" w:rsidRPr="003269B1" w:rsidRDefault="003D66A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приема заявителей:</w:t>
            </w:r>
          </w:p>
          <w:tbl>
            <w:tblPr>
              <w:tblpPr w:leftFromText="180" w:rightFromText="180" w:vertAnchor="text" w:horzAnchor="margin" w:tblpY="3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5528"/>
            </w:tblGrid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Дни недели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Часы приема</w:t>
                  </w:r>
                </w:p>
              </w:tc>
            </w:tr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Неприемный</w:t>
                  </w:r>
                  <w:proofErr w:type="spellEnd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</w:t>
                  </w:r>
                </w:p>
              </w:tc>
            </w:tr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Неприемный</w:t>
                  </w:r>
                  <w:proofErr w:type="spellEnd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</w:t>
                  </w:r>
                </w:p>
              </w:tc>
            </w:tr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Суббота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 день</w:t>
                  </w:r>
                </w:p>
              </w:tc>
            </w:tr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Воскресенье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 день</w:t>
                  </w:r>
                </w:p>
              </w:tc>
            </w:tr>
          </w:tbl>
          <w:p w:rsidR="00274CC1" w:rsidRPr="003269B1" w:rsidRDefault="00274CC1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651" w:rsidRPr="003269B1" w:rsidRDefault="002D6651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  <w:p w:rsidR="00047542" w:rsidRPr="003269B1" w:rsidRDefault="002D6651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 администрации Ольгинского муниципального округа: 8(42376) 91168 (приемная). Телефон отдела: 8(42376) 91205</w:t>
            </w:r>
          </w:p>
        </w:tc>
      </w:tr>
      <w:tr w:rsidR="00047542" w:rsidRPr="003269B1" w:rsidTr="00274CC1"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004" w:type="dxa"/>
          </w:tcPr>
          <w:p w:rsidR="00047542" w:rsidRPr="003269B1" w:rsidRDefault="002D6651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«</w:t>
            </w:r>
            <w:proofErr w:type="gramStart"/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Интернет»  по</w:t>
            </w:r>
            <w:proofErr w:type="gramEnd"/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адресу: </w:t>
            </w:r>
            <w:hyperlink r:id="rId17" w:history="1">
              <w:r w:rsidRPr="003269B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http://www.admolga.ru</w:t>
              </w:r>
            </w:hyperlink>
          </w:p>
        </w:tc>
      </w:tr>
      <w:tr w:rsidR="00047542" w:rsidRPr="003269B1" w:rsidTr="00274CC1"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04" w:type="dxa"/>
          </w:tcPr>
          <w:p w:rsidR="00047542" w:rsidRPr="003269B1" w:rsidRDefault="002D6651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администрации Ольгинского муниципального округа: </w:t>
            </w:r>
            <w:hyperlink r:id="rId18" w:history="1"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adm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omr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</w:rPr>
                <w:t>_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primorye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3269B1">
              <w:rPr>
                <w:rStyle w:val="af3"/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отдела: </w:t>
            </w:r>
            <w:r w:rsidRPr="003269B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otdel_jkh_olga@mail.ru</w:t>
            </w:r>
          </w:p>
        </w:tc>
      </w:tr>
      <w:tr w:rsidR="00047542" w:rsidRPr="003269B1" w:rsidTr="00797BBE">
        <w:tc>
          <w:tcPr>
            <w:tcW w:w="382" w:type="dxa"/>
          </w:tcPr>
          <w:p w:rsidR="00047542" w:rsidRPr="003269B1" w:rsidRDefault="00047542" w:rsidP="003548E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9" w:type="dxa"/>
            <w:gridSpan w:val="3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Многофункциональные центры предоставления государственных и муниципальных </w:t>
            </w:r>
            <w:proofErr w:type="gramStart"/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0A4F93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</w:t>
            </w:r>
            <w:proofErr w:type="gramEnd"/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</w:t>
            </w:r>
            <w:r w:rsidR="000A4F93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МФЦ)</w:t>
            </w:r>
          </w:p>
        </w:tc>
      </w:tr>
      <w:tr w:rsidR="00047542" w:rsidRPr="003269B1" w:rsidTr="00274CC1">
        <w:tc>
          <w:tcPr>
            <w:tcW w:w="382" w:type="dxa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047542" w:rsidRPr="003269B1" w:rsidRDefault="00EE3458" w:rsidP="003548E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542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004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</w:t>
            </w:r>
            <w:r w:rsidR="000A4F93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расположенных на территории Приморского </w:t>
            </w:r>
            <w:proofErr w:type="gramStart"/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края,  места</w:t>
            </w:r>
            <w:proofErr w:type="gramEnd"/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F93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и графики работы размещены на официальном По</w:t>
            </w:r>
            <w:r w:rsidR="000A4F93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ртале сети МФЦ Приморского края</w:t>
            </w: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расположенном в информационно-телекоммуникационной сети Интернет по адресу:</w:t>
            </w:r>
          </w:p>
        </w:tc>
      </w:tr>
      <w:tr w:rsidR="00047542" w:rsidRPr="003269B1" w:rsidTr="00274CC1">
        <w:tc>
          <w:tcPr>
            <w:tcW w:w="382" w:type="dxa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  <w:tcBorders>
              <w:bottom w:val="single" w:sz="4" w:space="0" w:color="auto"/>
            </w:tcBorders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www.mfc-25.ru</w:t>
            </w:r>
          </w:p>
        </w:tc>
      </w:tr>
      <w:tr w:rsidR="00047542" w:rsidRPr="003269B1" w:rsidTr="00274CC1">
        <w:tc>
          <w:tcPr>
            <w:tcW w:w="382" w:type="dxa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047542" w:rsidRPr="003269B1" w:rsidRDefault="00EE3458" w:rsidP="003548E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542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004" w:type="dxa"/>
            <w:tcBorders>
              <w:top w:val="single" w:sz="4" w:space="0" w:color="auto"/>
            </w:tcBorders>
          </w:tcPr>
          <w:p w:rsidR="00047542" w:rsidRPr="003269B1" w:rsidRDefault="00095B5B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телефон сети</w:t>
            </w:r>
            <w:r w:rsidR="000A4F93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</w:t>
            </w: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расположенных на территории Приморского края</w:t>
            </w:r>
            <w:r w:rsidR="000A4F93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47542" w:rsidRPr="003269B1" w:rsidTr="00274CC1">
        <w:tc>
          <w:tcPr>
            <w:tcW w:w="382" w:type="dxa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  <w:tcBorders>
              <w:bottom w:val="single" w:sz="4" w:space="0" w:color="auto"/>
            </w:tcBorders>
          </w:tcPr>
          <w:p w:rsidR="00047542" w:rsidRPr="003269B1" w:rsidRDefault="00095B5B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8(423)201-01-56</w:t>
            </w:r>
          </w:p>
        </w:tc>
      </w:tr>
      <w:tr w:rsidR="00047542" w:rsidRPr="003269B1" w:rsidTr="00274CC1">
        <w:tc>
          <w:tcPr>
            <w:tcW w:w="382" w:type="dxa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047542" w:rsidRPr="003269B1" w:rsidRDefault="00EE3458" w:rsidP="003548E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542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004" w:type="dxa"/>
            <w:tcBorders>
              <w:top w:val="single" w:sz="4" w:space="0" w:color="auto"/>
            </w:tcBorders>
          </w:tcPr>
          <w:p w:rsidR="00047542" w:rsidRPr="003269B1" w:rsidRDefault="00095B5B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047542" w:rsidRPr="003269B1" w:rsidTr="00274CC1">
        <w:tc>
          <w:tcPr>
            <w:tcW w:w="382" w:type="dxa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  <w:tcBorders>
              <w:bottom w:val="single" w:sz="4" w:space="0" w:color="auto"/>
            </w:tcBorders>
          </w:tcPr>
          <w:p w:rsidR="00047542" w:rsidRPr="003269B1" w:rsidRDefault="00095B5B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C798A" w:rsidRPr="00326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fo@mfc-25.ru</w:t>
            </w:r>
          </w:p>
        </w:tc>
      </w:tr>
    </w:tbl>
    <w:p w:rsidR="00064797" w:rsidRPr="003548E7" w:rsidRDefault="00064797" w:rsidP="00354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BBE" w:rsidRPr="003548E7" w:rsidRDefault="00797BBE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184F" w:rsidRPr="003548E7" w:rsidRDefault="0065184F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184F" w:rsidRPr="003548E7" w:rsidRDefault="0065184F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184F" w:rsidRPr="003548E7" w:rsidRDefault="0065184F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BBE" w:rsidRPr="003548E7" w:rsidRDefault="00797BBE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62D1" w:rsidRPr="003548E7" w:rsidRDefault="00F562D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62D1" w:rsidRPr="003548E7" w:rsidRDefault="00F562D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62D1" w:rsidRPr="003548E7" w:rsidRDefault="00F562D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4CC1" w:rsidRPr="003548E7" w:rsidRDefault="00274CC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4CC1" w:rsidRPr="003548E7" w:rsidRDefault="00274CC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4CC1" w:rsidRPr="003548E7" w:rsidRDefault="00274CC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4CC1" w:rsidRPr="003548E7" w:rsidRDefault="00274CC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BBE" w:rsidRPr="003548E7" w:rsidRDefault="00797BBE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BBE" w:rsidRPr="003548E7" w:rsidRDefault="00797BBE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BBE" w:rsidRPr="003548E7" w:rsidRDefault="00797BBE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BBE" w:rsidRPr="003548E7" w:rsidRDefault="00797BBE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BBE" w:rsidRDefault="00797BBE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3332B" w:rsidRPr="003548E7" w:rsidRDefault="0093332B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4FC3" w:rsidRPr="003269B1" w:rsidRDefault="00464FC3" w:rsidP="003269B1">
      <w:pPr>
        <w:tabs>
          <w:tab w:val="num" w:pos="432"/>
        </w:tabs>
        <w:spacing w:after="0" w:line="240" w:lineRule="auto"/>
        <w:ind w:left="5528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3269B1">
        <w:rPr>
          <w:rFonts w:ascii="Times New Roman" w:hAnsi="Times New Roman" w:cs="Times New Roman"/>
          <w:sz w:val="20"/>
          <w:szCs w:val="20"/>
          <w:lang w:eastAsia="ar-SA"/>
        </w:rPr>
        <w:t>Приложение № 2</w:t>
      </w:r>
    </w:p>
    <w:p w:rsidR="00464FC3" w:rsidRPr="003269B1" w:rsidRDefault="00464FC3" w:rsidP="003269B1">
      <w:pPr>
        <w:pStyle w:val="ConsPlusNonformat"/>
        <w:tabs>
          <w:tab w:val="left" w:pos="5387"/>
        </w:tabs>
        <w:ind w:left="5528" w:right="-141"/>
        <w:jc w:val="right"/>
        <w:rPr>
          <w:rFonts w:ascii="Times New Roman" w:hAnsi="Times New Roman" w:cs="Times New Roman"/>
        </w:rPr>
      </w:pPr>
      <w:r w:rsidRPr="003269B1">
        <w:rPr>
          <w:rFonts w:ascii="Times New Roman" w:hAnsi="Times New Roman" w:cs="Times New Roman"/>
        </w:rPr>
        <w:t>к Административному регламенту</w:t>
      </w:r>
    </w:p>
    <w:p w:rsidR="00464FC3" w:rsidRPr="003269B1" w:rsidRDefault="00464FC3" w:rsidP="003269B1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3269B1">
        <w:rPr>
          <w:rFonts w:ascii="Times New Roman" w:hAnsi="Times New Roman" w:cs="Times New Roman"/>
        </w:rPr>
        <w:t xml:space="preserve">по предоставлению эксплуатацию </w:t>
      </w:r>
    </w:p>
    <w:p w:rsidR="003269B1" w:rsidRDefault="00464FC3" w:rsidP="003269B1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3269B1">
        <w:rPr>
          <w:rFonts w:ascii="Times New Roman" w:hAnsi="Times New Roman" w:cs="Times New Roman"/>
        </w:rPr>
        <w:t>реклам</w:t>
      </w:r>
      <w:r w:rsidR="003269B1">
        <w:rPr>
          <w:rFonts w:ascii="Times New Roman" w:hAnsi="Times New Roman" w:cs="Times New Roman"/>
        </w:rPr>
        <w:t xml:space="preserve">ных конструкций и аннулирование </w:t>
      </w:r>
      <w:r w:rsidRPr="003269B1">
        <w:rPr>
          <w:rFonts w:ascii="Times New Roman" w:hAnsi="Times New Roman" w:cs="Times New Roman"/>
        </w:rPr>
        <w:t>таких разрешений»,</w:t>
      </w:r>
      <w:r w:rsidR="003269B1">
        <w:rPr>
          <w:rFonts w:ascii="Times New Roman" w:hAnsi="Times New Roman" w:cs="Times New Roman"/>
        </w:rPr>
        <w:t xml:space="preserve"> </w:t>
      </w:r>
      <w:r w:rsidRPr="003269B1">
        <w:rPr>
          <w:rFonts w:ascii="Times New Roman" w:hAnsi="Times New Roman" w:cs="Times New Roman"/>
        </w:rPr>
        <w:t>администрации Ольгинского муниципального округа</w:t>
      </w:r>
      <w:r w:rsidR="00344B51" w:rsidRPr="003269B1">
        <w:rPr>
          <w:rFonts w:ascii="Times New Roman" w:hAnsi="Times New Roman" w:cs="Times New Roman"/>
        </w:rPr>
        <w:t xml:space="preserve"> </w:t>
      </w:r>
    </w:p>
    <w:p w:rsidR="00464FC3" w:rsidRDefault="00AE620B" w:rsidP="003548E7">
      <w:pPr>
        <w:tabs>
          <w:tab w:val="num" w:pos="432"/>
        </w:tabs>
        <w:spacing w:after="0" w:line="240" w:lineRule="auto"/>
        <w:ind w:left="357" w:hanging="357"/>
        <w:jc w:val="both"/>
        <w:outlineLvl w:val="0"/>
        <w:rPr>
          <w:rFonts w:ascii="Times New Roman" w:hAnsi="Times New Roman" w:cs="Times New Roman"/>
          <w:u w:val="single"/>
        </w:rPr>
      </w:pPr>
      <w:r w:rsidRPr="00AE62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AE620B">
        <w:rPr>
          <w:rFonts w:ascii="Times New Roman" w:hAnsi="Times New Roman" w:cs="Times New Roman"/>
          <w:u w:val="single"/>
        </w:rPr>
        <w:t>от 09.01.2024 г.  № 2</w:t>
      </w:r>
    </w:p>
    <w:p w:rsidR="00AE620B" w:rsidRPr="003548E7" w:rsidRDefault="00AE620B" w:rsidP="003548E7">
      <w:pPr>
        <w:tabs>
          <w:tab w:val="num" w:pos="432"/>
        </w:tabs>
        <w:spacing w:after="0" w:line="240" w:lineRule="auto"/>
        <w:ind w:left="357" w:hanging="35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E5CF2" w:rsidRPr="003269B1" w:rsidRDefault="00FF40E0" w:rsidP="003269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9B1">
        <w:rPr>
          <w:rFonts w:ascii="Times New Roman" w:hAnsi="Times New Roman" w:cs="Times New Roman"/>
          <w:b/>
          <w:sz w:val="26"/>
          <w:szCs w:val="26"/>
        </w:rPr>
        <w:t>СПИСОК НОРМАТИВНЫХ АКТОВ, В СООТВЕТСТВИИ С КОТОРЫМИ ОСУЩЕСТВЛЯЕТСЯ ОКАЗАНИЕ МУНИЦИПАЛЬНОЙ УСЛУГИ</w:t>
      </w:r>
    </w:p>
    <w:p w:rsidR="001C0357" w:rsidRPr="003548E7" w:rsidRDefault="001C0357" w:rsidP="003548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357" w:rsidRPr="003548E7" w:rsidRDefault="001C0357" w:rsidP="003548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1. Гражданский </w:t>
      </w:r>
      <w:hyperlink r:id="rId19" w:history="1">
        <w:r w:rsidRPr="003548E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3548E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C0357" w:rsidRPr="003548E7" w:rsidRDefault="001C0357" w:rsidP="003548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2. </w:t>
      </w:r>
      <w:hyperlink r:id="rId20" w:history="1">
        <w:r w:rsidRPr="003548E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Налоговый кодекс Российской Федерации</w:t>
        </w:r>
      </w:hyperlink>
      <w:r w:rsidRPr="003548E7">
        <w:rPr>
          <w:rFonts w:ascii="Times New Roman" w:hAnsi="Times New Roman" w:cs="Times New Roman"/>
          <w:sz w:val="28"/>
          <w:szCs w:val="28"/>
        </w:rPr>
        <w:t>;</w:t>
      </w:r>
    </w:p>
    <w:p w:rsidR="001C0357" w:rsidRPr="003548E7" w:rsidRDefault="001C0357" w:rsidP="003548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3. Жилищный </w:t>
      </w:r>
      <w:hyperlink r:id="rId21" w:history="1">
        <w:r w:rsidRPr="003548E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3548E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C0357" w:rsidRPr="003548E7" w:rsidRDefault="001C0357" w:rsidP="003548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4. Федеральный </w:t>
      </w:r>
      <w:hyperlink r:id="rId22" w:history="1">
        <w:r w:rsidRPr="003548E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548E7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1C0357" w:rsidRPr="003548E7" w:rsidRDefault="001C0357" w:rsidP="003548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5. Федеральный </w:t>
      </w:r>
      <w:hyperlink r:id="rId23" w:history="1">
        <w:r w:rsidRPr="003548E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548E7">
        <w:rPr>
          <w:rFonts w:ascii="Times New Roman" w:hAnsi="Times New Roman" w:cs="Times New Roman"/>
          <w:sz w:val="28"/>
          <w:szCs w:val="28"/>
        </w:rPr>
        <w:t xml:space="preserve"> от 13 марта 2006 года </w:t>
      </w:r>
      <w:r w:rsidR="00274CC1" w:rsidRPr="003548E7">
        <w:rPr>
          <w:rFonts w:ascii="Times New Roman" w:hAnsi="Times New Roman" w:cs="Times New Roman"/>
          <w:sz w:val="28"/>
          <w:szCs w:val="28"/>
        </w:rPr>
        <w:t>№ 38</w:t>
      </w:r>
      <w:r w:rsidRPr="003548E7">
        <w:rPr>
          <w:rFonts w:ascii="Times New Roman" w:hAnsi="Times New Roman" w:cs="Times New Roman"/>
          <w:sz w:val="28"/>
          <w:szCs w:val="28"/>
        </w:rPr>
        <w:t>-ФЗ «О рекламе»;</w:t>
      </w:r>
    </w:p>
    <w:p w:rsidR="001C0357" w:rsidRPr="003548E7" w:rsidRDefault="001C0357" w:rsidP="003548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6. Федеральный </w:t>
      </w:r>
      <w:hyperlink r:id="rId24" w:history="1">
        <w:r w:rsidRPr="003548E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548E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FE00C0" w:rsidRPr="003548E7" w:rsidRDefault="00823750" w:rsidP="003548E7">
      <w:pPr>
        <w:pStyle w:val="ConsPlusNormal"/>
        <w:numPr>
          <w:ilvl w:val="0"/>
          <w:numId w:val="20"/>
        </w:numPr>
        <w:spacing w:line="360" w:lineRule="auto"/>
        <w:ind w:left="0" w:firstLine="284"/>
        <w:jc w:val="both"/>
        <w:rPr>
          <w:sz w:val="28"/>
          <w:szCs w:val="28"/>
        </w:rPr>
      </w:pPr>
      <w:hyperlink r:id="rId25" w:history="1">
        <w:r w:rsidR="005E62F5" w:rsidRPr="003548E7">
          <w:rPr>
            <w:sz w:val="28"/>
            <w:szCs w:val="28"/>
          </w:rPr>
          <w:t>Устав</w:t>
        </w:r>
      </w:hyperlink>
      <w:r w:rsidR="005E62F5" w:rsidRPr="003548E7">
        <w:rPr>
          <w:sz w:val="28"/>
          <w:szCs w:val="28"/>
        </w:rPr>
        <w:t xml:space="preserve"> </w:t>
      </w:r>
      <w:r w:rsidR="0095030B" w:rsidRPr="003548E7">
        <w:rPr>
          <w:sz w:val="28"/>
          <w:szCs w:val="28"/>
        </w:rPr>
        <w:t>Ольгинского муниципального округа</w:t>
      </w:r>
      <w:r w:rsidR="00C96506" w:rsidRPr="003548E7">
        <w:rPr>
          <w:sz w:val="28"/>
          <w:szCs w:val="28"/>
        </w:rPr>
        <w:t>;</w:t>
      </w:r>
    </w:p>
    <w:p w:rsidR="00FE00C0" w:rsidRPr="003548E7" w:rsidRDefault="00823750" w:rsidP="003548E7">
      <w:pPr>
        <w:pStyle w:val="ConsPlusNormal"/>
        <w:numPr>
          <w:ilvl w:val="0"/>
          <w:numId w:val="20"/>
        </w:numPr>
        <w:spacing w:line="360" w:lineRule="auto"/>
        <w:ind w:left="0" w:firstLine="284"/>
        <w:jc w:val="both"/>
        <w:rPr>
          <w:sz w:val="28"/>
          <w:szCs w:val="28"/>
        </w:rPr>
      </w:pPr>
      <w:hyperlink r:id="rId26" w:history="1">
        <w:r w:rsidR="00F61EA8" w:rsidRPr="003548E7">
          <w:rPr>
            <w:sz w:val="28"/>
            <w:szCs w:val="28"/>
          </w:rPr>
          <w:t>П</w:t>
        </w:r>
        <w:r w:rsidR="00FE5CF2" w:rsidRPr="003548E7">
          <w:rPr>
            <w:sz w:val="28"/>
            <w:szCs w:val="28"/>
          </w:rPr>
          <w:t>остановление</w:t>
        </w:r>
      </w:hyperlink>
      <w:r w:rsidR="00FE5CF2" w:rsidRPr="003548E7">
        <w:rPr>
          <w:sz w:val="28"/>
          <w:szCs w:val="28"/>
        </w:rPr>
        <w:t xml:space="preserve"> администрации</w:t>
      </w:r>
      <w:r w:rsidR="00915445" w:rsidRPr="003548E7">
        <w:rPr>
          <w:sz w:val="28"/>
          <w:szCs w:val="28"/>
        </w:rPr>
        <w:t xml:space="preserve"> Приморского края от 30.12.2013г. № 508-п</w:t>
      </w:r>
      <w:r w:rsidR="00274CC1" w:rsidRPr="003548E7">
        <w:rPr>
          <w:sz w:val="28"/>
          <w:szCs w:val="28"/>
        </w:rPr>
        <w:t>а</w:t>
      </w:r>
      <w:r w:rsidR="00915445" w:rsidRPr="003548E7">
        <w:rPr>
          <w:sz w:val="28"/>
          <w:szCs w:val="28"/>
        </w:rPr>
        <w:t xml:space="preserve"> «О реализации отдельных положений Федерал</w:t>
      </w:r>
      <w:r w:rsidR="00797BBE" w:rsidRPr="003548E7">
        <w:rPr>
          <w:sz w:val="28"/>
          <w:szCs w:val="28"/>
        </w:rPr>
        <w:t>ьного закона от 13 марта 2006г.</w:t>
      </w:r>
      <w:r w:rsidR="00915445" w:rsidRPr="003548E7">
        <w:rPr>
          <w:sz w:val="28"/>
          <w:szCs w:val="28"/>
        </w:rPr>
        <w:t xml:space="preserve"> № 38-</w:t>
      </w:r>
      <w:r w:rsidR="00274CC1" w:rsidRPr="003548E7">
        <w:rPr>
          <w:sz w:val="28"/>
          <w:szCs w:val="28"/>
        </w:rPr>
        <w:t>ФЗ «</w:t>
      </w:r>
      <w:r w:rsidR="00915445" w:rsidRPr="003548E7">
        <w:rPr>
          <w:sz w:val="28"/>
          <w:szCs w:val="28"/>
        </w:rPr>
        <w:t>О рекламе»</w:t>
      </w:r>
      <w:r w:rsidR="00624C57" w:rsidRPr="003548E7">
        <w:rPr>
          <w:sz w:val="28"/>
          <w:szCs w:val="28"/>
        </w:rPr>
        <w:t>.</w:t>
      </w:r>
    </w:p>
    <w:p w:rsidR="0095030B" w:rsidRDefault="0095030B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3269B1" w:rsidRDefault="003269B1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3269B1" w:rsidRPr="003548E7" w:rsidRDefault="003269B1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95030B" w:rsidRPr="003548E7" w:rsidRDefault="0095030B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95030B" w:rsidRPr="003548E7" w:rsidRDefault="0095030B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915445" w:rsidRPr="003548E7" w:rsidRDefault="00915445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95030B" w:rsidRPr="003548E7" w:rsidRDefault="0095030B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F562D1" w:rsidRPr="003548E7" w:rsidRDefault="00F562D1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915445" w:rsidRPr="003548E7" w:rsidRDefault="00915445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464FC3" w:rsidRPr="00CD1C5A" w:rsidRDefault="00464FC3" w:rsidP="00CD1C5A">
      <w:pPr>
        <w:tabs>
          <w:tab w:val="num" w:pos="432"/>
        </w:tabs>
        <w:spacing w:after="0" w:line="240" w:lineRule="auto"/>
        <w:ind w:left="5529" w:hanging="1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CD1C5A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 № 3</w:t>
      </w:r>
    </w:p>
    <w:p w:rsidR="00464FC3" w:rsidRPr="00CD1C5A" w:rsidRDefault="00464FC3" w:rsidP="00CD1C5A">
      <w:pPr>
        <w:pStyle w:val="ConsPlusNonformat"/>
        <w:tabs>
          <w:tab w:val="left" w:pos="5387"/>
        </w:tabs>
        <w:ind w:left="5529" w:right="-141" w:hanging="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>к Административному регламенту</w:t>
      </w:r>
    </w:p>
    <w:p w:rsidR="00464FC3" w:rsidRPr="00CD1C5A" w:rsidRDefault="00464FC3" w:rsidP="00CD1C5A">
      <w:pPr>
        <w:pStyle w:val="ConsPlusNonformat"/>
        <w:ind w:left="5529" w:right="-141" w:hanging="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 xml:space="preserve">по предоставлению эксплуатацию </w:t>
      </w:r>
    </w:p>
    <w:p w:rsidR="00CD1C5A" w:rsidRDefault="00464FC3" w:rsidP="00CD1C5A">
      <w:pPr>
        <w:pStyle w:val="ConsPlusNonformat"/>
        <w:ind w:left="5529" w:right="-141" w:hanging="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>рекламных конструкций и аннулирование таких разрешений</w:t>
      </w:r>
      <w:proofErr w:type="gramStart"/>
      <w:r w:rsidRPr="00CD1C5A">
        <w:rPr>
          <w:rFonts w:ascii="Times New Roman" w:hAnsi="Times New Roman" w:cs="Times New Roman"/>
        </w:rPr>
        <w:t xml:space="preserve">», </w:t>
      </w:r>
      <w:r w:rsidR="00CD1C5A">
        <w:rPr>
          <w:rFonts w:ascii="Times New Roman" w:hAnsi="Times New Roman" w:cs="Times New Roman"/>
        </w:rPr>
        <w:t xml:space="preserve"> </w:t>
      </w:r>
      <w:r w:rsidRPr="00CD1C5A">
        <w:rPr>
          <w:rFonts w:ascii="Times New Roman" w:hAnsi="Times New Roman" w:cs="Times New Roman"/>
        </w:rPr>
        <w:t>администрации</w:t>
      </w:r>
      <w:proofErr w:type="gramEnd"/>
      <w:r w:rsidRPr="00CD1C5A">
        <w:rPr>
          <w:rFonts w:ascii="Times New Roman" w:hAnsi="Times New Roman" w:cs="Times New Roman"/>
        </w:rPr>
        <w:t xml:space="preserve"> Ольгинского муниципального округа</w:t>
      </w:r>
      <w:r w:rsidR="00344B51" w:rsidRPr="00CD1C5A">
        <w:rPr>
          <w:rFonts w:ascii="Times New Roman" w:hAnsi="Times New Roman" w:cs="Times New Roman"/>
        </w:rPr>
        <w:t xml:space="preserve"> </w:t>
      </w:r>
    </w:p>
    <w:p w:rsidR="00464FC3" w:rsidRPr="00AE620B" w:rsidRDefault="00AE620B" w:rsidP="00CD1C5A">
      <w:pPr>
        <w:pStyle w:val="ConsPlusNonformat"/>
        <w:ind w:left="5529" w:right="-141" w:hanging="1"/>
        <w:jc w:val="right"/>
        <w:rPr>
          <w:rFonts w:ascii="Times New Roman" w:hAnsi="Times New Roman" w:cs="Times New Roman"/>
          <w:u w:val="single"/>
        </w:rPr>
      </w:pPr>
      <w:r w:rsidRPr="00AE620B">
        <w:rPr>
          <w:rFonts w:ascii="Times New Roman" w:hAnsi="Times New Roman" w:cs="Times New Roman"/>
          <w:u w:val="single"/>
        </w:rPr>
        <w:t>от 09.01.2024 г.  № 2</w:t>
      </w:r>
    </w:p>
    <w:p w:rsidR="0095030B" w:rsidRPr="003548E7" w:rsidRDefault="0095030B" w:rsidP="00CD1C5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5030B" w:rsidRPr="003548E7" w:rsidRDefault="001A1490" w:rsidP="00CD1C5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 администрацию</w:t>
      </w:r>
      <w:r w:rsidR="00A434CD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797BBE" w:rsidRPr="003548E7">
        <w:rPr>
          <w:rFonts w:ascii="Times New Roman" w:hAnsi="Times New Roman" w:cs="Times New Roman"/>
          <w:sz w:val="28"/>
          <w:szCs w:val="28"/>
        </w:rPr>
        <w:t xml:space="preserve">Ольгинского </w:t>
      </w:r>
    </w:p>
    <w:p w:rsidR="001A1490" w:rsidRPr="003548E7" w:rsidRDefault="00797BBE" w:rsidP="00CD1C5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муниципального</w:t>
      </w:r>
      <w:r w:rsidR="001A1490" w:rsidRPr="003548E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24C57" w:rsidRPr="003548E7" w:rsidRDefault="001A1490" w:rsidP="00CD1C5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От_________</w:t>
      </w:r>
      <w:r w:rsidR="00797BBE" w:rsidRPr="003548E7">
        <w:rPr>
          <w:rFonts w:ascii="Times New Roman" w:hAnsi="Times New Roman" w:cs="Times New Roman"/>
          <w:sz w:val="28"/>
          <w:szCs w:val="28"/>
        </w:rPr>
        <w:t>_____</w:t>
      </w:r>
      <w:r w:rsidRPr="003548E7">
        <w:rPr>
          <w:rFonts w:ascii="Times New Roman" w:hAnsi="Times New Roman" w:cs="Times New Roman"/>
          <w:sz w:val="28"/>
          <w:szCs w:val="28"/>
        </w:rPr>
        <w:t>__________</w:t>
      </w:r>
    </w:p>
    <w:p w:rsidR="00797BBE" w:rsidRDefault="00797BBE" w:rsidP="00CD1C5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D1C5A" w:rsidRPr="003548E7" w:rsidRDefault="00CD1C5A" w:rsidP="00CD1C5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113F" w:rsidRPr="00CD1C5A" w:rsidRDefault="0070113F" w:rsidP="00CD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5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0113F" w:rsidRPr="00CD1C5A" w:rsidRDefault="0070113F" w:rsidP="00CD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5A">
        <w:rPr>
          <w:rFonts w:ascii="Times New Roman" w:hAnsi="Times New Roman" w:cs="Times New Roman"/>
          <w:b/>
          <w:sz w:val="24"/>
          <w:szCs w:val="24"/>
        </w:rPr>
        <w:t>о выдаче разрешения на установку и эксплуатацию рекламной конструкции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13F" w:rsidRPr="00CD1C5A" w:rsidRDefault="00B92983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Прошу выдать разрешение на</w:t>
      </w:r>
      <w:r w:rsidR="001A1490" w:rsidRPr="00CD1C5A">
        <w:rPr>
          <w:rFonts w:ascii="Times New Roman" w:hAnsi="Times New Roman" w:cs="Times New Roman"/>
          <w:sz w:val="24"/>
          <w:szCs w:val="24"/>
        </w:rPr>
        <w:t xml:space="preserve"> установку</w:t>
      </w:r>
      <w:r w:rsidR="0070113F" w:rsidRPr="00CD1C5A">
        <w:rPr>
          <w:rFonts w:ascii="Times New Roman" w:hAnsi="Times New Roman" w:cs="Times New Roman"/>
          <w:sz w:val="24"/>
          <w:szCs w:val="24"/>
        </w:rPr>
        <w:t xml:space="preserve"> и</w:t>
      </w:r>
      <w:r w:rsidR="001A1490" w:rsidRPr="00CD1C5A">
        <w:rPr>
          <w:rFonts w:ascii="Times New Roman" w:hAnsi="Times New Roman" w:cs="Times New Roman"/>
          <w:sz w:val="24"/>
          <w:szCs w:val="24"/>
        </w:rPr>
        <w:t xml:space="preserve"> эксплуатацию</w:t>
      </w:r>
      <w:r w:rsidR="0070113F" w:rsidRPr="00CD1C5A">
        <w:rPr>
          <w:rFonts w:ascii="Times New Roman" w:hAnsi="Times New Roman" w:cs="Times New Roman"/>
          <w:sz w:val="24"/>
          <w:szCs w:val="24"/>
        </w:rPr>
        <w:t xml:space="preserve"> рекламной конструкции ________________________________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</w:t>
      </w:r>
      <w:r w:rsidR="0070113F" w:rsidRPr="00CD1C5A">
        <w:rPr>
          <w:rFonts w:ascii="Times New Roman" w:hAnsi="Times New Roman" w:cs="Times New Roman"/>
          <w:sz w:val="24"/>
          <w:szCs w:val="24"/>
        </w:rPr>
        <w:t>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</w:p>
    <w:p w:rsidR="0095030B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 xml:space="preserve">(указать вид: отдельно стоящая рекламная конструкция, щит на фасаде здания, буквы объемные световые на фасаде, объемная конструкция световая, установка крышная, световое электронное табло (бегущая строка), установка </w:t>
      </w:r>
      <w:proofErr w:type="spellStart"/>
      <w:r w:rsidRPr="00CD1C5A">
        <w:rPr>
          <w:rFonts w:ascii="Times New Roman" w:hAnsi="Times New Roman" w:cs="Times New Roman"/>
          <w:sz w:val="24"/>
          <w:szCs w:val="24"/>
        </w:rPr>
        <w:t>светодинамическая</w:t>
      </w:r>
      <w:proofErr w:type="spellEnd"/>
      <w:r w:rsidRPr="00CD1C5A">
        <w:rPr>
          <w:rFonts w:ascii="Times New Roman" w:hAnsi="Times New Roman" w:cs="Times New Roman"/>
          <w:sz w:val="24"/>
          <w:szCs w:val="24"/>
        </w:rPr>
        <w:t xml:space="preserve"> на фасаде здания, кронштейн на опоре наружного освещения, панно брандмауэрное на фасаде здания и т.д.)</w:t>
      </w:r>
    </w:p>
    <w:p w:rsidR="0070113F" w:rsidRPr="00CD1C5A" w:rsidRDefault="00464FC3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CD1C5A">
        <w:rPr>
          <w:rFonts w:ascii="Times New Roman" w:hAnsi="Times New Roman" w:cs="Times New Roman"/>
          <w:sz w:val="24"/>
          <w:szCs w:val="24"/>
        </w:rPr>
        <w:t>а</w:t>
      </w:r>
      <w:r w:rsidR="00AB31F9" w:rsidRPr="00CD1C5A">
        <w:rPr>
          <w:rFonts w:ascii="Times New Roman" w:hAnsi="Times New Roman" w:cs="Times New Roman"/>
          <w:sz w:val="24"/>
          <w:szCs w:val="24"/>
        </w:rPr>
        <w:t>дресу:</w:t>
      </w:r>
      <w:r w:rsidR="0070113F" w:rsidRPr="00CD1C5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0113F" w:rsidRPr="00CD1C5A">
        <w:rPr>
          <w:rFonts w:ascii="Times New Roman" w:hAnsi="Times New Roman" w:cs="Times New Roman"/>
          <w:sz w:val="24"/>
          <w:szCs w:val="24"/>
        </w:rPr>
        <w:t>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Размер информационного поля: ____________ x ____________ м.</w:t>
      </w:r>
    </w:p>
    <w:p w:rsidR="0070113F" w:rsidRPr="00CD1C5A" w:rsidRDefault="00464FC3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5030B" w:rsidRPr="00CD1C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0113F" w:rsidRPr="00CD1C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0113F" w:rsidRPr="00CD1C5A">
        <w:rPr>
          <w:rFonts w:ascii="Times New Roman" w:hAnsi="Times New Roman" w:cs="Times New Roman"/>
          <w:sz w:val="24"/>
          <w:szCs w:val="24"/>
        </w:rPr>
        <w:t xml:space="preserve">высота)   </w:t>
      </w:r>
      <w:proofErr w:type="gramEnd"/>
      <w:r w:rsidR="0070113F" w:rsidRPr="00CD1C5A">
        <w:rPr>
          <w:rFonts w:ascii="Times New Roman" w:hAnsi="Times New Roman" w:cs="Times New Roman"/>
          <w:sz w:val="24"/>
          <w:szCs w:val="24"/>
        </w:rPr>
        <w:t xml:space="preserve">  </w:t>
      </w:r>
      <w:r w:rsidRPr="00CD1C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113F" w:rsidRPr="00CD1C5A">
        <w:rPr>
          <w:rFonts w:ascii="Times New Roman" w:hAnsi="Times New Roman" w:cs="Times New Roman"/>
          <w:sz w:val="24"/>
          <w:szCs w:val="24"/>
        </w:rPr>
        <w:t xml:space="preserve">  (ширина)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Площадь: ____________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Количество сторон рекламной конструкции: _____</w:t>
      </w:r>
      <w:r w:rsidR="00344B51" w:rsidRPr="00CD1C5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D1C5A">
        <w:rPr>
          <w:rFonts w:ascii="Times New Roman" w:hAnsi="Times New Roman" w:cs="Times New Roman"/>
          <w:sz w:val="24"/>
          <w:szCs w:val="24"/>
        </w:rPr>
        <w:t>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Сро</w:t>
      </w:r>
      <w:r w:rsidR="00AB31F9" w:rsidRPr="00CD1C5A">
        <w:rPr>
          <w:rFonts w:ascii="Times New Roman" w:hAnsi="Times New Roman" w:cs="Times New Roman"/>
          <w:sz w:val="24"/>
          <w:szCs w:val="24"/>
        </w:rPr>
        <w:t>к</w:t>
      </w:r>
      <w:r w:rsidR="00797BBE" w:rsidRPr="00CD1C5A">
        <w:rPr>
          <w:rFonts w:ascii="Times New Roman" w:hAnsi="Times New Roman" w:cs="Times New Roman"/>
          <w:sz w:val="24"/>
          <w:szCs w:val="24"/>
        </w:rPr>
        <w:t xml:space="preserve"> действия </w:t>
      </w:r>
      <w:proofErr w:type="gramStart"/>
      <w:r w:rsidR="00AB31F9" w:rsidRPr="00CD1C5A">
        <w:rPr>
          <w:rFonts w:ascii="Times New Roman" w:hAnsi="Times New Roman" w:cs="Times New Roman"/>
          <w:sz w:val="24"/>
          <w:szCs w:val="24"/>
        </w:rPr>
        <w:t>разрешения:</w:t>
      </w:r>
      <w:r w:rsidRPr="00CD1C5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D1C5A">
        <w:rPr>
          <w:rFonts w:ascii="Times New Roman" w:hAnsi="Times New Roman" w:cs="Times New Roman"/>
          <w:sz w:val="24"/>
          <w:szCs w:val="24"/>
        </w:rPr>
        <w:t>______________________________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Данные заявителя:</w:t>
      </w:r>
    </w:p>
    <w:p w:rsidR="0095030B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*</w:t>
      </w:r>
      <w:r w:rsidR="00AB31F9" w:rsidRPr="00CD1C5A">
        <w:rPr>
          <w:rFonts w:ascii="Times New Roman" w:hAnsi="Times New Roman" w:cs="Times New Roman"/>
          <w:sz w:val="24"/>
          <w:szCs w:val="24"/>
        </w:rPr>
        <w:t>Полное</w:t>
      </w:r>
      <w:r w:rsidR="00797BBE" w:rsidRPr="00CD1C5A">
        <w:rPr>
          <w:rFonts w:ascii="Times New Roman" w:hAnsi="Times New Roman" w:cs="Times New Roman"/>
          <w:sz w:val="24"/>
          <w:szCs w:val="24"/>
        </w:rPr>
        <w:t xml:space="preserve"> наименование </w:t>
      </w:r>
      <w:r w:rsidRPr="00CD1C5A">
        <w:rPr>
          <w:rFonts w:ascii="Times New Roman" w:hAnsi="Times New Roman" w:cs="Times New Roman"/>
          <w:sz w:val="24"/>
          <w:szCs w:val="24"/>
        </w:rPr>
        <w:t>заявителя</w:t>
      </w:r>
      <w:r w:rsidR="00797BBE" w:rsidRPr="00CD1C5A">
        <w:rPr>
          <w:rFonts w:ascii="Times New Roman" w:hAnsi="Times New Roman" w:cs="Times New Roman"/>
          <w:sz w:val="24"/>
          <w:szCs w:val="24"/>
        </w:rPr>
        <w:t xml:space="preserve">, </w:t>
      </w:r>
      <w:r w:rsidRPr="00CD1C5A">
        <w:rPr>
          <w:rFonts w:ascii="Times New Roman" w:hAnsi="Times New Roman" w:cs="Times New Roman"/>
          <w:sz w:val="24"/>
          <w:szCs w:val="24"/>
        </w:rPr>
        <w:t>ИНН</w:t>
      </w:r>
      <w:r w:rsidR="00797BBE" w:rsidRPr="00CD1C5A">
        <w:rPr>
          <w:rFonts w:ascii="Times New Roman" w:hAnsi="Times New Roman" w:cs="Times New Roman"/>
          <w:sz w:val="24"/>
          <w:szCs w:val="24"/>
        </w:rPr>
        <w:t xml:space="preserve"> </w:t>
      </w:r>
      <w:r w:rsidR="00AB31F9" w:rsidRPr="00CD1C5A">
        <w:rPr>
          <w:rFonts w:ascii="Times New Roman" w:hAnsi="Times New Roman" w:cs="Times New Roman"/>
          <w:sz w:val="24"/>
          <w:szCs w:val="24"/>
        </w:rPr>
        <w:t>и</w:t>
      </w:r>
      <w:r w:rsidR="0095030B" w:rsidRPr="00CD1C5A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CD1C5A">
        <w:rPr>
          <w:rFonts w:ascii="Times New Roman" w:hAnsi="Times New Roman" w:cs="Times New Roman"/>
          <w:sz w:val="24"/>
          <w:szCs w:val="24"/>
        </w:rPr>
        <w:t>ОГРН</w:t>
      </w:r>
      <w:r w:rsidR="00AB31F9" w:rsidRPr="00CD1C5A">
        <w:rPr>
          <w:rFonts w:ascii="Times New Roman" w:hAnsi="Times New Roman" w:cs="Times New Roman"/>
          <w:sz w:val="24"/>
          <w:szCs w:val="24"/>
        </w:rPr>
        <w:t>: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</w:t>
      </w:r>
      <w:r w:rsidRPr="00CD1C5A">
        <w:rPr>
          <w:rFonts w:ascii="Times New Roman" w:hAnsi="Times New Roman" w:cs="Times New Roman"/>
          <w:sz w:val="24"/>
          <w:szCs w:val="24"/>
        </w:rPr>
        <w:t>___</w:t>
      </w:r>
      <w:r w:rsidR="00734E07" w:rsidRPr="00CD1C5A">
        <w:rPr>
          <w:rFonts w:ascii="Times New Roman" w:hAnsi="Times New Roman" w:cs="Times New Roman"/>
          <w:sz w:val="24"/>
          <w:szCs w:val="24"/>
        </w:rPr>
        <w:t>_</w:t>
      </w:r>
      <w:r w:rsidRPr="00CD1C5A">
        <w:rPr>
          <w:rFonts w:ascii="Times New Roman" w:hAnsi="Times New Roman" w:cs="Times New Roman"/>
          <w:sz w:val="24"/>
          <w:szCs w:val="24"/>
        </w:rPr>
        <w:t>______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______________________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____________</w:t>
      </w:r>
      <w:r w:rsidRPr="00CD1C5A">
        <w:rPr>
          <w:rFonts w:ascii="Times New Roman" w:hAnsi="Times New Roman" w:cs="Times New Roman"/>
          <w:sz w:val="24"/>
          <w:szCs w:val="24"/>
        </w:rPr>
        <w:t>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Юр</w:t>
      </w:r>
      <w:r w:rsidR="00797BBE" w:rsidRPr="00CD1C5A">
        <w:rPr>
          <w:rFonts w:ascii="Times New Roman" w:hAnsi="Times New Roman" w:cs="Times New Roman"/>
          <w:sz w:val="24"/>
          <w:szCs w:val="24"/>
        </w:rPr>
        <w:t xml:space="preserve">идический </w:t>
      </w:r>
      <w:proofErr w:type="gramStart"/>
      <w:r w:rsidRPr="00CD1C5A">
        <w:rPr>
          <w:rFonts w:ascii="Times New Roman" w:hAnsi="Times New Roman" w:cs="Times New Roman"/>
          <w:sz w:val="24"/>
          <w:szCs w:val="24"/>
        </w:rPr>
        <w:t>адрес</w:t>
      </w:r>
      <w:r w:rsidR="00AB31F9" w:rsidRPr="00CD1C5A">
        <w:rPr>
          <w:rFonts w:ascii="Times New Roman" w:hAnsi="Times New Roman" w:cs="Times New Roman"/>
          <w:sz w:val="24"/>
          <w:szCs w:val="24"/>
        </w:rPr>
        <w:t>:</w:t>
      </w:r>
      <w:r w:rsidRPr="00CD1C5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D1C5A">
        <w:rPr>
          <w:rFonts w:ascii="Times New Roman" w:hAnsi="Times New Roman" w:cs="Times New Roman"/>
          <w:sz w:val="24"/>
          <w:szCs w:val="24"/>
        </w:rPr>
        <w:t>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</w:t>
      </w:r>
      <w:r w:rsidRPr="00CD1C5A">
        <w:rPr>
          <w:rFonts w:ascii="Times New Roman" w:hAnsi="Times New Roman" w:cs="Times New Roman"/>
          <w:sz w:val="24"/>
          <w:szCs w:val="24"/>
        </w:rPr>
        <w:t>__________</w:t>
      </w:r>
    </w:p>
    <w:p w:rsidR="0070113F" w:rsidRPr="00CD1C5A" w:rsidRDefault="00030C1C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 xml:space="preserve">Фактическое место </w:t>
      </w:r>
      <w:proofErr w:type="gramStart"/>
      <w:r w:rsidR="0029640C" w:rsidRPr="00CD1C5A">
        <w:rPr>
          <w:rFonts w:ascii="Times New Roman" w:hAnsi="Times New Roman" w:cs="Times New Roman"/>
          <w:sz w:val="24"/>
          <w:szCs w:val="24"/>
        </w:rPr>
        <w:t>нахождения:</w:t>
      </w:r>
      <w:r w:rsidR="0070113F" w:rsidRPr="00CD1C5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0113F" w:rsidRPr="00CD1C5A">
        <w:rPr>
          <w:rFonts w:ascii="Times New Roman" w:hAnsi="Times New Roman" w:cs="Times New Roman"/>
          <w:sz w:val="24"/>
          <w:szCs w:val="24"/>
        </w:rPr>
        <w:t>__________</w:t>
      </w:r>
      <w:r w:rsidRPr="00CD1C5A">
        <w:rPr>
          <w:rFonts w:ascii="Times New Roman" w:hAnsi="Times New Roman" w:cs="Times New Roman"/>
          <w:sz w:val="24"/>
          <w:szCs w:val="24"/>
        </w:rPr>
        <w:t>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</w:t>
      </w:r>
      <w:r w:rsidRPr="00CD1C5A">
        <w:rPr>
          <w:rFonts w:ascii="Times New Roman" w:hAnsi="Times New Roman" w:cs="Times New Roman"/>
          <w:sz w:val="24"/>
          <w:szCs w:val="24"/>
        </w:rPr>
        <w:t>_____________</w:t>
      </w:r>
    </w:p>
    <w:p w:rsidR="0070113F" w:rsidRPr="00CD1C5A" w:rsidRDefault="00030C1C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 w:rsidR="0029640C" w:rsidRPr="00CD1C5A">
        <w:rPr>
          <w:rFonts w:ascii="Times New Roman" w:hAnsi="Times New Roman" w:cs="Times New Roman"/>
          <w:sz w:val="24"/>
          <w:szCs w:val="24"/>
        </w:rPr>
        <w:t>адрес:</w:t>
      </w:r>
      <w:r w:rsidR="0070113F" w:rsidRPr="00CD1C5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0113F" w:rsidRPr="00CD1C5A">
        <w:rPr>
          <w:rFonts w:ascii="Times New Roman" w:hAnsi="Times New Roman" w:cs="Times New Roman"/>
          <w:sz w:val="24"/>
          <w:szCs w:val="24"/>
        </w:rPr>
        <w:t>_______________________</w:t>
      </w:r>
      <w:r w:rsidRPr="00CD1C5A">
        <w:rPr>
          <w:rFonts w:ascii="Times New Roman" w:hAnsi="Times New Roman" w:cs="Times New Roman"/>
          <w:sz w:val="24"/>
          <w:szCs w:val="24"/>
        </w:rPr>
        <w:t>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  <w:r w:rsidRPr="00CD1C5A">
        <w:rPr>
          <w:rFonts w:ascii="Times New Roman" w:hAnsi="Times New Roman" w:cs="Times New Roman"/>
          <w:sz w:val="24"/>
          <w:szCs w:val="24"/>
        </w:rPr>
        <w:t>____________</w:t>
      </w:r>
    </w:p>
    <w:p w:rsidR="0070113F" w:rsidRPr="00CD1C5A" w:rsidRDefault="003C1DCA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Тел.</w:t>
      </w:r>
      <w:r w:rsidR="00030C1C" w:rsidRPr="00CD1C5A">
        <w:rPr>
          <w:rFonts w:ascii="Times New Roman" w:hAnsi="Times New Roman" w:cs="Times New Roman"/>
          <w:sz w:val="24"/>
          <w:szCs w:val="24"/>
        </w:rPr>
        <w:t xml:space="preserve"> </w:t>
      </w:r>
      <w:r w:rsidR="0070113F" w:rsidRPr="00CD1C5A">
        <w:rPr>
          <w:rFonts w:ascii="Times New Roman" w:hAnsi="Times New Roman" w:cs="Times New Roman"/>
          <w:sz w:val="24"/>
          <w:szCs w:val="24"/>
        </w:rPr>
        <w:t>(</w:t>
      </w:r>
      <w:r w:rsidRPr="00CD1C5A">
        <w:rPr>
          <w:rFonts w:ascii="Times New Roman" w:hAnsi="Times New Roman" w:cs="Times New Roman"/>
          <w:sz w:val="24"/>
          <w:szCs w:val="24"/>
        </w:rPr>
        <w:t>факс),</w:t>
      </w:r>
      <w:r w:rsidR="00030C1C" w:rsidRPr="00CD1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C5A">
        <w:rPr>
          <w:rFonts w:ascii="Times New Roman" w:hAnsi="Times New Roman" w:cs="Times New Roman"/>
          <w:sz w:val="24"/>
          <w:szCs w:val="24"/>
        </w:rPr>
        <w:t>эл.адрес:</w:t>
      </w:r>
      <w:r w:rsidR="0070113F" w:rsidRPr="00CD1C5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0113F" w:rsidRPr="00CD1C5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  <w:r w:rsidR="0070113F" w:rsidRPr="00CD1C5A">
        <w:rPr>
          <w:rFonts w:ascii="Times New Roman" w:hAnsi="Times New Roman" w:cs="Times New Roman"/>
          <w:sz w:val="24"/>
          <w:szCs w:val="24"/>
        </w:rPr>
        <w:t>____________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 xml:space="preserve">Руководитель организации - заявителя (Ф.И.О., должность): 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  <w:r w:rsidRPr="00CD1C5A">
        <w:rPr>
          <w:rFonts w:ascii="Times New Roman" w:hAnsi="Times New Roman" w:cs="Times New Roman"/>
          <w:sz w:val="24"/>
          <w:szCs w:val="24"/>
        </w:rPr>
        <w:t>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Да</w:t>
      </w:r>
      <w:r w:rsidR="0029640C" w:rsidRPr="00CD1C5A">
        <w:rPr>
          <w:rFonts w:ascii="Times New Roman" w:hAnsi="Times New Roman" w:cs="Times New Roman"/>
          <w:sz w:val="24"/>
          <w:szCs w:val="24"/>
        </w:rPr>
        <w:t>нные</w:t>
      </w:r>
      <w:r w:rsidR="00030C1C" w:rsidRPr="00CD1C5A">
        <w:rPr>
          <w:rFonts w:ascii="Times New Roman" w:hAnsi="Times New Roman" w:cs="Times New Roman"/>
          <w:sz w:val="24"/>
          <w:szCs w:val="24"/>
        </w:rPr>
        <w:t xml:space="preserve"> </w:t>
      </w:r>
      <w:r w:rsidRPr="00CD1C5A">
        <w:rPr>
          <w:rFonts w:ascii="Times New Roman" w:hAnsi="Times New Roman" w:cs="Times New Roman"/>
          <w:sz w:val="24"/>
          <w:szCs w:val="24"/>
        </w:rPr>
        <w:t>представ</w:t>
      </w:r>
      <w:r w:rsidR="00030C1C" w:rsidRPr="00CD1C5A">
        <w:rPr>
          <w:rFonts w:ascii="Times New Roman" w:hAnsi="Times New Roman" w:cs="Times New Roman"/>
          <w:sz w:val="24"/>
          <w:szCs w:val="24"/>
        </w:rPr>
        <w:t xml:space="preserve">ителя заявителя </w:t>
      </w:r>
      <w:r w:rsidR="0029640C" w:rsidRPr="00CD1C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9640C" w:rsidRPr="00CD1C5A">
        <w:rPr>
          <w:rFonts w:ascii="Times New Roman" w:hAnsi="Times New Roman" w:cs="Times New Roman"/>
          <w:sz w:val="24"/>
          <w:szCs w:val="24"/>
        </w:rPr>
        <w:t>Ф.И.О.,тел.</w:t>
      </w:r>
      <w:proofErr w:type="gramEnd"/>
      <w:r w:rsidR="0029640C" w:rsidRPr="00CD1C5A">
        <w:rPr>
          <w:rFonts w:ascii="Times New Roman" w:hAnsi="Times New Roman" w:cs="Times New Roman"/>
          <w:sz w:val="24"/>
          <w:szCs w:val="24"/>
        </w:rPr>
        <w:t>):</w:t>
      </w:r>
      <w:r w:rsidRPr="00CD1C5A">
        <w:rPr>
          <w:rFonts w:ascii="Times New Roman" w:hAnsi="Times New Roman" w:cs="Times New Roman"/>
          <w:sz w:val="24"/>
          <w:szCs w:val="24"/>
        </w:rPr>
        <w:t>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________________________</w:t>
      </w:r>
      <w:r w:rsidRPr="00CD1C5A">
        <w:rPr>
          <w:rFonts w:ascii="Times New Roman" w:hAnsi="Times New Roman" w:cs="Times New Roman"/>
          <w:sz w:val="24"/>
          <w:szCs w:val="24"/>
        </w:rPr>
        <w:t>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  <w:r w:rsidRPr="00CD1C5A">
        <w:rPr>
          <w:rFonts w:ascii="Times New Roman" w:hAnsi="Times New Roman" w:cs="Times New Roman"/>
          <w:sz w:val="24"/>
          <w:szCs w:val="24"/>
        </w:rPr>
        <w:t>_________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0113F" w:rsidRPr="00CD1C5A" w:rsidRDefault="00030C1C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Приложение</w:t>
      </w:r>
      <w:r w:rsidR="0070113F" w:rsidRPr="00CD1C5A">
        <w:rPr>
          <w:rFonts w:ascii="Times New Roman" w:hAnsi="Times New Roman" w:cs="Times New Roman"/>
          <w:sz w:val="24"/>
          <w:szCs w:val="24"/>
        </w:rPr>
        <w:t xml:space="preserve"> (приложенные д</w:t>
      </w:r>
      <w:r w:rsidRPr="00CD1C5A">
        <w:rPr>
          <w:rFonts w:ascii="Times New Roman" w:hAnsi="Times New Roman" w:cs="Times New Roman"/>
          <w:sz w:val="24"/>
          <w:szCs w:val="24"/>
        </w:rPr>
        <w:t xml:space="preserve">окументы заявитель указывает </w:t>
      </w:r>
      <w:r w:rsidR="0070113F" w:rsidRPr="00CD1C5A">
        <w:rPr>
          <w:rFonts w:ascii="Times New Roman" w:hAnsi="Times New Roman" w:cs="Times New Roman"/>
          <w:sz w:val="24"/>
          <w:szCs w:val="24"/>
        </w:rPr>
        <w:t>самостоятельно):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</w:t>
      </w:r>
    </w:p>
    <w:p w:rsidR="0070113F" w:rsidRPr="00CD1C5A" w:rsidRDefault="0070113F" w:rsidP="00CD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Заявитель</w:t>
      </w:r>
    </w:p>
    <w:p w:rsidR="0070113F" w:rsidRPr="00CD1C5A" w:rsidRDefault="0070113F" w:rsidP="00CD1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</w:t>
      </w:r>
      <w:r w:rsidR="00030C1C" w:rsidRPr="00CD1C5A">
        <w:rPr>
          <w:rFonts w:ascii="Times New Roman" w:hAnsi="Times New Roman" w:cs="Times New Roman"/>
          <w:sz w:val="24"/>
          <w:szCs w:val="24"/>
        </w:rPr>
        <w:t>_</w:t>
      </w:r>
      <w:r w:rsidRPr="00CD1C5A">
        <w:rPr>
          <w:rFonts w:ascii="Times New Roman" w:hAnsi="Times New Roman" w:cs="Times New Roman"/>
          <w:sz w:val="24"/>
          <w:szCs w:val="24"/>
        </w:rPr>
        <w:t>______________/_______________________/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0113F" w:rsidRPr="00CD1C5A" w:rsidRDefault="0070113F" w:rsidP="00CD1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D1C5A">
        <w:rPr>
          <w:rFonts w:ascii="Times New Roman" w:hAnsi="Times New Roman" w:cs="Times New Roman"/>
          <w:sz w:val="24"/>
          <w:szCs w:val="24"/>
        </w:rPr>
        <w:t>должность)</w:t>
      </w:r>
      <w:r w:rsidR="00030C1C" w:rsidRPr="00CD1C5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30C1C" w:rsidRPr="00CD1C5A">
        <w:rPr>
          <w:rFonts w:ascii="Times New Roman" w:hAnsi="Times New Roman" w:cs="Times New Roman"/>
          <w:sz w:val="24"/>
          <w:szCs w:val="24"/>
        </w:rPr>
        <w:t xml:space="preserve">     </w:t>
      </w:r>
      <w:r w:rsidRPr="00CD1C5A">
        <w:rPr>
          <w:rFonts w:ascii="Times New Roman" w:hAnsi="Times New Roman" w:cs="Times New Roman"/>
          <w:sz w:val="24"/>
          <w:szCs w:val="24"/>
        </w:rPr>
        <w:t xml:space="preserve">              (подпись)         </w:t>
      </w:r>
      <w:r w:rsidR="0095030B" w:rsidRPr="00CD1C5A">
        <w:rPr>
          <w:rFonts w:ascii="Times New Roman" w:hAnsi="Times New Roman" w:cs="Times New Roman"/>
          <w:sz w:val="24"/>
          <w:szCs w:val="24"/>
        </w:rPr>
        <w:t xml:space="preserve">       </w:t>
      </w:r>
      <w:r w:rsidR="00464FC3" w:rsidRPr="00CD1C5A">
        <w:rPr>
          <w:rFonts w:ascii="Times New Roman" w:hAnsi="Times New Roman" w:cs="Times New Roman"/>
          <w:sz w:val="24"/>
          <w:szCs w:val="24"/>
        </w:rPr>
        <w:t xml:space="preserve">      </w:t>
      </w:r>
      <w:r w:rsidRPr="00CD1C5A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М.П.</w:t>
      </w:r>
      <w:r w:rsidR="00464FC3" w:rsidRPr="00CD1C5A">
        <w:rPr>
          <w:rStyle w:val="afa"/>
          <w:rFonts w:ascii="Times New Roman" w:hAnsi="Times New Roman" w:cs="Times New Roman"/>
          <w:sz w:val="24"/>
          <w:szCs w:val="24"/>
        </w:rPr>
        <w:footnoteReference w:id="1"/>
      </w:r>
    </w:p>
    <w:p w:rsidR="00A160D3" w:rsidRDefault="00A160D3" w:rsidP="00CD1C5A">
      <w:pPr>
        <w:tabs>
          <w:tab w:val="num" w:pos="432"/>
        </w:tabs>
        <w:spacing w:after="0" w:line="240" w:lineRule="auto"/>
        <w:ind w:left="5528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160D3" w:rsidRDefault="00A160D3" w:rsidP="00CD1C5A">
      <w:pPr>
        <w:tabs>
          <w:tab w:val="num" w:pos="432"/>
        </w:tabs>
        <w:spacing w:after="0" w:line="240" w:lineRule="auto"/>
        <w:ind w:left="5528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64FC3" w:rsidRPr="00CD1C5A" w:rsidRDefault="00464FC3" w:rsidP="00CD1C5A">
      <w:pPr>
        <w:tabs>
          <w:tab w:val="num" w:pos="432"/>
        </w:tabs>
        <w:spacing w:after="0" w:line="240" w:lineRule="auto"/>
        <w:ind w:left="5528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CD1C5A">
        <w:rPr>
          <w:rFonts w:ascii="Times New Roman" w:hAnsi="Times New Roman" w:cs="Times New Roman"/>
          <w:sz w:val="20"/>
          <w:szCs w:val="20"/>
          <w:lang w:eastAsia="ar-SA"/>
        </w:rPr>
        <w:t>Приложение № 4</w:t>
      </w:r>
    </w:p>
    <w:p w:rsidR="00464FC3" w:rsidRPr="00CD1C5A" w:rsidRDefault="00464FC3" w:rsidP="00CD1C5A">
      <w:pPr>
        <w:pStyle w:val="ConsPlusNonformat"/>
        <w:tabs>
          <w:tab w:val="left" w:pos="5387"/>
        </w:tabs>
        <w:ind w:left="5528" w:right="-14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>к Административному регламенту</w:t>
      </w:r>
    </w:p>
    <w:p w:rsidR="00464FC3" w:rsidRPr="00CD1C5A" w:rsidRDefault="00464FC3" w:rsidP="00CD1C5A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 xml:space="preserve">по предоставлению эксплуатацию </w:t>
      </w:r>
    </w:p>
    <w:p w:rsidR="00CD1C5A" w:rsidRPr="00CD1C5A" w:rsidRDefault="00464FC3" w:rsidP="00CD1C5A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>рекламных конструкций и аннулирование таких разрешений</w:t>
      </w:r>
      <w:proofErr w:type="gramStart"/>
      <w:r w:rsidRPr="00CD1C5A">
        <w:rPr>
          <w:rFonts w:ascii="Times New Roman" w:hAnsi="Times New Roman" w:cs="Times New Roman"/>
        </w:rPr>
        <w:t xml:space="preserve">», </w:t>
      </w:r>
      <w:r w:rsidR="00CD1C5A">
        <w:rPr>
          <w:rFonts w:ascii="Times New Roman" w:hAnsi="Times New Roman" w:cs="Times New Roman"/>
        </w:rPr>
        <w:t xml:space="preserve"> </w:t>
      </w:r>
      <w:r w:rsidRPr="00CD1C5A">
        <w:rPr>
          <w:rFonts w:ascii="Times New Roman" w:hAnsi="Times New Roman" w:cs="Times New Roman"/>
        </w:rPr>
        <w:t>администрации</w:t>
      </w:r>
      <w:proofErr w:type="gramEnd"/>
      <w:r w:rsidRPr="00CD1C5A">
        <w:rPr>
          <w:rFonts w:ascii="Times New Roman" w:hAnsi="Times New Roman" w:cs="Times New Roman"/>
        </w:rPr>
        <w:t xml:space="preserve"> Ольгинского муниципального округа</w:t>
      </w:r>
      <w:r w:rsidR="00344B51" w:rsidRPr="00CD1C5A">
        <w:rPr>
          <w:rFonts w:ascii="Times New Roman" w:hAnsi="Times New Roman" w:cs="Times New Roman"/>
        </w:rPr>
        <w:t xml:space="preserve"> </w:t>
      </w:r>
    </w:p>
    <w:p w:rsidR="00464FC3" w:rsidRPr="00AE620B" w:rsidRDefault="00AE620B" w:rsidP="00CD1C5A">
      <w:pPr>
        <w:pStyle w:val="ConsPlusNonformat"/>
        <w:ind w:left="5528" w:right="-141"/>
        <w:jc w:val="right"/>
        <w:rPr>
          <w:rFonts w:ascii="Times New Roman" w:hAnsi="Times New Roman" w:cs="Times New Roman"/>
          <w:u w:val="single"/>
        </w:rPr>
      </w:pPr>
      <w:r w:rsidRPr="00AE620B">
        <w:rPr>
          <w:rFonts w:ascii="Times New Roman" w:hAnsi="Times New Roman" w:cs="Times New Roman"/>
          <w:u w:val="single"/>
        </w:rPr>
        <w:t>от 09.01.2024 г.  № 2</w:t>
      </w:r>
    </w:p>
    <w:p w:rsidR="008A7FEE" w:rsidRPr="003548E7" w:rsidRDefault="008A7FEE" w:rsidP="00CD1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ED8" w:rsidRPr="003548E7" w:rsidRDefault="00FF40E0" w:rsidP="00CD1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5E7ED8" w:rsidRPr="003548E7" w:rsidRDefault="00FF40E0" w:rsidP="00CD1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ПОСЛЕДОВАТЕЛЬНОСТИ ДЕЙСТВИЙ ПРИ ВЫПОЛНЕНИИ</w:t>
      </w:r>
    </w:p>
    <w:p w:rsidR="005E7ED8" w:rsidRPr="003548E7" w:rsidRDefault="00FF40E0" w:rsidP="00CD1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5E381C" w:rsidRPr="003548E7" w:rsidRDefault="00734E07" w:rsidP="003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885815" cy="6339840"/>
                <wp:effectExtent l="3810" t="13970" r="44450" b="8890"/>
                <wp:docPr id="3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6053" y="0"/>
                            <a:ext cx="3546723" cy="269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0828" y="409325"/>
                            <a:ext cx="5714987" cy="293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75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Проверка надлежащего оформления заявления и приложенных к нему документов</w:t>
                              </w:r>
                            </w:p>
                            <w:p w:rsidR="00823750" w:rsidRDefault="00823750" w:rsidP="008A7FEE">
                              <w:pPr>
                                <w:tabs>
                                  <w:tab w:val="left" w:pos="-3420"/>
                                </w:tabs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  <w:p w:rsidR="00823750" w:rsidRPr="008C07A3" w:rsidRDefault="00823750" w:rsidP="008A7FEE">
                              <w:pPr>
                                <w:tabs>
                                  <w:tab w:val="left" w:pos="-3420"/>
                                </w:tabs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  <w:p w:rsidR="00823750" w:rsidRPr="008C07A3" w:rsidRDefault="00823750" w:rsidP="008A7FE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823750" w:rsidRPr="008C07A3" w:rsidRDefault="00823750" w:rsidP="008A7FEE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66053" y="864130"/>
                            <a:ext cx="3546723" cy="578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Надлежащее оформление заявления и соответствие приложенных к нему документов</w:t>
                              </w:r>
                            </w:p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документам, указанным в перечне</w:t>
                              </w: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208418" y="1153617"/>
                            <a:ext cx="556856" cy="2887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18157" y="1153617"/>
                            <a:ext cx="652993" cy="2887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0828" y="2226380"/>
                            <a:ext cx="5594445" cy="314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Рассмотрение заявления и приложенных к нему документов</w:t>
                              </w:r>
                            </w:p>
                            <w:p w:rsidR="00823750" w:rsidRPr="008C07A3" w:rsidRDefault="00823750" w:rsidP="008A7FEE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828" y="3698360"/>
                            <a:ext cx="2831610" cy="46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Проведение согласований с уполномоченными органами </w:t>
                              </w:r>
                            </w:p>
                            <w:p w:rsidR="00823750" w:rsidRPr="008C07A3" w:rsidRDefault="00823750" w:rsidP="008A7FEE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0828" y="5279350"/>
                            <a:ext cx="5594445" cy="39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Подготовка разрешения на установку рекламной конструкции либо решения об отказе в его выдаче</w:t>
                              </w:r>
                            </w:p>
                            <w:p w:rsidR="00823750" w:rsidRPr="008C07A3" w:rsidRDefault="00823750" w:rsidP="008A7FEE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0828" y="4399338"/>
                            <a:ext cx="4366847" cy="560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Принятие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руководителем</w:t>
                              </w: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решения</w:t>
                              </w: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 по результатам рассмотрения проведенных согласований решения о выдаче разрешения на установку рекламной конструкции либо об отказе в его выдаче</w:t>
                              </w: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45574" y="3649270"/>
                            <a:ext cx="2473684" cy="5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Подготовка решения об отказе в выдаче разрешения на установку рекламной конструкции </w:t>
                              </w:r>
                            </w:p>
                            <w:p w:rsidR="00823750" w:rsidRPr="008C07A3" w:rsidRDefault="00823750" w:rsidP="008A7FEE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40422" y="1645240"/>
                            <a:ext cx="2340571" cy="4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Регистрация заявления и приложенных к нему документов</w:t>
                              </w:r>
                            </w:p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02439" y="2684073"/>
                            <a:ext cx="2762835" cy="761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Наличие оснований, установленных законодательством, исключающих выдачу разрешения на установку рекламной конструкции</w:t>
                              </w: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90111" y="1645240"/>
                            <a:ext cx="2244434" cy="4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Возвращение документов заявителю </w:t>
                              </w:r>
                            </w:p>
                            <w:p w:rsidR="00823750" w:rsidRPr="008C07A3" w:rsidRDefault="00823750" w:rsidP="008A7FEE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0828" y="5922574"/>
                            <a:ext cx="5524191" cy="417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Выдача заявителю разрешения на установку рекламной </w:t>
                              </w:r>
                              <w:proofErr w:type="gramStart"/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конструкции  либо</w:t>
                              </w:r>
                              <w:proofErr w:type="gramEnd"/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 решения об отказе в выдаче разрешения на установку рекламной конструкции</w:t>
                              </w: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828" y="2684073"/>
                            <a:ext cx="2666698" cy="850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750" w:rsidRPr="00865C40" w:rsidRDefault="00823750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Отсутствие установленных законодательством оснований, исключающих выдачу разрешения на установку и эксплуатацию рекламной конструкции</w:t>
                              </w:r>
                            </w:p>
                            <w:p w:rsidR="00823750" w:rsidRPr="008C07A3" w:rsidRDefault="00823750" w:rsidP="008A7FEE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  <a:stCxn id="2" idx="2"/>
                          <a:endCxn id="3" idx="0"/>
                        </wps:cNvCnPr>
                        <wps:spPr bwMode="auto">
                          <a:xfrm flipH="1">
                            <a:off x="3028322" y="269995"/>
                            <a:ext cx="11093" cy="1393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  <a:stCxn id="3" idx="2"/>
                          <a:endCxn id="4" idx="0"/>
                        </wps:cNvCnPr>
                        <wps:spPr bwMode="auto">
                          <a:xfrm>
                            <a:off x="3028322" y="702421"/>
                            <a:ext cx="11093" cy="161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1"/>
                        <wps:cNvCnPr>
                          <a:cxnSpLocks noChangeShapeType="1"/>
                          <a:stCxn id="6" idx="6"/>
                          <a:endCxn id="4" idx="1"/>
                        </wps:cNvCnPr>
                        <wps:spPr bwMode="auto">
                          <a:xfrm flipV="1">
                            <a:off x="871151" y="1152895"/>
                            <a:ext cx="394902" cy="145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2"/>
                        <wps:cNvCnPr>
                          <a:cxnSpLocks noChangeShapeType="1"/>
                          <a:stCxn id="6" idx="4"/>
                          <a:endCxn id="12" idx="0"/>
                        </wps:cNvCnPr>
                        <wps:spPr bwMode="auto">
                          <a:xfrm>
                            <a:off x="545024" y="1442382"/>
                            <a:ext cx="1266053" cy="2028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3"/>
                        <wps:cNvCnPr>
                          <a:cxnSpLocks noChangeShapeType="1"/>
                          <a:stCxn id="4" idx="3"/>
                          <a:endCxn id="5" idx="2"/>
                        </wps:cNvCnPr>
                        <wps:spPr bwMode="auto">
                          <a:xfrm>
                            <a:off x="4812776" y="1152895"/>
                            <a:ext cx="395642" cy="145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4"/>
                        <wps:cNvCnPr>
                          <a:cxnSpLocks noChangeShapeType="1"/>
                          <a:stCxn id="5" idx="4"/>
                          <a:endCxn id="14" idx="0"/>
                        </wps:cNvCnPr>
                        <wps:spPr bwMode="auto">
                          <a:xfrm flipH="1">
                            <a:off x="4412697" y="1442382"/>
                            <a:ext cx="1074518" cy="2028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5"/>
                        <wps:cNvCnPr>
                          <a:cxnSpLocks noChangeShapeType="1"/>
                          <a:stCxn id="12" idx="2"/>
                          <a:endCxn id="7" idx="0"/>
                        </wps:cNvCnPr>
                        <wps:spPr bwMode="auto">
                          <a:xfrm>
                            <a:off x="1811077" y="2074056"/>
                            <a:ext cx="1156604" cy="1523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6"/>
                        <wps:cNvCnPr>
                          <a:cxnSpLocks noChangeShapeType="1"/>
                          <a:stCxn id="7" idx="2"/>
                          <a:endCxn id="16" idx="0"/>
                        </wps:cNvCnPr>
                        <wps:spPr bwMode="auto">
                          <a:xfrm flipH="1">
                            <a:off x="1504177" y="2541134"/>
                            <a:ext cx="1463504" cy="1429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7"/>
                        <wps:cNvCnPr>
                          <a:cxnSpLocks noChangeShapeType="1"/>
                          <a:stCxn id="7" idx="2"/>
                          <a:endCxn id="13" idx="0"/>
                        </wps:cNvCnPr>
                        <wps:spPr bwMode="auto">
                          <a:xfrm>
                            <a:off x="2967681" y="2541134"/>
                            <a:ext cx="1416175" cy="1429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8"/>
                        <wps:cNvCnPr>
                          <a:cxnSpLocks noChangeShapeType="1"/>
                          <a:stCxn id="16" idx="2"/>
                          <a:endCxn id="8" idx="0"/>
                        </wps:cNvCnPr>
                        <wps:spPr bwMode="auto">
                          <a:xfrm>
                            <a:off x="1504177" y="3534486"/>
                            <a:ext cx="82826" cy="1638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9"/>
                        <wps:cNvCnPr>
                          <a:cxnSpLocks noChangeShapeType="1"/>
                          <a:stCxn id="13" idx="2"/>
                          <a:endCxn id="11" idx="0"/>
                        </wps:cNvCnPr>
                        <wps:spPr bwMode="auto">
                          <a:xfrm>
                            <a:off x="4383856" y="3445691"/>
                            <a:ext cx="198930" cy="2035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0"/>
                        <wps:cNvCnPr>
                          <a:cxnSpLocks noChangeShapeType="1"/>
                          <a:stCxn id="8" idx="2"/>
                          <a:endCxn id="10" idx="0"/>
                        </wps:cNvCnPr>
                        <wps:spPr bwMode="auto">
                          <a:xfrm>
                            <a:off x="1587003" y="4165438"/>
                            <a:ext cx="767619" cy="233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1"/>
                        <wps:cNvCnPr>
                          <a:cxnSpLocks noChangeShapeType="1"/>
                          <a:stCxn id="10" idx="2"/>
                          <a:endCxn id="9" idx="0"/>
                        </wps:cNvCnPr>
                        <wps:spPr bwMode="auto">
                          <a:xfrm>
                            <a:off x="2354622" y="4960264"/>
                            <a:ext cx="613060" cy="3190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2"/>
                        <wps:cNvCnPr>
                          <a:cxnSpLocks noChangeShapeType="1"/>
                          <a:stCxn id="9" idx="2"/>
                          <a:endCxn id="15" idx="0"/>
                        </wps:cNvCnPr>
                        <wps:spPr bwMode="auto">
                          <a:xfrm flipH="1">
                            <a:off x="2932924" y="5673514"/>
                            <a:ext cx="34757" cy="249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3"/>
                        <wps:cNvCnPr>
                          <a:cxnSpLocks noChangeShapeType="1"/>
                          <a:stCxn id="11" idx="2"/>
                          <a:endCxn id="15" idx="3"/>
                        </wps:cNvCnPr>
                        <wps:spPr bwMode="auto">
                          <a:xfrm rot="16200000" flipH="1">
                            <a:off x="4193197" y="4629384"/>
                            <a:ext cx="1891412" cy="1112233"/>
                          </a:xfrm>
                          <a:prstGeom prst="bentConnector4">
                            <a:avLst>
                              <a:gd name="adj1" fmla="val 44477"/>
                              <a:gd name="adj2" fmla="val 12054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63.45pt;height:499.2pt;mso-position-horizontal-relative:char;mso-position-vertical-relative:line" coordsize="58858,6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858;height:63398;visibility:visible;mso-wrap-style:square">
                  <v:fill o:detectmouseclick="t"/>
                  <v:path o:connecttype="none"/>
                </v:shape>
                <v:rect id="Rectangle 4" o:spid="_x0000_s1028" style="position:absolute;left:12660;width:35467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PyMIA&#10;AADaAAAADwAAAGRycy9kb3ducmV2LnhtbESPQWsCMRSE7wX/Q3iCl1KzepB2axSxFDyq9dDjY/Pc&#10;BDcva5LV1V9vhEKPw8x8w8yXvWvEhUK0nhVMxgUI4spry7WCw8/32zuImJA1Np5JwY0iLBeDlzmW&#10;2l95R5d9qkWGcCxRgUmpLaWMlSGHcexb4uwdfXCYsgy11AGvGe4aOS2KmXRoOS8YbGltqDrtO6dg&#10;/fv1UdxMOrsY7qfjpLPb9tUqNRr2q08Qifr0H/5rb7SCKTyv5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4E/IwgAAANoAAAAPAAAAAAAAAAAAAAAAAJgCAABkcnMvZG93&#10;bnJldi54bWxQSwUGAAAAAAQABAD1AAAAhwMAAAAA&#10;">
                  <v:textbox inset="2.26694mm,1.1335mm,2.26694mm,1.1335mm">
                    <w:txbxContent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Обращение заявителя</w:t>
                        </w:r>
                      </w:p>
                    </w:txbxContent>
                  </v:textbox>
                </v:rect>
                <v:rect id="Rectangle 5" o:spid="_x0000_s1029" style="position:absolute;left:1708;top:4093;width:57150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zqU8IA&#10;AADaAAAADwAAAGRycy9kb3ducmV2LnhtbESPT2sCMRTE70K/Q3gFL6JZFYpdjVIUocf659DjY/Pc&#10;BDcv2yTq2k/fCEKPw8z8hlmsOteIK4VoPSsYjwoQxJXXlmsFx8N2OAMRE7LGxjMpuFOE1fKlt8BS&#10;+xvv6LpPtcgQjiUqMCm1pZSxMuQwjnxLnL2TDw5TlqGWOuAtw10jJ0XxJh1azgsGW1obqs77i1Ow&#10;/t68F3eTflwMv+fT+GK/2oFVqv/afcxBJOrSf/jZ/tQKpvC4km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OpTwgAAANoAAAAPAAAAAAAAAAAAAAAAAJgCAABkcnMvZG93&#10;bnJldi54bWxQSwUGAAAAAAQABAD1AAAAhwMAAAAA&#10;">
                  <v:textbox inset="2.26694mm,1.1335mm,2.26694mm,1.1335mm">
                    <w:txbxContent>
                      <w:p w:rsidR="00823750" w:rsidRDefault="00823750" w:rsidP="008A7FEE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Проверка надлежащего оформления заявления и приложенных к нему документов</w:t>
                        </w:r>
                      </w:p>
                      <w:p w:rsidR="00823750" w:rsidRDefault="00823750" w:rsidP="008A7FEE">
                        <w:pPr>
                          <w:tabs>
                            <w:tab w:val="left" w:pos="-3420"/>
                          </w:tabs>
                          <w:jc w:val="center"/>
                          <w:rPr>
                            <w:sz w:val="21"/>
                          </w:rPr>
                        </w:pPr>
                      </w:p>
                      <w:p w:rsidR="00823750" w:rsidRPr="008C07A3" w:rsidRDefault="00823750" w:rsidP="008A7FEE">
                        <w:pPr>
                          <w:tabs>
                            <w:tab w:val="left" w:pos="-3420"/>
                          </w:tabs>
                          <w:jc w:val="center"/>
                          <w:rPr>
                            <w:sz w:val="21"/>
                          </w:rPr>
                        </w:pPr>
                      </w:p>
                      <w:p w:rsidR="00823750" w:rsidRPr="008C07A3" w:rsidRDefault="00823750" w:rsidP="008A7FEE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823750" w:rsidRPr="008C07A3" w:rsidRDefault="00823750" w:rsidP="008A7FEE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12660;top:8641;width:35467;height:5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yJ8IA&#10;AADaAAAADwAAAGRycy9kb3ducmV2LnhtbESPT2sCMRTE70K/Q3gFL6JZRYpdjVIUocf659DjY/Pc&#10;BDcv2yTq2k/fCEKPw8z8hlmsOteIK4VoPSsYjwoQxJXXlmsFx8N2OAMRE7LGxjMpuFOE1fKlt8BS&#10;+xvv6LpPtcgQjiUqMCm1pZSxMuQwjnxLnL2TDw5TlqGWOuAtw10jJ0XxJh1azgsGW1obqs77i1Ow&#10;/t68F3eTflwMv+fT+GK/2oFVqv/afcxBJOrSf/jZ/tQKpvC4km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XInwgAAANoAAAAPAAAAAAAAAAAAAAAAAJgCAABkcnMvZG93&#10;bnJldi54bWxQSwUGAAAAAAQABAD1AAAAhwMAAAAA&#10;">
                  <v:textbox inset="2.26694mm,1.1335mm,2.26694mm,1.1335mm">
                    <w:txbxContent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Надлежащее оформление заявления и соответствие приложенных к нему документов</w:t>
                        </w:r>
                      </w:p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документам, указанным в перечне</w:t>
                        </w:r>
                      </w:p>
                    </w:txbxContent>
                  </v:textbox>
                </v:rect>
                <v:oval id="Oval 7" o:spid="_x0000_s1031" style="position:absolute;left:52084;top:11536;width:5568;height:2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4b8UA&#10;AADaAAAADwAAAGRycy9kb3ducmV2LnhtbESPW2sCMRSE34X+h3AKfRHNtlCpq1FEaCkU6qXi5e2w&#10;Od0sTU6WTarrvzeC4OMwM98w42nrrDhSEyrPCp77GQjiwuuKSwWbn/feG4gQkTVaz6TgTAGmk4fO&#10;GHPtT7yi4zqWIkE45KjAxFjnUobCkMPQ9zVx8n594zAm2ZRSN3hKcGflS5YNpMOK04LBmuaGir/1&#10;v1Ow2Oy+h1+F35+32S4sD5Y+rOkq9fTYzkYgIrXxHr61P7WCV7heSTdAT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bhvxQAAANoAAAAPAAAAAAAAAAAAAAAAAJgCAABkcnMv&#10;ZG93bnJldi54bWxQSwUGAAAAAAQABAD1AAAAigMAAAAA&#10;">
                  <v:textbox inset="2.26694mm,1.1335mm,2.26694mm,1.1335mm">
                    <w:txbxContent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нет </w:t>
                        </w:r>
                      </w:p>
                    </w:txbxContent>
                  </v:textbox>
                </v:oval>
                <v:oval id="Oval 8" o:spid="_x0000_s1032" style="position:absolute;left:2181;top:11536;width:6530;height:2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mGMQA&#10;AADaAAAADwAAAGRycy9kb3ducmV2LnhtbESPT2sCMRTE74LfIbxCL1Kz9SC6GqUIFqHQP7pUvT02&#10;z81i8rJsUl2/fVMQehxm5jfMfNk5Ky7UhtqzgudhBoK49LrmSkGxWz9NQISIrNF6JgU3CrBc9Htz&#10;zLW/8hddtrESCcIhRwUmxiaXMpSGHIahb4iTd/Ktw5hkW0nd4jXBnZWjLBtLhzWnBYMNrQyV5+2P&#10;U/BR7N+nb6U/3L6zffg8Wnq1ZqDU40P3MgMRqYv/4Xt7oxWM4e9Ku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DJhjEAAAA2gAAAA8AAAAAAAAAAAAAAAAAmAIAAGRycy9k&#10;b3ducmV2LnhtbFBLBQYAAAAABAAEAPUAAACJAwAAAAA=&#10;">
                  <v:textbox inset="2.26694mm,1.1335mm,2.26694mm,1.1335mm">
                    <w:txbxContent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да</w:t>
                        </w:r>
                      </w:p>
                    </w:txbxContent>
                  </v:textbox>
                </v:oval>
                <v:rect id="Rectangle 9" o:spid="_x0000_s1033" style="position:absolute;left:1708;top:22263;width:55944;height:3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sUMIA&#10;AADaAAAADwAAAGRycy9kb3ducmV2LnhtbESPT2sCMRTE70K/Q3gFL6JZPVi7GqUoQo/1z6HHx+a5&#10;CW5etknUtZ++EYQeh5n5DbNYda4RVwrRelYwHhUgiCuvLdcKjoftcAYiJmSNjWdScKcIq+VLb4Gl&#10;9jfe0XWfapEhHEtUYFJqSyljZchhHPmWOHsnHxymLEMtdcBbhrtGTopiKh1azgsGW1obqs77i1Ow&#10;/t68F3eTflwMv+fT+GK/2oFVqv/afcxBJOrSf/jZ/tQK3uBxJd8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+xQwgAAANoAAAAPAAAAAAAAAAAAAAAAAJgCAABkcnMvZG93&#10;bnJldi54bWxQSwUGAAAAAAQABAD1AAAAhwMAAAAA&#10;">
                  <v:textbox inset="2.26694mm,1.1335mm,2.26694mm,1.1335mm">
                    <w:txbxContent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Рассмотрение заявления и приложенных к нему документов</w:t>
                        </w:r>
                      </w:p>
                      <w:p w:rsidR="00823750" w:rsidRPr="008C07A3" w:rsidRDefault="00823750" w:rsidP="008A7FEE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1708;top:36983;width:28316;height:4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4Ir4A&#10;AADaAAAADwAAAGRycy9kb3ducmV2LnhtbERPu4oCMRTthf2HcAUbWTNuIe6sUUQRtvRVbHmZXCfB&#10;yc1sEnX0600hWB7Oe7boXCOuFKL1rGA8KkAQV15brhUcD5vPKYiYkDU2nknBnSIs5h+9GZba33hH&#10;132qRQ7hWKICk1JbShkrQw7jyLfEmTv54DBlGGqpA95yuGvkV1FMpEPLucFgSytD1Xl/cQpWf+vv&#10;4m7Sv4vhcT6NL3bbDq1Sg363/AGRqEtv8cv9qxXkrflKvgFy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0IeCK+AAAA2gAAAA8AAAAAAAAAAAAAAAAAmAIAAGRycy9kb3ducmV2&#10;LnhtbFBLBQYAAAAABAAEAPUAAACDAwAAAAA=&#10;">
                  <v:textbox inset="2.26694mm,1.1335mm,2.26694mm,1.1335mm">
                    <w:txbxContent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Проведение согласований с уполномоченными органами </w:t>
                        </w:r>
                      </w:p>
                      <w:p w:rsidR="00823750" w:rsidRPr="008C07A3" w:rsidRDefault="00823750" w:rsidP="008A7FEE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708;top:52793;width:55944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ducEA&#10;AADaAAAADwAAAGRycy9kb3ducmV2LnhtbESPQWsCMRSE7wX/Q3iCl6JZPZS6GkUUwaO1Hjw+Ns9N&#10;cPOyJlFXf31TKPQ4zMw3zHzZuUbcKUTrWcF4VIAgrry2XCs4fm+HnyBiQtbYeCYFT4qwXPTe5lhq&#10;/+Avuh9SLTKEY4kKTEptKWWsDDmMI98SZ+/sg8OUZailDvjIcNfISVF8SIeW84LBltaGqsvh5hSs&#10;T5tp8TTp6mJ4Xc7jm92371apQb9bzUAk6tJ/+K+90wqm8Hsl3wC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E3bnBAAAA2gAAAA8AAAAAAAAAAAAAAAAAmAIAAGRycy9kb3du&#10;cmV2LnhtbFBLBQYAAAAABAAEAPUAAACGAwAAAAA=&#10;">
                  <v:textbox inset="2.26694mm,1.1335mm,2.26694mm,1.1335mm">
                    <w:txbxContent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Подготовка разрешения на установку рекламной конструкции либо решения об отказе в его выдаче</w:t>
                        </w:r>
                      </w:p>
                      <w:p w:rsidR="00823750" w:rsidRPr="008C07A3" w:rsidRDefault="00823750" w:rsidP="008A7FEE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12" o:spid="_x0000_s1036" style="position:absolute;left:1708;top:43993;width:43668;height:5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328MA&#10;AADbAAAADwAAAGRycy9kb3ducmV2LnhtbESPMW8CMQyF90r9D5GRulQlR4eKXgkIgZA6UmDoaF3M&#10;JeLiXJMAR389Hip1s/We3/s8WwyhUxdK2Uc2MBlXoIibaD23Bg77zcsUVC7IFrvIZOBGGRbzx4cZ&#10;1jZe+Ysuu9IqCeFcowFXSl9rnRtHAfM49sSiHWMKWGRNrbYJrxIeOv1aVW86oGdpcNjTylFz2p2D&#10;gdX3+r26ufITcvo9HSdnv+2fvTFPo2H5AarQUP7Nf9efVvCFXn6RAf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Q328MAAADbAAAADwAAAAAAAAAAAAAAAACYAgAAZHJzL2Rv&#10;d25yZXYueG1sUEsFBgAAAAAEAAQA9QAAAIgDAAAAAA==&#10;">
                  <v:textbox inset="2.26694mm,1.1335mm,2.26694mm,1.1335mm">
                    <w:txbxContent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Принятие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руководителем</w:t>
                        </w: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решения</w:t>
                        </w: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 по результатам рассмотрения проведенных согласований решения о выдаче разрешения на установку рекламной конструкции либо об отказе в его выдаче</w:t>
                        </w:r>
                      </w:p>
                    </w:txbxContent>
                  </v:textbox>
                </v:rect>
                <v:rect id="Rectangle 13" o:spid="_x0000_s1037" style="position:absolute;left:33455;top:36492;width:24737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iSQMAA&#10;AADbAAAADwAAAGRycy9kb3ducmV2LnhtbERPTWsCMRC9C/0PYQpepGbXg9itUYpF8Gi1hx6HzbgJ&#10;bibbJOrqr28Ewds83ufMl71rxZlCtJ4VlOMCBHHtteVGwc9+/TYDEROyxtYzKbhShOXiZTDHSvsL&#10;f9N5lxqRQzhWqMCk1FVSxtqQwzj2HXHmDj44TBmGRuqAlxzuWjkpiql0aDk3GOxoZag+7k5Ower3&#10;6724mvTnYrgdD+XJbruRVWr42n9+gEjUp6f44d7oPL+E+y/5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iSQMAAAADbAAAADwAAAAAAAAAAAAAAAACYAgAAZHJzL2Rvd25y&#10;ZXYueG1sUEsFBgAAAAAEAAQA9QAAAIUDAAAAAA==&#10;">
                  <v:textbox inset="2.26694mm,1.1335mm,2.26694mm,1.1335mm">
                    <w:txbxContent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Подготовка решения об отказе в выдаче разрешения на установку рекламной конструкции </w:t>
                        </w:r>
                      </w:p>
                      <w:p w:rsidR="00823750" w:rsidRPr="008C07A3" w:rsidRDefault="00823750" w:rsidP="008A7FEE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4" o:spid="_x0000_s1038" style="position:absolute;left:6404;top:16452;width:23405;height:4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MN8AA&#10;AADbAAAADwAAAGRycy9kb3ducmV2LnhtbERPTWsCMRC9F/wPYQQvpWb1IO3WKGIpeFTrocdhM26C&#10;m8maZHX11xuh0Ns83ufMl71rxIVCtJ4VTMYFCOLKa8u1gsPP99s7iJiQNTaeScGNIiwXg5c5ltpf&#10;eUeXfapFDuFYogKTUltKGStDDuPYt8SZO/rgMGUYaqkDXnO4a+S0KGbSoeXcYLCltaHqtO+cgvXv&#10;10dxM+nsYrifjpPObttXq9Ro2K8+QSTq07/4z73Ref4Unr/k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oMN8AAAADbAAAADwAAAAAAAAAAAAAAAACYAgAAZHJzL2Rvd25y&#10;ZXYueG1sUEsFBgAAAAAEAAQA9QAAAIUDAAAAAA==&#10;">
                  <v:textbox inset="2.26694mm,1.1335mm,2.26694mm,1.1335mm">
                    <w:txbxContent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Регистрация заявления и приложенных к нему документов</w:t>
                        </w:r>
                      </w:p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30024;top:26840;width:27628;height:7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prMAA&#10;AADbAAAADwAAAGRycy9kb3ducmV2LnhtbERPS2sCMRC+C/0PYQpeRLMqFLsapShCj/Vx6HHYjJvg&#10;ZrJNoq799Y0g9DYf33MWq8414kohWs8KxqMCBHHlteVawfGwHc5AxISssfFMCu4UYbV86S2w1P7G&#10;O7ruUy1yCMcSFZiU2lLKWBlyGEe+Jc7cyQeHKcNQSx3wlsNdIydF8SYdWs4NBltaG6rO+4tTsP7e&#10;vBd3k35cDL/n0/hiv9qBVar/2n3MQSTq0r/46f7Uef4UHr/k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aprMAAAADbAAAADwAAAAAAAAAAAAAAAACYAgAAZHJzL2Rvd25y&#10;ZXYueG1sUEsFBgAAAAAEAAQA9QAAAIUDAAAAAA==&#10;">
                  <v:textbox inset="2.26694mm,1.1335mm,2.26694mm,1.1335mm">
                    <w:txbxContent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Наличие оснований, установленных законодательством, исключающих выдачу разрешения на установку рекламной конструкции</w:t>
                        </w:r>
                      </w:p>
                    </w:txbxContent>
                  </v:textbox>
                </v:rect>
                <v:rect id="Rectangle 16" o:spid="_x0000_s1040" style="position:absolute;left:32901;top:16452;width:22444;height:4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8x2MAA&#10;AADbAAAADwAAAGRycy9kb3ducmV2LnhtbERPS2sCMRC+C/0PYQpeRLOKFLsapShCj/Vx6HHYjJvg&#10;ZrJNoq799Y0g9DYf33MWq8414kohWs8KxqMCBHHlteVawfGwHc5AxISssfFMCu4UYbV86S2w1P7G&#10;O7ruUy1yCMcSFZiU2lLKWBlyGEe+Jc7cyQeHKcNQSx3wlsNdIydF8SYdWs4NBltaG6rO+4tTsP7e&#10;vBd3k35cDL/n0/hiv9qBVar/2n3MQSTq0r/46f7Uef4UHr/k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8x2MAAAADbAAAADwAAAAAAAAAAAAAAAACYAgAAZHJzL2Rvd25y&#10;ZXYueG1sUEsFBgAAAAAEAAQA9QAAAIUDAAAAAA==&#10;">
                  <v:textbox inset="2.26694mm,1.1335mm,2.26694mm,1.1335mm">
                    <w:txbxContent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Возвращение документов заявителю </w:t>
                        </w:r>
                      </w:p>
                      <w:p w:rsidR="00823750" w:rsidRPr="008C07A3" w:rsidRDefault="00823750" w:rsidP="008A7FEE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17" o:spid="_x0000_s1041" style="position:absolute;left:1708;top:59225;width:55242;height: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UQ8AA&#10;AADbAAAADwAAAGRycy9kb3ducmV2LnhtbERPS2sCMRC+C/0PYQpeRLMKFrsapShCj/Vx6HHYjJvg&#10;ZrJNoq799Y0g9DYf33MWq8414kohWs8KxqMCBHHlteVawfGwHc5AxISssfFMCu4UYbV86S2w1P7G&#10;O7ruUy1yCMcSFZiU2lLKWBlyGEe+Jc7cyQeHKcNQSx3wlsNdIydF8SYdWs4NBltaG6rO+4tTsP7e&#10;vBd3k35cDL/n0/hiv9qBVar/2n3MQSTq0r/46f7Uef4UHr/k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OUQ8AAAADbAAAADwAAAAAAAAAAAAAAAACYAgAAZHJzL2Rvd25y&#10;ZXYueG1sUEsFBgAAAAAEAAQA9QAAAIUDAAAAAA==&#10;">
                  <v:textbox inset="2.26694mm,1.1335mm,2.26694mm,1.1335mm">
                    <w:txbxContent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Выдача заявителю разрешения на установку рекламной </w:t>
                        </w:r>
                        <w:proofErr w:type="gramStart"/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конструкции  либо</w:t>
                        </w:r>
                        <w:proofErr w:type="gramEnd"/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 решения об отказе в выдаче разрешения на установку рекламной конструкции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2" type="#_x0000_t202" style="position:absolute;left:1708;top:26840;width:26667;height:8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ZA78A&#10;AADbAAAADwAAAGRycy9kb3ducmV2LnhtbERPy6rCMBDdC/5DGMGdplfw1WsUEQU3vt24G5q5bbnN&#10;pDRRq19vBMHdHM5zJrPaFOJGlcstK/jpRiCIE6tzThWcT6vOCITzyBoLy6TgQQ5m02ZjgrG2dz7Q&#10;7ehTEULYxagg876MpXRJRgZd15bEgfuzlUEfYJVKXeE9hJtC9qJoIA3mHBoyLGmRUfJ/vBoFQzTJ&#10;fHs5jer+GC/L53qz2z+0Uu1WPf8F4an2X/HHvdZh/gDev4QD5P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m5kDvwAAANsAAAAPAAAAAAAAAAAAAAAAAJgCAABkcnMvZG93bnJl&#10;di54bWxQSwUGAAAAAAQABAD1AAAAhAMAAAAA&#10;">
                  <v:textbox inset="2.26694mm,1.1335mm,2.26694mm,1.1335mm">
                    <w:txbxContent>
                      <w:p w:rsidR="00823750" w:rsidRPr="00865C40" w:rsidRDefault="00823750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Отсутствие установленных законодательством оснований, исключающих выдачу разрешения на установку и эксплуатацию рекламной конструкции</w:t>
                        </w:r>
                      </w:p>
                      <w:p w:rsidR="00823750" w:rsidRPr="008C07A3" w:rsidRDefault="00823750" w:rsidP="008A7FEE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3" type="#_x0000_t32" style="position:absolute;left:30283;top:2699;width:111;height:13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AutoShape 20" o:spid="_x0000_s1044" type="#_x0000_t32" style="position:absolute;left:30283;top:7024;width:111;height:16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21" o:spid="_x0000_s1045" type="#_x0000_t32" style="position:absolute;left:8711;top:11528;width:3949;height:14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<v:shape id="AutoShape 22" o:spid="_x0000_s1046" type="#_x0000_t32" style="position:absolute;left:5450;top:14423;width:12660;height:20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23" o:spid="_x0000_s1047" type="#_x0000_t32" style="position:absolute;left:48127;top:11528;width:3957;height:1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24" o:spid="_x0000_s1048" type="#_x0000_t32" style="position:absolute;left:44126;top:14423;width:10746;height:20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<v:stroke endarrow="block"/>
                </v:shape>
                <v:shape id="AutoShape 25" o:spid="_x0000_s1049" type="#_x0000_t32" style="position:absolute;left:18110;top:20740;width:11566;height:15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26" o:spid="_x0000_s1050" type="#_x0000_t32" style="position:absolute;left:15041;top:25411;width:14635;height:1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<v:stroke endarrow="block"/>
                </v:shape>
                <v:shape id="AutoShape 27" o:spid="_x0000_s1051" type="#_x0000_t32" style="position:absolute;left:29676;top:25411;width:14162;height:1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28" o:spid="_x0000_s1052" type="#_x0000_t32" style="position:absolute;left:15041;top:35344;width:829;height:16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AutoShape 29" o:spid="_x0000_s1053" type="#_x0000_t32" style="position:absolute;left:43838;top:34456;width:1989;height:2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30" o:spid="_x0000_s1054" type="#_x0000_t32" style="position:absolute;left:15870;top:41654;width:7676;height:2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shape id="AutoShape 31" o:spid="_x0000_s1055" type="#_x0000_t32" style="position:absolute;left:23546;top:49602;width:6130;height:3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v:shape id="AutoShape 32" o:spid="_x0000_s1056" type="#_x0000_t32" style="position:absolute;left:29329;top:56735;width:347;height:24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0w7vgAAANsAAAAPAAAAAAAAAAAAAAAAAKEC&#10;AABkcnMvZG93bnJldi54bWxQSwUGAAAAAAQABAD5AAAAjAMAAAAA&#10;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33" o:spid="_x0000_s1057" type="#_x0000_t35" style="position:absolute;left:41931;top:46293;width:18915;height:1112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PN3sQAAADbAAAADwAAAGRycy9kb3ducmV2LnhtbESPQWsCMRSE7wX/Q3iCt5rVgpStUUSQ&#10;LSgFV8UeXzevm8XNy5JE3f57Uyj0OMzMN8x82dtW3MiHxrGCyTgDQVw53XCt4HjYPL+CCBFZY+uY&#10;FPxQgOVi8DTHXLs77+lWxlokCIccFZgYu1zKUBmyGMauI07et/MWY5K+ltrjPcFtK6dZNpMWG04L&#10;BjtaG6ou5dUqOKM15+3n9svtT7HcXX3xsSkKpUbDfvUGIlIf/8N/7Xet4GUCv1/S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U83exAAAANsAAAAPAAAAAAAAAAAA&#10;AAAAAKECAABkcnMvZG93bnJldi54bWxQSwUGAAAAAAQABAD5AAAAkgMAAAAA&#10;" adj="9607,26038">
                  <v:stroke endarrow="block"/>
                </v:shape>
                <w10:anchorlock/>
              </v:group>
            </w:pict>
          </mc:Fallback>
        </mc:AlternateContent>
      </w:r>
    </w:p>
    <w:p w:rsidR="00AE620B" w:rsidRDefault="00AE620B" w:rsidP="00CD1C5A">
      <w:pPr>
        <w:tabs>
          <w:tab w:val="num" w:pos="432"/>
        </w:tabs>
        <w:spacing w:after="0" w:line="240" w:lineRule="auto"/>
        <w:ind w:left="5528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464FC3" w:rsidRPr="00CD1C5A" w:rsidRDefault="00464FC3" w:rsidP="00CD1C5A">
      <w:pPr>
        <w:tabs>
          <w:tab w:val="num" w:pos="432"/>
        </w:tabs>
        <w:spacing w:after="0" w:line="240" w:lineRule="auto"/>
        <w:ind w:left="5528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CD1C5A">
        <w:rPr>
          <w:rFonts w:ascii="Times New Roman" w:hAnsi="Times New Roman" w:cs="Times New Roman"/>
          <w:sz w:val="20"/>
          <w:szCs w:val="20"/>
          <w:lang w:eastAsia="ar-SA"/>
        </w:rPr>
        <w:t>Приложение № 5</w:t>
      </w:r>
    </w:p>
    <w:p w:rsidR="00464FC3" w:rsidRPr="00CD1C5A" w:rsidRDefault="00464FC3" w:rsidP="00CD1C5A">
      <w:pPr>
        <w:pStyle w:val="ConsPlusNonformat"/>
        <w:tabs>
          <w:tab w:val="left" w:pos="5387"/>
        </w:tabs>
        <w:ind w:left="5528" w:right="-14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>к Административному регламенту</w:t>
      </w:r>
    </w:p>
    <w:p w:rsidR="00464FC3" w:rsidRPr="00CD1C5A" w:rsidRDefault="00464FC3" w:rsidP="00CD1C5A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 xml:space="preserve">по предоставлению эксплуатацию </w:t>
      </w:r>
    </w:p>
    <w:p w:rsidR="00AE620B" w:rsidRDefault="00464FC3" w:rsidP="00CD1C5A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lastRenderedPageBreak/>
        <w:t>рекламных конструкций и аннулирование таких разрешений», администрации Ольгинского муниципального округа</w:t>
      </w:r>
      <w:r w:rsidR="00344B51" w:rsidRPr="00CD1C5A">
        <w:rPr>
          <w:rFonts w:ascii="Times New Roman" w:hAnsi="Times New Roman" w:cs="Times New Roman"/>
        </w:rPr>
        <w:t xml:space="preserve"> </w:t>
      </w:r>
    </w:p>
    <w:p w:rsidR="00464FC3" w:rsidRPr="00AE620B" w:rsidRDefault="00AE620B" w:rsidP="00CD1C5A">
      <w:pPr>
        <w:pStyle w:val="ConsPlusNonformat"/>
        <w:ind w:left="5528" w:right="-141"/>
        <w:jc w:val="right"/>
        <w:rPr>
          <w:rFonts w:ascii="Times New Roman" w:hAnsi="Times New Roman" w:cs="Times New Roman"/>
          <w:u w:val="single"/>
        </w:rPr>
      </w:pPr>
      <w:r w:rsidRPr="00AE620B">
        <w:rPr>
          <w:rFonts w:ascii="Times New Roman" w:hAnsi="Times New Roman" w:cs="Times New Roman"/>
          <w:u w:val="single"/>
        </w:rPr>
        <w:t>от 09.01.2024 г.  № 2</w:t>
      </w:r>
    </w:p>
    <w:p w:rsidR="00734E07" w:rsidRPr="003548E7" w:rsidRDefault="00734E07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13D" w:rsidRPr="003548E7" w:rsidRDefault="00FF40E0" w:rsidP="00CD1C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ПОСЛЕДОВАТЕЛЬНОСТЬ И СРОКИ ВЫПОЛНЕНИЯ АДМИНИСТРАТИВНЫХ ПРОЦЕДУР</w:t>
      </w:r>
    </w:p>
    <w:p w:rsidR="00A845EB" w:rsidRPr="003548E7" w:rsidRDefault="00A845EB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D6" w:rsidRPr="003548E7" w:rsidRDefault="00791C1B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1</w:t>
      </w:r>
      <w:r w:rsidR="00FE28D6" w:rsidRPr="003548E7">
        <w:rPr>
          <w:rFonts w:ascii="Times New Roman" w:hAnsi="Times New Roman" w:cs="Times New Roman"/>
          <w:sz w:val="28"/>
          <w:szCs w:val="28"/>
        </w:rPr>
        <w:t>. Муниципальная услуга по получению разрешения на установку и эксплуатацию рекламной конструкции включает в себя следующие административные процедуры:</w:t>
      </w:r>
    </w:p>
    <w:p w:rsidR="00FE28D6" w:rsidRPr="003548E7" w:rsidRDefault="002B15C7" w:rsidP="003548E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1.1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Прием от заявителя документов, указанных в п. </w:t>
      </w:r>
      <w:r w:rsidRPr="003548E7">
        <w:rPr>
          <w:rFonts w:ascii="Times New Roman" w:hAnsi="Times New Roman" w:cs="Times New Roman"/>
          <w:sz w:val="28"/>
          <w:szCs w:val="28"/>
        </w:rPr>
        <w:t>9.1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настоящего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Р</w:t>
      </w:r>
      <w:r w:rsidR="00FE28D6" w:rsidRPr="003548E7">
        <w:rPr>
          <w:rFonts w:ascii="Times New Roman" w:hAnsi="Times New Roman" w:cs="Times New Roman"/>
          <w:sz w:val="28"/>
          <w:szCs w:val="28"/>
        </w:rPr>
        <w:t>егламента;</w:t>
      </w:r>
    </w:p>
    <w:p w:rsidR="00FE28D6" w:rsidRPr="003548E7" w:rsidRDefault="002B15C7" w:rsidP="003548E7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1.2</w:t>
      </w:r>
      <w:r w:rsidR="00FE28D6" w:rsidRPr="003548E7">
        <w:rPr>
          <w:rFonts w:ascii="Times New Roman" w:hAnsi="Times New Roman" w:cs="Times New Roman"/>
          <w:sz w:val="28"/>
          <w:szCs w:val="28"/>
        </w:rPr>
        <w:t>. Проверка предоставленных документов: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     а) первичная проверка документов и подготовка проекта решения о предоставлении муниципальной услуги либо проекта решения об отказе в предоставлении услуги (с указанием причин отказа);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     б) правовая экспертиза, принятие решения предоставлении муниципальной услуги или об отказе в предоставлении муниципальной услуги;</w:t>
      </w:r>
    </w:p>
    <w:p w:rsidR="00FE28D6" w:rsidRPr="003548E7" w:rsidRDefault="002B15C7" w:rsidP="003548E7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1</w:t>
      </w:r>
      <w:r w:rsidR="00FE28D6" w:rsidRPr="003548E7">
        <w:rPr>
          <w:rFonts w:ascii="Times New Roman" w:hAnsi="Times New Roman" w:cs="Times New Roman"/>
          <w:sz w:val="28"/>
          <w:szCs w:val="28"/>
        </w:rPr>
        <w:t>.3. Выдача результатов предоставления муниципальной услуги.</w:t>
      </w:r>
    </w:p>
    <w:p w:rsidR="00FE28D6" w:rsidRPr="003548E7" w:rsidRDefault="002B15C7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2</w:t>
      </w:r>
      <w:r w:rsidR="00FE28D6" w:rsidRPr="003548E7">
        <w:rPr>
          <w:rFonts w:ascii="Times New Roman" w:hAnsi="Times New Roman" w:cs="Times New Roman"/>
          <w:sz w:val="28"/>
          <w:szCs w:val="28"/>
        </w:rPr>
        <w:t>. Прием от заявителя документов, необходимых для предоставления услуги по получению разрешения на установку и эксплуатацию рекламной конструкции.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процедуры является обращение заявителя (представителя заявителя) с заявлением о предоставлении услуги с приложением необходимых документов, указанных в п. </w:t>
      </w:r>
      <w:r w:rsidR="002B15C7" w:rsidRPr="003548E7">
        <w:rPr>
          <w:rFonts w:ascii="Times New Roman" w:hAnsi="Times New Roman" w:cs="Times New Roman"/>
          <w:sz w:val="28"/>
          <w:szCs w:val="28"/>
        </w:rPr>
        <w:t>9</w:t>
      </w:r>
      <w:r w:rsidRPr="003548E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B15C7" w:rsidRPr="003548E7">
        <w:rPr>
          <w:rFonts w:ascii="Times New Roman" w:hAnsi="Times New Roman" w:cs="Times New Roman"/>
          <w:sz w:val="28"/>
          <w:szCs w:val="28"/>
        </w:rPr>
        <w:t>Р</w:t>
      </w:r>
      <w:r w:rsidRPr="003548E7">
        <w:rPr>
          <w:rFonts w:ascii="Times New Roman" w:hAnsi="Times New Roman" w:cs="Times New Roman"/>
          <w:sz w:val="28"/>
          <w:szCs w:val="28"/>
        </w:rPr>
        <w:t>егламента.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ab/>
        <w:t>Должностным лицом, ответственным за прием документов от заявителя, является специалист, уполномоченный проводить прием документов.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ab/>
        <w:t>Специалист, ответственный за прием документов: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>- проверяет полномочия заявителя, в том числе полномочия представителя физического лица, юридического лица действовать от имени физического лица, юридического лица;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проверяет соответствие представленных документов установленным требованиям, удостоверяясь, что: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без сокращения, с указанием их мест нахождения;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в документах нет подчисток, зачеркнутых слов и иных не оговоренных в них исправлений;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документы не исполнены карандашом.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специалист, сличив копии документов с их подлинными экземплярами, выполняет на них подпись об их соответствии подлинным экземплярам, заверяет своей подписью с указанием фамилии и инициалов и предлагает заявителю заверить надпись своей подписью.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При установлении фактов несоответствия представленных документов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требованиям, указанным в административном регламенте,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недостатков в представленных документах и предлагает принять меры по их устранению, формирует перечень выявленных препятствий для предоставления муниципальной услуги в 2-х экземплярах и передает его заявителю для подписания. Первый экземпляр перечня препятствий для предоставления муниципальной услуги вместе с представленными документами передает заявителю, второй остается у специалиста.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При отсутствии у заявителя заполненн</w:t>
      </w:r>
      <w:r w:rsidR="0093332B">
        <w:rPr>
          <w:rFonts w:ascii="Times New Roman" w:hAnsi="Times New Roman" w:cs="Times New Roman"/>
          <w:sz w:val="28"/>
          <w:szCs w:val="28"/>
        </w:rPr>
        <w:t xml:space="preserve">ого заявления или неправильном </w:t>
      </w:r>
      <w:r w:rsidRPr="003548E7">
        <w:rPr>
          <w:rFonts w:ascii="Times New Roman" w:hAnsi="Times New Roman" w:cs="Times New Roman"/>
          <w:sz w:val="28"/>
          <w:szCs w:val="28"/>
        </w:rPr>
        <w:t>заполнении заявления специалист, ответственный за прием документов, заполняет самостоятельно в программно-техническом комплексе (с последующим представлением на подпись заявителю) или помогает заявителю собственноручно заполнить заявление.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вносит в книгу учета входящих документов запись о приеме документов: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порядковый номер записи;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дату и время приема с точностью до минуты;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общее количество документов и общее число листов в документах;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данные о заявителе;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цель обращения заявителя.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оформляет расписку о приеме документов по установленной форме в 2-х экземплярах.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 расписке указываются: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порядковый номер, присвоенный при регистрации заявления;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ФИО заявителя;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наименование услуги;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дата предоставления документов;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перечень документов с указанием их наименования, реквизитов;</w:t>
      </w:r>
    </w:p>
    <w:p w:rsidR="00AF1C5B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- количество экземпляров каждого из представленных документов с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указанием «оригинал», «копия»;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фамилия и инициалы специалиста, принявшего документы, а также его подпись;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телефон, фамилия специалиста, у которого заявитель в течение срока предоставления муниципальной услуги может уточнить ход рассмотрения его заявления о предоставлении услуги;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дата и подпись заявителя.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передает заявителю первый экземпляр расписки, второй экземпляр помещает в дело правоустанавливающих документов. Общий максимальный срок приема документов от заявителей не может превышать 15 минут.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передает пакет документов должностном лицу, уполномоченному на определение исполнителя.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Должностное лицо, уполномоченное на определение исполнителя, ответственного за подготовку проекта решения по заявлению: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рассматривает документы, принятые от заявителя;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определяет специалиста, ответственного за подготовку проекта решения по заявлению;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в порядке делопроизводства направляет документы, принятые от заявителя, на исполнение.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действия- 2 рабочих дня. </w:t>
      </w:r>
    </w:p>
    <w:p w:rsidR="00FE28D6" w:rsidRPr="003548E7" w:rsidRDefault="001D480E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3</w:t>
      </w:r>
      <w:r w:rsidR="00FE28D6" w:rsidRPr="003548E7">
        <w:rPr>
          <w:rFonts w:ascii="Times New Roman" w:hAnsi="Times New Roman" w:cs="Times New Roman"/>
          <w:sz w:val="28"/>
          <w:szCs w:val="28"/>
        </w:rPr>
        <w:t>. Проверка документов и подготовка проекта решения о возможности предоставления муниципальной услуги либо об отказе в предоставлении муниципальной услуги по получению разрешения на установку и эксплуатацию рекламной конструкцию.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должностным лицом, ответственным за подготовку проекта решения по заявлению, документов, принятых от заявителя.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>Должностным лицом, ответственным</w:t>
      </w:r>
      <w:r w:rsidR="00344B51" w:rsidRPr="003548E7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 </w:t>
      </w:r>
      <w:r w:rsidRPr="003548E7">
        <w:rPr>
          <w:rFonts w:ascii="Times New Roman" w:hAnsi="Times New Roman" w:cs="Times New Roman"/>
          <w:sz w:val="28"/>
          <w:szCs w:val="28"/>
        </w:rPr>
        <w:t>по заявлению, является специалист, уполномоченный проводить оценку документов на соответствие действующему законодательству и подготавливать решение о возможности предоставления услуги либо об отказе в предоставлении услуги.</w:t>
      </w:r>
    </w:p>
    <w:p w:rsidR="00FE28D6" w:rsidRPr="003548E7" w:rsidRDefault="001D480E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4</w:t>
      </w:r>
      <w:r w:rsidR="00FE28D6" w:rsidRPr="003548E7">
        <w:rPr>
          <w:rFonts w:ascii="Times New Roman" w:hAnsi="Times New Roman" w:cs="Times New Roman"/>
          <w:sz w:val="28"/>
          <w:szCs w:val="28"/>
        </w:rPr>
        <w:t>. Правовая экспертиза, принятие решения о возможности предоставления муниципальной услуги или об отказе в предоставлении муниципальной услуги или об отказе по получению разрешения на установку и эксплуатацию рекламной конструкции.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правовой экспертизы: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рассматривает принятые документы на предмет соответствия их действующему законодательству;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проводит все необходимые согласования.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 отдела на основании пакета документов проводит все необходимые согласования с упол</w:t>
      </w:r>
      <w:r w:rsidR="00344B51" w:rsidRPr="003548E7">
        <w:rPr>
          <w:rFonts w:ascii="Times New Roman" w:hAnsi="Times New Roman" w:cs="Times New Roman"/>
          <w:sz w:val="28"/>
          <w:szCs w:val="28"/>
        </w:rPr>
        <w:t>номоченными органами в течение 3</w:t>
      </w:r>
      <w:r w:rsidRPr="003548E7">
        <w:rPr>
          <w:rFonts w:ascii="Times New Roman" w:hAnsi="Times New Roman" w:cs="Times New Roman"/>
          <w:sz w:val="28"/>
          <w:szCs w:val="28"/>
        </w:rPr>
        <w:t xml:space="preserve">0 </w:t>
      </w:r>
      <w:r w:rsidR="00344B51" w:rsidRPr="003548E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548E7">
        <w:rPr>
          <w:rFonts w:ascii="Times New Roman" w:hAnsi="Times New Roman" w:cs="Times New Roman"/>
          <w:sz w:val="28"/>
          <w:szCs w:val="28"/>
        </w:rPr>
        <w:t>дней. При этом заявитель вправе самостоятельно получить от уполномоченных органов такое согласование и представить его при подаче заявления на оказание муниципальной услуги, о чем делается запись в заявлении на выдачу разрешения на установку и эксплуатацию рекламной конструкции.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решает получить от уполномоченных органов согласования, необходимые для принятия решения о выдаче разрешения на установку и эксплуатацию рекламной конструкции, специалист отдела разъясняет порядок проведения согласований и выдает заявителю лист согласования. 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Лист согласования регистрируется в журнале регистрации выдаваемых листов согласования с указанием даты выдачи и даты принятия.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Заявитель должен провести все необходимые согласования в течение одного месяца со дня выдачи листа согласования. В случае пропуска заявителем указанного срока лист согласования аннулируется, о чем делается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соответствующая запись в журнале регистрации выдаваемых листов согласования.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По окончании всех необходимых согласований лист согласования предоставляется заявителем в отдел, где специалист отдела ставит дату принятия в журнале регистрации выдаваемых листов согласования. 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Не пройденный или не полностью пройденный лист согласования специалистом отдела не принимается.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На основании пройденного листа согласования специалист отдела рассматривает пакет документов и принимает решение о выдаче разрешения на установку и эксплуатацию рекламной конструкции либо об отказе в его выдаче.</w:t>
      </w:r>
    </w:p>
    <w:p w:rsidR="00FE28D6" w:rsidRPr="003548E7" w:rsidRDefault="001D480E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5</w:t>
      </w:r>
      <w:r w:rsidR="00FE28D6" w:rsidRPr="003548E7">
        <w:rPr>
          <w:rFonts w:ascii="Times New Roman" w:hAnsi="Times New Roman" w:cs="Times New Roman"/>
          <w:sz w:val="28"/>
          <w:szCs w:val="28"/>
        </w:rPr>
        <w:t>. Выдача результатов предоставления муниципальной услуги по получению разрешения на установку и эксплуатацию рекламной конструкции.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8E7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получение специалистом решения о предоставлении муниципальной услуги, либо решения об отказе в предоставлении услуги. 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 случае если в заявлении о предоставлении муниципальной услуги выбран способ получения результата услуги лично, специалист, ответственный за выдачу результата при обращении заявителя за получением результата предоставления муниципальной услуги, </w:t>
      </w:r>
      <w:r w:rsidRPr="003548E7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 </w:t>
      </w:r>
      <w:r w:rsidRPr="003548E7">
        <w:rPr>
          <w:rFonts w:ascii="Times New Roman" w:hAnsi="Times New Roman" w:cs="Times New Roman"/>
          <w:sz w:val="28"/>
          <w:szCs w:val="28"/>
        </w:rPr>
        <w:t>следующие действия: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а) устанавливает личность заявителя или его представителя, полномочия представителя заявителя (проверяет документ, удостоверяющий личность);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б) принимает у заявителя расписку, полученную при обращении за услугой;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в) заносит данные о выдаче в программно-технический комплекс;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г) знакомит заявителя с перечнем выдаваемых документов (оглашает названия выдаваемых документов); заявитель расписывается о получении решения (отказа) и иных документов на экземпляре расписки напротив каждого полученного документа;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>д) выдает документы заявителю.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 случае, если в течение 3-х дней после срока, указанного в расписке о приеме заяв</w:t>
      </w:r>
      <w:r w:rsidR="00344B51" w:rsidRPr="003548E7">
        <w:rPr>
          <w:rFonts w:ascii="Times New Roman" w:hAnsi="Times New Roman" w:cs="Times New Roman"/>
          <w:sz w:val="28"/>
          <w:szCs w:val="28"/>
        </w:rPr>
        <w:t xml:space="preserve">ления, заявитель не обращается </w:t>
      </w:r>
      <w:r w:rsidRPr="003548E7">
        <w:rPr>
          <w:rFonts w:ascii="Times New Roman" w:hAnsi="Times New Roman" w:cs="Times New Roman"/>
          <w:sz w:val="28"/>
          <w:szCs w:val="28"/>
        </w:rPr>
        <w:t>за результатом услуги, специалист, ответственный за выдачу результата, направляет его почтой по указанному в заявлении адресу.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 случае, если в заявлении о предоставлении муниципальной услуги выбран способ получения результата муниципальной услуги, специалист, ответственный за выдачу результата, направляет результат предоставления муниципальной услуги заказным письмом. </w:t>
      </w:r>
    </w:p>
    <w:p w:rsidR="00FE28D6" w:rsidRPr="003548E7" w:rsidRDefault="001D480E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32B">
        <w:rPr>
          <w:rFonts w:ascii="Times New Roman" w:hAnsi="Times New Roman" w:cs="Times New Roman"/>
          <w:sz w:val="28"/>
          <w:szCs w:val="28"/>
        </w:rPr>
        <w:t>6</w:t>
      </w:r>
      <w:r w:rsidR="00FE28D6" w:rsidRPr="0093332B">
        <w:rPr>
          <w:rFonts w:ascii="Times New Roman" w:hAnsi="Times New Roman" w:cs="Times New Roman"/>
          <w:sz w:val="28"/>
          <w:szCs w:val="28"/>
        </w:rPr>
        <w:t>. Перечень административных процедур при исполнении муниципальной услуги по принятию решений об аннулировании разрешений на установку и эксплуатацию рекламной конструкции: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а) поступление в отдел уведомления от заявителя либо выявление в ходе проверок фактов, необходимых для аннулирования разрешения, либо получение предписания антимонопольного органа;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б) рассмотрение уведомления либо выявленных в ходе осуществления проверок отделом фактов, необходимых для аннулирования разрешения;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в) решение об аннулировании разрешения на установку и эксплуатацию рекламных конструкций на территории </w:t>
      </w:r>
      <w:r w:rsidR="00344B51" w:rsidRPr="003548E7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3548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28D6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г) направление решения об аннулировании разрешения на установку и эксплуатацию рекламных конструкций на территории </w:t>
      </w:r>
      <w:r w:rsidR="00344B51" w:rsidRPr="003548E7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3548E7">
        <w:rPr>
          <w:rFonts w:ascii="Times New Roman" w:hAnsi="Times New Roman" w:cs="Times New Roman"/>
          <w:sz w:val="28"/>
          <w:szCs w:val="28"/>
        </w:rPr>
        <w:t xml:space="preserve"> заинтересованным лицам.</w:t>
      </w:r>
    </w:p>
    <w:p w:rsidR="0093332B" w:rsidRDefault="0093332B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ешение в письменной форме о выдаче разрешения или об отказе в его выдаче направляется заявителю в течение 30 дней со дня приема от него документов, указанных в </w:t>
      </w:r>
      <w:hyperlink r:id="rId27" w:anchor="P163" w:history="1">
        <w:r w:rsidRPr="003548E7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</w:t>
        </w:r>
      </w:hyperlink>
      <w:r w:rsidRPr="003548E7">
        <w:rPr>
          <w:rFonts w:ascii="Times New Roman" w:hAnsi="Times New Roman" w:cs="Times New Roman"/>
          <w:bCs/>
          <w:sz w:val="28"/>
          <w:szCs w:val="28"/>
        </w:rPr>
        <w:t xml:space="preserve"> 9 настоящего Регламента.</w:t>
      </w:r>
    </w:p>
    <w:p w:rsidR="00FE28D6" w:rsidRPr="003548E7" w:rsidRDefault="001D480E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7.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Основаниями для начала исполнения муниципальной услуги по аннулированию разрешения на установку рекламной конструкции являются: </w:t>
      </w:r>
    </w:p>
    <w:p w:rsidR="001D480E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а) направление владельцем рекламной конструкции в отдел уведомления в письменной форме об отказе от дальнейшего использования разрешения 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б) направление собственником или иным законным владельцем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 в отдел,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</w:t>
      </w:r>
      <w:r w:rsidR="0047366B" w:rsidRPr="003548E7">
        <w:rPr>
          <w:rFonts w:ascii="Times New Roman" w:hAnsi="Times New Roman" w:cs="Times New Roman"/>
          <w:sz w:val="28"/>
          <w:szCs w:val="28"/>
        </w:rPr>
        <w:t>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в) выявление отделом в ходе осуществления проверок фактов, когда в течение года со дня выдачи разрешения рекламная конструкция не установлена;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г) выявление отделом в ходе проверок фактов, когда рекламная конструкция используется не в целях распространения рекламы, социальной рекламы;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д) выявление отделом в ходе проверок фактов, когда разрешение выдано лицу, заключившему договор на установку и эксплуатацию рекламной конструкции с нарушением требований, установленных частями 5.1, 5.6, 5.7 статьи 19 Федерального закона «О рекламе»;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е) выявление отделом в ходе проверок фактов нарушения требований,</w:t>
      </w:r>
      <w:r w:rsidR="00464FC3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 xml:space="preserve">установленных частью 9.3 статьи 19 Федерального закона «О рекламе»; 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ж) получение предписания антимонопольного органа в соответствии со статьей 33 частью 2 пункта 9 Федерального закона «О рекламе».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Поступившие от заявителя уведомление об отказе от дальнейшего использования разрешения либо 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конструкции, регистрируется специалистом в журнале регистрации поступающей документации, с указанием даты и присвоением порядкового номера.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Для подтверждения фактов, являющихся основанием для аннулирования разрешения, отдел вправе запрашивать документы, подтверждающие возникновение таких оснований в соответствии с Федеральным законом «О рекламе» от владельцев рекламных конструкций, собственников или иных законных владельцев недвижимого имущества, к которому присоединена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рекламная конструкция, а также составлять акты осмотра рекламной конструкции или места, на котором она была или должна была быть размещена.</w:t>
      </w:r>
    </w:p>
    <w:p w:rsidR="00FE28D6" w:rsidRPr="003548E7" w:rsidRDefault="0047366B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7.1.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Специалист отдела рассматривает представленные документы и принимает решение об аннулировании разрешения на установку рекламной конструкции при наличии оснований.</w:t>
      </w:r>
    </w:p>
    <w:p w:rsidR="00FE28D6" w:rsidRPr="003548E7" w:rsidRDefault="0047366B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7.2.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Решение об аннулировании разрешения на установку рекламной конструкции подписывается начальником отдела администрации </w:t>
      </w:r>
      <w:r w:rsidR="0093332B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округа и направляется заинтересованным лицам в течение трех рабочих дней со дня принятия решения. </w:t>
      </w:r>
    </w:p>
    <w:p w:rsidR="00FE28D6" w:rsidRDefault="0047366B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7.3.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При выявлении отделом в ходе осуществления проверок фактов, указанных в подпунктах в-ж</w:t>
      </w:r>
      <w:r w:rsidRPr="003548E7">
        <w:rPr>
          <w:rFonts w:ascii="Times New Roman" w:hAnsi="Times New Roman" w:cs="Times New Roman"/>
          <w:sz w:val="28"/>
          <w:szCs w:val="28"/>
        </w:rPr>
        <w:t>,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3548E7">
        <w:rPr>
          <w:rFonts w:ascii="Times New Roman" w:hAnsi="Times New Roman" w:cs="Times New Roman"/>
          <w:sz w:val="28"/>
          <w:szCs w:val="28"/>
        </w:rPr>
        <w:t>7, приложения № 5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настоящего Регламента, нарушения фиксируются, фотографируются при необходимости, и принимается решение об аннулировании разрешения на установку рекламной конструкции в течение месяца со дня выявления такого нарушения с последующим направлением нарушителю решения об аннулировании разрешения на установку рекламной конструкции в течение трех рабочих дней со дня принятия такого решения.</w:t>
      </w:r>
    </w:p>
    <w:p w:rsidR="0093332B" w:rsidRDefault="0093332B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332B" w:rsidRDefault="0093332B" w:rsidP="0093332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  <w:r w:rsidRPr="0093332B">
        <w:rPr>
          <w:b/>
          <w:sz w:val="28"/>
          <w:szCs w:val="28"/>
        </w:rPr>
        <w:t>Результатом административной процедуры является:</w:t>
      </w:r>
    </w:p>
    <w:p w:rsidR="0093332B" w:rsidRPr="0093332B" w:rsidRDefault="0093332B" w:rsidP="0093332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:rsidR="0093332B" w:rsidRPr="00D01B15" w:rsidRDefault="0093332B" w:rsidP="0093332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01B15">
        <w:rPr>
          <w:sz w:val="28"/>
          <w:szCs w:val="28"/>
        </w:rPr>
        <w:t xml:space="preserve">отказ в рассмотрении </w:t>
      </w:r>
      <w:r>
        <w:rPr>
          <w:sz w:val="28"/>
          <w:szCs w:val="28"/>
        </w:rPr>
        <w:t>заявления</w:t>
      </w:r>
      <w:r w:rsidRPr="00D01B15">
        <w:rPr>
          <w:sz w:val="28"/>
          <w:szCs w:val="28"/>
        </w:rPr>
        <w:t xml:space="preserve"> о предоставлении муниципальной услуги и прилагаемых документов;</w:t>
      </w:r>
    </w:p>
    <w:p w:rsidR="0093332B" w:rsidRPr="00D01B15" w:rsidRDefault="0093332B" w:rsidP="0093332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01B1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D01B15">
        <w:rPr>
          <w:sz w:val="28"/>
          <w:szCs w:val="28"/>
        </w:rPr>
        <w:t xml:space="preserve">представление на подпись </w:t>
      </w:r>
      <w:r>
        <w:rPr>
          <w:sz w:val="28"/>
          <w:szCs w:val="28"/>
        </w:rPr>
        <w:t>главе Администрации</w:t>
      </w:r>
      <w:r w:rsidRPr="00EC74BA">
        <w:rPr>
          <w:sz w:val="28"/>
          <w:szCs w:val="28"/>
        </w:rPr>
        <w:t xml:space="preserve"> </w:t>
      </w:r>
      <w:r w:rsidRPr="00D01B15">
        <w:rPr>
          <w:sz w:val="28"/>
          <w:szCs w:val="28"/>
        </w:rPr>
        <w:t>одного из следующих проектов решения:</w:t>
      </w:r>
    </w:p>
    <w:p w:rsidR="0093332B" w:rsidRPr="00D01B15" w:rsidRDefault="0093332B" w:rsidP="0093332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</w:t>
      </w:r>
      <w:r w:rsidRPr="00D01B15">
        <w:rPr>
          <w:sz w:val="28"/>
          <w:szCs w:val="28"/>
        </w:rPr>
        <w:t xml:space="preserve"> на установку и эксплуатацию рекламной конструкции;</w:t>
      </w:r>
    </w:p>
    <w:p w:rsidR="00EF1FF1" w:rsidRDefault="00EF1FF1" w:rsidP="00EF1FF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F1FF1">
        <w:rPr>
          <w:sz w:val="28"/>
          <w:szCs w:val="28"/>
        </w:rPr>
        <w:t>- решение о выдаче разрешения на установку и эксплуатацию рекламной конструкции;</w:t>
      </w:r>
    </w:p>
    <w:p w:rsidR="00FE28D6" w:rsidRPr="003548E7" w:rsidRDefault="0093332B" w:rsidP="00115ED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Pr="00D01B15">
        <w:rPr>
          <w:sz w:val="28"/>
          <w:szCs w:val="28"/>
        </w:rPr>
        <w:t>об аннулировании разрешения на установку и эксплуатацию рекламной кон</w:t>
      </w:r>
      <w:r w:rsidR="00115EDF">
        <w:rPr>
          <w:sz w:val="28"/>
          <w:szCs w:val="28"/>
        </w:rPr>
        <w:t>струкции.</w:t>
      </w:r>
    </w:p>
    <w:sectPr w:rsidR="00FE28D6" w:rsidRPr="003548E7" w:rsidSect="00A160D3">
      <w:headerReference w:type="first" r:id="rId28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D7" w:rsidRDefault="00EA7ED7">
      <w:pPr>
        <w:spacing w:after="0" w:line="240" w:lineRule="auto"/>
      </w:pPr>
      <w:r>
        <w:separator/>
      </w:r>
    </w:p>
  </w:endnote>
  <w:endnote w:type="continuationSeparator" w:id="0">
    <w:p w:rsidR="00EA7ED7" w:rsidRDefault="00EA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D7" w:rsidRDefault="00EA7ED7">
      <w:pPr>
        <w:spacing w:after="0" w:line="240" w:lineRule="auto"/>
      </w:pPr>
      <w:r>
        <w:separator/>
      </w:r>
    </w:p>
  </w:footnote>
  <w:footnote w:type="continuationSeparator" w:id="0">
    <w:p w:rsidR="00EA7ED7" w:rsidRDefault="00EA7ED7">
      <w:pPr>
        <w:spacing w:after="0" w:line="240" w:lineRule="auto"/>
      </w:pPr>
      <w:r>
        <w:continuationSeparator/>
      </w:r>
    </w:p>
  </w:footnote>
  <w:footnote w:id="1">
    <w:p w:rsidR="00823750" w:rsidRPr="00464FC3" w:rsidRDefault="00823750" w:rsidP="00464F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a"/>
        </w:rPr>
        <w:footnoteRef/>
      </w:r>
      <w:r>
        <w:t xml:space="preserve"> </w:t>
      </w:r>
      <w:r w:rsidRPr="00464FC3">
        <w:rPr>
          <w:rFonts w:ascii="Times New Roman" w:hAnsi="Times New Roman" w:cs="Times New Roman"/>
          <w:sz w:val="20"/>
          <w:szCs w:val="20"/>
        </w:rPr>
        <w:t xml:space="preserve">для индивидуальных </w:t>
      </w:r>
      <w:proofErr w:type="gramStart"/>
      <w:r w:rsidRPr="00464FC3">
        <w:rPr>
          <w:rFonts w:ascii="Times New Roman" w:hAnsi="Times New Roman" w:cs="Times New Roman"/>
          <w:sz w:val="20"/>
          <w:szCs w:val="20"/>
        </w:rPr>
        <w:t>предпринимателей  и</w:t>
      </w:r>
      <w:proofErr w:type="gramEnd"/>
      <w:r w:rsidRPr="00464FC3">
        <w:rPr>
          <w:rFonts w:ascii="Times New Roman" w:hAnsi="Times New Roman" w:cs="Times New Roman"/>
          <w:sz w:val="20"/>
          <w:szCs w:val="20"/>
        </w:rPr>
        <w:t xml:space="preserve"> юридических лиц</w:t>
      </w:r>
    </w:p>
    <w:p w:rsidR="00823750" w:rsidRDefault="00823750">
      <w:pPr>
        <w:pStyle w:val="af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750" w:rsidRDefault="00823750" w:rsidP="004170D3">
    <w:pPr>
      <w:pStyle w:val="a9"/>
      <w:jc w:val="center"/>
    </w:pPr>
  </w:p>
  <w:p w:rsidR="00823750" w:rsidRDefault="008237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2289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8C5479"/>
    <w:multiLevelType w:val="hybridMultilevel"/>
    <w:tmpl w:val="C38458B8"/>
    <w:lvl w:ilvl="0" w:tplc="697C3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FF1010"/>
    <w:multiLevelType w:val="hybridMultilevel"/>
    <w:tmpl w:val="B12ED1BC"/>
    <w:lvl w:ilvl="0" w:tplc="D952CEE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E6717"/>
    <w:multiLevelType w:val="hybridMultilevel"/>
    <w:tmpl w:val="98D47598"/>
    <w:lvl w:ilvl="0" w:tplc="50B4A2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2AC7B8B"/>
    <w:multiLevelType w:val="multilevel"/>
    <w:tmpl w:val="C118656E"/>
    <w:lvl w:ilvl="0">
      <w:start w:val="1"/>
      <w:numFmt w:val="decimal"/>
      <w:lvlText w:val="%1."/>
      <w:lvlJc w:val="left"/>
      <w:pPr>
        <w:ind w:left="2062" w:hanging="360"/>
      </w:pPr>
      <w:rPr>
        <w:sz w:val="28"/>
        <w:szCs w:val="28"/>
      </w:rPr>
    </w:lvl>
    <w:lvl w:ilvl="1">
      <w:start w:val="1"/>
      <w:numFmt w:val="russianLower"/>
      <w:lvlText w:val="%2)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rFonts w:hint="default"/>
      </w:rPr>
    </w:lvl>
  </w:abstractNum>
  <w:abstractNum w:abstractNumId="12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E0FAC"/>
    <w:multiLevelType w:val="hybridMultilevel"/>
    <w:tmpl w:val="3918D148"/>
    <w:lvl w:ilvl="0" w:tplc="5F2EE54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A626448"/>
    <w:multiLevelType w:val="hybridMultilevel"/>
    <w:tmpl w:val="21423908"/>
    <w:lvl w:ilvl="0" w:tplc="52C498DE">
      <w:start w:val="1"/>
      <w:numFmt w:val="decimal"/>
      <w:lvlText w:val="21.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675848"/>
    <w:multiLevelType w:val="hybridMultilevel"/>
    <w:tmpl w:val="319C7910"/>
    <w:lvl w:ilvl="0" w:tplc="E4925FA4">
      <w:start w:val="1"/>
      <w:numFmt w:val="russianLower"/>
      <w:lvlText w:val="%1)"/>
      <w:lvlJc w:val="left"/>
      <w:pPr>
        <w:ind w:left="142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322039E"/>
    <w:multiLevelType w:val="multilevel"/>
    <w:tmpl w:val="C21C3736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986446"/>
    <w:multiLevelType w:val="hybridMultilevel"/>
    <w:tmpl w:val="FFEEFFC6"/>
    <w:lvl w:ilvl="0" w:tplc="077A191C">
      <w:start w:val="1"/>
      <w:numFmt w:val="russianLower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F584122"/>
    <w:multiLevelType w:val="multilevel"/>
    <w:tmpl w:val="F8662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6A22F6"/>
    <w:multiLevelType w:val="multilevel"/>
    <w:tmpl w:val="3128244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9"/>
  </w:num>
  <w:num w:numId="5">
    <w:abstractNumId w:val="21"/>
  </w:num>
  <w:num w:numId="6">
    <w:abstractNumId w:val="20"/>
  </w:num>
  <w:num w:numId="7">
    <w:abstractNumId w:val="7"/>
  </w:num>
  <w:num w:numId="8">
    <w:abstractNumId w:val="16"/>
  </w:num>
  <w:num w:numId="9">
    <w:abstractNumId w:val="15"/>
  </w:num>
  <w:num w:numId="10">
    <w:abstractNumId w:val="6"/>
  </w:num>
  <w:num w:numId="11">
    <w:abstractNumId w:val="12"/>
  </w:num>
  <w:num w:numId="12">
    <w:abstractNumId w:val="26"/>
  </w:num>
  <w:num w:numId="13">
    <w:abstractNumId w:val="13"/>
  </w:num>
  <w:num w:numId="14">
    <w:abstractNumId w:val="14"/>
  </w:num>
  <w:num w:numId="15">
    <w:abstractNumId w:val="8"/>
  </w:num>
  <w:num w:numId="16">
    <w:abstractNumId w:val="17"/>
  </w:num>
  <w:num w:numId="17">
    <w:abstractNumId w:val="1"/>
  </w:num>
  <w:num w:numId="18">
    <w:abstractNumId w:val="5"/>
  </w:num>
  <w:num w:numId="19">
    <w:abstractNumId w:val="4"/>
  </w:num>
  <w:num w:numId="20">
    <w:abstractNumId w:val="3"/>
  </w:num>
  <w:num w:numId="21">
    <w:abstractNumId w:val="19"/>
  </w:num>
  <w:num w:numId="22">
    <w:abstractNumId w:val="18"/>
  </w:num>
  <w:num w:numId="23">
    <w:abstractNumId w:val="0"/>
  </w:num>
  <w:num w:numId="24">
    <w:abstractNumId w:val="24"/>
  </w:num>
  <w:num w:numId="25">
    <w:abstractNumId w:val="25"/>
  </w:num>
  <w:num w:numId="26">
    <w:abstractNumId w:val="2"/>
  </w:num>
  <w:num w:numId="2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5"/>
    <w:rsid w:val="00000107"/>
    <w:rsid w:val="00004BAF"/>
    <w:rsid w:val="0001028C"/>
    <w:rsid w:val="00015559"/>
    <w:rsid w:val="0001563B"/>
    <w:rsid w:val="0002145E"/>
    <w:rsid w:val="000225CE"/>
    <w:rsid w:val="00022C87"/>
    <w:rsid w:val="00024C8C"/>
    <w:rsid w:val="0002599A"/>
    <w:rsid w:val="00026EE9"/>
    <w:rsid w:val="0003040E"/>
    <w:rsid w:val="00030766"/>
    <w:rsid w:val="00030C1C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2A73"/>
    <w:rsid w:val="00074C1B"/>
    <w:rsid w:val="00075B34"/>
    <w:rsid w:val="0008237E"/>
    <w:rsid w:val="0008348D"/>
    <w:rsid w:val="00085AA1"/>
    <w:rsid w:val="0008655D"/>
    <w:rsid w:val="000866EE"/>
    <w:rsid w:val="00087090"/>
    <w:rsid w:val="0008715A"/>
    <w:rsid w:val="00087DF6"/>
    <w:rsid w:val="00092979"/>
    <w:rsid w:val="00093653"/>
    <w:rsid w:val="0009525D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2AFF"/>
    <w:rsid w:val="000C59CD"/>
    <w:rsid w:val="000C6717"/>
    <w:rsid w:val="000C6760"/>
    <w:rsid w:val="000C685F"/>
    <w:rsid w:val="000C70C4"/>
    <w:rsid w:val="000D1197"/>
    <w:rsid w:val="000D182E"/>
    <w:rsid w:val="000D3873"/>
    <w:rsid w:val="000D3FDF"/>
    <w:rsid w:val="000D4705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0F5FD4"/>
    <w:rsid w:val="00100127"/>
    <w:rsid w:val="00100258"/>
    <w:rsid w:val="0010069A"/>
    <w:rsid w:val="00101406"/>
    <w:rsid w:val="00103CB7"/>
    <w:rsid w:val="001058E2"/>
    <w:rsid w:val="001100E6"/>
    <w:rsid w:val="00113221"/>
    <w:rsid w:val="00115EDF"/>
    <w:rsid w:val="00117638"/>
    <w:rsid w:val="00117E96"/>
    <w:rsid w:val="0012442B"/>
    <w:rsid w:val="001245D5"/>
    <w:rsid w:val="001246F0"/>
    <w:rsid w:val="0012766D"/>
    <w:rsid w:val="00134151"/>
    <w:rsid w:val="00134A92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5554"/>
    <w:rsid w:val="00156192"/>
    <w:rsid w:val="00160EFE"/>
    <w:rsid w:val="00162617"/>
    <w:rsid w:val="001647C0"/>
    <w:rsid w:val="00175282"/>
    <w:rsid w:val="001757CE"/>
    <w:rsid w:val="001804C5"/>
    <w:rsid w:val="0018239C"/>
    <w:rsid w:val="00186AAB"/>
    <w:rsid w:val="00192705"/>
    <w:rsid w:val="00197E74"/>
    <w:rsid w:val="00197FC9"/>
    <w:rsid w:val="001A1490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0357"/>
    <w:rsid w:val="001C2067"/>
    <w:rsid w:val="001C28B0"/>
    <w:rsid w:val="001C31B5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D4032"/>
    <w:rsid w:val="001D480E"/>
    <w:rsid w:val="001E1ADC"/>
    <w:rsid w:val="001E1FF7"/>
    <w:rsid w:val="001E513A"/>
    <w:rsid w:val="001E7DF2"/>
    <w:rsid w:val="001F33B6"/>
    <w:rsid w:val="001F4088"/>
    <w:rsid w:val="001F423A"/>
    <w:rsid w:val="001F4CFF"/>
    <w:rsid w:val="001F54F9"/>
    <w:rsid w:val="001F7D89"/>
    <w:rsid w:val="0020191D"/>
    <w:rsid w:val="0020686D"/>
    <w:rsid w:val="00206DF7"/>
    <w:rsid w:val="00212015"/>
    <w:rsid w:val="0021388E"/>
    <w:rsid w:val="0021524D"/>
    <w:rsid w:val="0021696B"/>
    <w:rsid w:val="00216EAB"/>
    <w:rsid w:val="00217294"/>
    <w:rsid w:val="00217B86"/>
    <w:rsid w:val="00220EDC"/>
    <w:rsid w:val="00222F2B"/>
    <w:rsid w:val="00225331"/>
    <w:rsid w:val="00230411"/>
    <w:rsid w:val="0023069A"/>
    <w:rsid w:val="002336CF"/>
    <w:rsid w:val="00233C05"/>
    <w:rsid w:val="00236216"/>
    <w:rsid w:val="00241550"/>
    <w:rsid w:val="0024302C"/>
    <w:rsid w:val="0024369F"/>
    <w:rsid w:val="002464E3"/>
    <w:rsid w:val="0024733A"/>
    <w:rsid w:val="002524E7"/>
    <w:rsid w:val="002571D5"/>
    <w:rsid w:val="002605F7"/>
    <w:rsid w:val="00263A00"/>
    <w:rsid w:val="0026595C"/>
    <w:rsid w:val="00270D1E"/>
    <w:rsid w:val="00274CC1"/>
    <w:rsid w:val="00275078"/>
    <w:rsid w:val="00281B1D"/>
    <w:rsid w:val="00281FCC"/>
    <w:rsid w:val="00287313"/>
    <w:rsid w:val="00287ED7"/>
    <w:rsid w:val="00291BF9"/>
    <w:rsid w:val="00292BED"/>
    <w:rsid w:val="0029640C"/>
    <w:rsid w:val="00296C75"/>
    <w:rsid w:val="0029705F"/>
    <w:rsid w:val="0029784D"/>
    <w:rsid w:val="002A35DB"/>
    <w:rsid w:val="002A772F"/>
    <w:rsid w:val="002B11DE"/>
    <w:rsid w:val="002B1542"/>
    <w:rsid w:val="002B15C7"/>
    <w:rsid w:val="002B297E"/>
    <w:rsid w:val="002B5A1C"/>
    <w:rsid w:val="002B5C61"/>
    <w:rsid w:val="002B634D"/>
    <w:rsid w:val="002B7209"/>
    <w:rsid w:val="002C2CC5"/>
    <w:rsid w:val="002C5A88"/>
    <w:rsid w:val="002C5CBD"/>
    <w:rsid w:val="002C6B37"/>
    <w:rsid w:val="002C6BA9"/>
    <w:rsid w:val="002D1615"/>
    <w:rsid w:val="002D1F7A"/>
    <w:rsid w:val="002D39BD"/>
    <w:rsid w:val="002D6651"/>
    <w:rsid w:val="002D72C6"/>
    <w:rsid w:val="002D79DC"/>
    <w:rsid w:val="002E0CF6"/>
    <w:rsid w:val="002E3674"/>
    <w:rsid w:val="002E6BEA"/>
    <w:rsid w:val="002F6EB4"/>
    <w:rsid w:val="002F71BE"/>
    <w:rsid w:val="00301506"/>
    <w:rsid w:val="003032FA"/>
    <w:rsid w:val="00304F0A"/>
    <w:rsid w:val="00307356"/>
    <w:rsid w:val="00310DD0"/>
    <w:rsid w:val="00312533"/>
    <w:rsid w:val="00315502"/>
    <w:rsid w:val="003172DF"/>
    <w:rsid w:val="00317895"/>
    <w:rsid w:val="00320134"/>
    <w:rsid w:val="00322FCC"/>
    <w:rsid w:val="003269B1"/>
    <w:rsid w:val="00326E5D"/>
    <w:rsid w:val="00335FB5"/>
    <w:rsid w:val="003362E5"/>
    <w:rsid w:val="00342F6A"/>
    <w:rsid w:val="0034360D"/>
    <w:rsid w:val="0034379B"/>
    <w:rsid w:val="003444FC"/>
    <w:rsid w:val="00344B51"/>
    <w:rsid w:val="00345C87"/>
    <w:rsid w:val="00347178"/>
    <w:rsid w:val="00352F94"/>
    <w:rsid w:val="003548E7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95706"/>
    <w:rsid w:val="003969D5"/>
    <w:rsid w:val="003A143A"/>
    <w:rsid w:val="003A144B"/>
    <w:rsid w:val="003A4E2D"/>
    <w:rsid w:val="003A69AC"/>
    <w:rsid w:val="003A6FD5"/>
    <w:rsid w:val="003A70CF"/>
    <w:rsid w:val="003B0310"/>
    <w:rsid w:val="003B49EC"/>
    <w:rsid w:val="003B6026"/>
    <w:rsid w:val="003C1277"/>
    <w:rsid w:val="003C1DCA"/>
    <w:rsid w:val="003C429C"/>
    <w:rsid w:val="003C79D8"/>
    <w:rsid w:val="003D2344"/>
    <w:rsid w:val="003D2E64"/>
    <w:rsid w:val="003D5152"/>
    <w:rsid w:val="003D5852"/>
    <w:rsid w:val="003D592A"/>
    <w:rsid w:val="003D66A6"/>
    <w:rsid w:val="003D66AD"/>
    <w:rsid w:val="003D7D55"/>
    <w:rsid w:val="003E19F1"/>
    <w:rsid w:val="003E1AAE"/>
    <w:rsid w:val="003E2E00"/>
    <w:rsid w:val="003E2F54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25F46"/>
    <w:rsid w:val="00427996"/>
    <w:rsid w:val="004329A7"/>
    <w:rsid w:val="0043512D"/>
    <w:rsid w:val="004371F2"/>
    <w:rsid w:val="00437BAC"/>
    <w:rsid w:val="00441A75"/>
    <w:rsid w:val="00441CA3"/>
    <w:rsid w:val="00445665"/>
    <w:rsid w:val="00445CA3"/>
    <w:rsid w:val="004463EB"/>
    <w:rsid w:val="0044731D"/>
    <w:rsid w:val="004524AB"/>
    <w:rsid w:val="0045546B"/>
    <w:rsid w:val="00456177"/>
    <w:rsid w:val="004578F0"/>
    <w:rsid w:val="00457D81"/>
    <w:rsid w:val="00461B26"/>
    <w:rsid w:val="00461B44"/>
    <w:rsid w:val="0046279E"/>
    <w:rsid w:val="00464FC3"/>
    <w:rsid w:val="00465E9E"/>
    <w:rsid w:val="00470912"/>
    <w:rsid w:val="0047366B"/>
    <w:rsid w:val="00475209"/>
    <w:rsid w:val="00475638"/>
    <w:rsid w:val="00476CDB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A10F9"/>
    <w:rsid w:val="004A2446"/>
    <w:rsid w:val="004A3414"/>
    <w:rsid w:val="004A4080"/>
    <w:rsid w:val="004A4FE5"/>
    <w:rsid w:val="004B21D5"/>
    <w:rsid w:val="004B4788"/>
    <w:rsid w:val="004B56FD"/>
    <w:rsid w:val="004B5D92"/>
    <w:rsid w:val="004B7516"/>
    <w:rsid w:val="004C0B79"/>
    <w:rsid w:val="004C290D"/>
    <w:rsid w:val="004C4961"/>
    <w:rsid w:val="004C7390"/>
    <w:rsid w:val="004D048D"/>
    <w:rsid w:val="004D04CD"/>
    <w:rsid w:val="004D15D4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8E9"/>
    <w:rsid w:val="004F21A9"/>
    <w:rsid w:val="004F32F5"/>
    <w:rsid w:val="004F46B4"/>
    <w:rsid w:val="004F4D3D"/>
    <w:rsid w:val="004F5245"/>
    <w:rsid w:val="004F7161"/>
    <w:rsid w:val="004F724A"/>
    <w:rsid w:val="004F78C2"/>
    <w:rsid w:val="004F7BC8"/>
    <w:rsid w:val="00503920"/>
    <w:rsid w:val="00507ADA"/>
    <w:rsid w:val="00507DCD"/>
    <w:rsid w:val="005129EB"/>
    <w:rsid w:val="0051597A"/>
    <w:rsid w:val="0051640B"/>
    <w:rsid w:val="00520299"/>
    <w:rsid w:val="005214A1"/>
    <w:rsid w:val="00523DB4"/>
    <w:rsid w:val="00524811"/>
    <w:rsid w:val="00524ECC"/>
    <w:rsid w:val="005250BE"/>
    <w:rsid w:val="00527997"/>
    <w:rsid w:val="0053068A"/>
    <w:rsid w:val="00531E9B"/>
    <w:rsid w:val="005342BA"/>
    <w:rsid w:val="00534F53"/>
    <w:rsid w:val="005360F3"/>
    <w:rsid w:val="005366A5"/>
    <w:rsid w:val="00537E1D"/>
    <w:rsid w:val="005411E9"/>
    <w:rsid w:val="005420F3"/>
    <w:rsid w:val="0054260B"/>
    <w:rsid w:val="0054341A"/>
    <w:rsid w:val="005455D9"/>
    <w:rsid w:val="00547D9E"/>
    <w:rsid w:val="005531F6"/>
    <w:rsid w:val="005534E7"/>
    <w:rsid w:val="00554072"/>
    <w:rsid w:val="00557FC3"/>
    <w:rsid w:val="0056280F"/>
    <w:rsid w:val="00562F32"/>
    <w:rsid w:val="005676F8"/>
    <w:rsid w:val="00570832"/>
    <w:rsid w:val="00570A89"/>
    <w:rsid w:val="005717A8"/>
    <w:rsid w:val="00571F38"/>
    <w:rsid w:val="00574647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27F1"/>
    <w:rsid w:val="005B507A"/>
    <w:rsid w:val="005B52EF"/>
    <w:rsid w:val="005B5F8E"/>
    <w:rsid w:val="005B634B"/>
    <w:rsid w:val="005B6DA7"/>
    <w:rsid w:val="005C07A7"/>
    <w:rsid w:val="005C07F7"/>
    <w:rsid w:val="005C15FF"/>
    <w:rsid w:val="005C1B28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62F5"/>
    <w:rsid w:val="005E7ED8"/>
    <w:rsid w:val="005E7EFE"/>
    <w:rsid w:val="005F160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072C5"/>
    <w:rsid w:val="00607F09"/>
    <w:rsid w:val="00610426"/>
    <w:rsid w:val="00610967"/>
    <w:rsid w:val="00610E59"/>
    <w:rsid w:val="00612567"/>
    <w:rsid w:val="00612DC7"/>
    <w:rsid w:val="00615803"/>
    <w:rsid w:val="00615E7B"/>
    <w:rsid w:val="00617731"/>
    <w:rsid w:val="00623D9F"/>
    <w:rsid w:val="006244B5"/>
    <w:rsid w:val="00624C33"/>
    <w:rsid w:val="00624C57"/>
    <w:rsid w:val="00626132"/>
    <w:rsid w:val="006263D9"/>
    <w:rsid w:val="0062683A"/>
    <w:rsid w:val="00630FC2"/>
    <w:rsid w:val="00637C44"/>
    <w:rsid w:val="00641752"/>
    <w:rsid w:val="006459C2"/>
    <w:rsid w:val="00647108"/>
    <w:rsid w:val="00647515"/>
    <w:rsid w:val="00651608"/>
    <w:rsid w:val="00651727"/>
    <w:rsid w:val="0065184F"/>
    <w:rsid w:val="006521CC"/>
    <w:rsid w:val="0065397C"/>
    <w:rsid w:val="00654866"/>
    <w:rsid w:val="00654F3B"/>
    <w:rsid w:val="00656EE7"/>
    <w:rsid w:val="00657110"/>
    <w:rsid w:val="006607FA"/>
    <w:rsid w:val="0066147E"/>
    <w:rsid w:val="006615D2"/>
    <w:rsid w:val="00663C6B"/>
    <w:rsid w:val="00665B81"/>
    <w:rsid w:val="00665EDF"/>
    <w:rsid w:val="00666EB2"/>
    <w:rsid w:val="00671238"/>
    <w:rsid w:val="00671578"/>
    <w:rsid w:val="00672FFA"/>
    <w:rsid w:val="00675129"/>
    <w:rsid w:val="00677ECA"/>
    <w:rsid w:val="0068010A"/>
    <w:rsid w:val="00680285"/>
    <w:rsid w:val="006832D9"/>
    <w:rsid w:val="006837E7"/>
    <w:rsid w:val="00685209"/>
    <w:rsid w:val="00685806"/>
    <w:rsid w:val="00686763"/>
    <w:rsid w:val="00687443"/>
    <w:rsid w:val="00690C07"/>
    <w:rsid w:val="0069507A"/>
    <w:rsid w:val="0069620E"/>
    <w:rsid w:val="0069705B"/>
    <w:rsid w:val="006B2DE2"/>
    <w:rsid w:val="006B4D88"/>
    <w:rsid w:val="006B7170"/>
    <w:rsid w:val="006C0168"/>
    <w:rsid w:val="006C08DD"/>
    <w:rsid w:val="006C1734"/>
    <w:rsid w:val="006C2B58"/>
    <w:rsid w:val="006C31F7"/>
    <w:rsid w:val="006C4D7A"/>
    <w:rsid w:val="006C507F"/>
    <w:rsid w:val="006C5CDA"/>
    <w:rsid w:val="006C7A10"/>
    <w:rsid w:val="006D1C6F"/>
    <w:rsid w:val="006D305C"/>
    <w:rsid w:val="006D4958"/>
    <w:rsid w:val="006D709E"/>
    <w:rsid w:val="006D77C0"/>
    <w:rsid w:val="006E4135"/>
    <w:rsid w:val="006E418D"/>
    <w:rsid w:val="006F0128"/>
    <w:rsid w:val="006F1525"/>
    <w:rsid w:val="006F2AF5"/>
    <w:rsid w:val="006F58A6"/>
    <w:rsid w:val="006F66CA"/>
    <w:rsid w:val="0070113F"/>
    <w:rsid w:val="00703592"/>
    <w:rsid w:val="00704E71"/>
    <w:rsid w:val="00705B6C"/>
    <w:rsid w:val="0070665A"/>
    <w:rsid w:val="007068A0"/>
    <w:rsid w:val="0071013D"/>
    <w:rsid w:val="007128B5"/>
    <w:rsid w:val="00712BCF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492D"/>
    <w:rsid w:val="00734E07"/>
    <w:rsid w:val="007368E5"/>
    <w:rsid w:val="0074216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25B6"/>
    <w:rsid w:val="0076317D"/>
    <w:rsid w:val="00763227"/>
    <w:rsid w:val="0076428A"/>
    <w:rsid w:val="00766DD0"/>
    <w:rsid w:val="007702DF"/>
    <w:rsid w:val="00770C06"/>
    <w:rsid w:val="00770C55"/>
    <w:rsid w:val="00770F1A"/>
    <w:rsid w:val="00772B24"/>
    <w:rsid w:val="00777EE8"/>
    <w:rsid w:val="00782C1C"/>
    <w:rsid w:val="007832AA"/>
    <w:rsid w:val="00783567"/>
    <w:rsid w:val="0079034C"/>
    <w:rsid w:val="00791C1B"/>
    <w:rsid w:val="0079299B"/>
    <w:rsid w:val="00792EF0"/>
    <w:rsid w:val="007943A0"/>
    <w:rsid w:val="00797BBE"/>
    <w:rsid w:val="007A3446"/>
    <w:rsid w:val="007A47F7"/>
    <w:rsid w:val="007A50C6"/>
    <w:rsid w:val="007A5708"/>
    <w:rsid w:val="007A77D5"/>
    <w:rsid w:val="007C1C5D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6640"/>
    <w:rsid w:val="00807ADF"/>
    <w:rsid w:val="0081028A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750"/>
    <w:rsid w:val="00823915"/>
    <w:rsid w:val="008269A0"/>
    <w:rsid w:val="008307AD"/>
    <w:rsid w:val="00830F52"/>
    <w:rsid w:val="0083169E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18F5"/>
    <w:rsid w:val="00852E5B"/>
    <w:rsid w:val="0085445B"/>
    <w:rsid w:val="00854958"/>
    <w:rsid w:val="00857262"/>
    <w:rsid w:val="0085797B"/>
    <w:rsid w:val="00857E66"/>
    <w:rsid w:val="0086167C"/>
    <w:rsid w:val="00861D95"/>
    <w:rsid w:val="0086505C"/>
    <w:rsid w:val="00867102"/>
    <w:rsid w:val="0087166A"/>
    <w:rsid w:val="008727F4"/>
    <w:rsid w:val="008743C3"/>
    <w:rsid w:val="00874C5A"/>
    <w:rsid w:val="00875806"/>
    <w:rsid w:val="0087588C"/>
    <w:rsid w:val="00882510"/>
    <w:rsid w:val="00883D22"/>
    <w:rsid w:val="00884885"/>
    <w:rsid w:val="00886AE1"/>
    <w:rsid w:val="0088772F"/>
    <w:rsid w:val="008914EE"/>
    <w:rsid w:val="008936CF"/>
    <w:rsid w:val="0089538B"/>
    <w:rsid w:val="008A408B"/>
    <w:rsid w:val="008A43C8"/>
    <w:rsid w:val="008A6395"/>
    <w:rsid w:val="008A7FEE"/>
    <w:rsid w:val="008B2BC6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32A4"/>
    <w:rsid w:val="008E4395"/>
    <w:rsid w:val="008E4B49"/>
    <w:rsid w:val="008F6D1E"/>
    <w:rsid w:val="0090401A"/>
    <w:rsid w:val="00906A88"/>
    <w:rsid w:val="00906E19"/>
    <w:rsid w:val="009110A6"/>
    <w:rsid w:val="009110C5"/>
    <w:rsid w:val="00913251"/>
    <w:rsid w:val="00915445"/>
    <w:rsid w:val="0091545E"/>
    <w:rsid w:val="00916BB3"/>
    <w:rsid w:val="009208F6"/>
    <w:rsid w:val="009214E0"/>
    <w:rsid w:val="00922F14"/>
    <w:rsid w:val="0092633E"/>
    <w:rsid w:val="00927E05"/>
    <w:rsid w:val="00930A56"/>
    <w:rsid w:val="009312D6"/>
    <w:rsid w:val="0093332B"/>
    <w:rsid w:val="00933441"/>
    <w:rsid w:val="00934F78"/>
    <w:rsid w:val="0093692D"/>
    <w:rsid w:val="009402E1"/>
    <w:rsid w:val="00941130"/>
    <w:rsid w:val="0095030B"/>
    <w:rsid w:val="00950C3C"/>
    <w:rsid w:val="009523F1"/>
    <w:rsid w:val="0095338F"/>
    <w:rsid w:val="00953957"/>
    <w:rsid w:val="00953C42"/>
    <w:rsid w:val="00954035"/>
    <w:rsid w:val="009551B6"/>
    <w:rsid w:val="00955E62"/>
    <w:rsid w:val="0095763A"/>
    <w:rsid w:val="009635B9"/>
    <w:rsid w:val="00965505"/>
    <w:rsid w:val="00966663"/>
    <w:rsid w:val="0096682D"/>
    <w:rsid w:val="009713B3"/>
    <w:rsid w:val="009720AA"/>
    <w:rsid w:val="0097317D"/>
    <w:rsid w:val="00973A63"/>
    <w:rsid w:val="009858EE"/>
    <w:rsid w:val="00986064"/>
    <w:rsid w:val="00987D9A"/>
    <w:rsid w:val="00990087"/>
    <w:rsid w:val="009911D4"/>
    <w:rsid w:val="00993660"/>
    <w:rsid w:val="009937C7"/>
    <w:rsid w:val="00994A5F"/>
    <w:rsid w:val="0099760B"/>
    <w:rsid w:val="009A3982"/>
    <w:rsid w:val="009A4952"/>
    <w:rsid w:val="009A69EC"/>
    <w:rsid w:val="009A6A23"/>
    <w:rsid w:val="009A6A8E"/>
    <w:rsid w:val="009B2F38"/>
    <w:rsid w:val="009B344E"/>
    <w:rsid w:val="009B3C56"/>
    <w:rsid w:val="009B46D9"/>
    <w:rsid w:val="009B756E"/>
    <w:rsid w:val="009B7E0A"/>
    <w:rsid w:val="009C2053"/>
    <w:rsid w:val="009C2218"/>
    <w:rsid w:val="009C4040"/>
    <w:rsid w:val="009C4CFD"/>
    <w:rsid w:val="009C6665"/>
    <w:rsid w:val="009C7910"/>
    <w:rsid w:val="009C7C19"/>
    <w:rsid w:val="009D09AA"/>
    <w:rsid w:val="009D2E0C"/>
    <w:rsid w:val="009D30DA"/>
    <w:rsid w:val="009D3A43"/>
    <w:rsid w:val="009D41CF"/>
    <w:rsid w:val="009D5939"/>
    <w:rsid w:val="009D5E37"/>
    <w:rsid w:val="009D7528"/>
    <w:rsid w:val="009E07D7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2BE0"/>
    <w:rsid w:val="00A060B5"/>
    <w:rsid w:val="00A062C1"/>
    <w:rsid w:val="00A1457C"/>
    <w:rsid w:val="00A160D3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4CD"/>
    <w:rsid w:val="00A43EC6"/>
    <w:rsid w:val="00A444EC"/>
    <w:rsid w:val="00A46D7F"/>
    <w:rsid w:val="00A47D38"/>
    <w:rsid w:val="00A50A8D"/>
    <w:rsid w:val="00A5438C"/>
    <w:rsid w:val="00A54B0C"/>
    <w:rsid w:val="00A571E8"/>
    <w:rsid w:val="00A631E6"/>
    <w:rsid w:val="00A633FF"/>
    <w:rsid w:val="00A63593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11CB"/>
    <w:rsid w:val="00A93A90"/>
    <w:rsid w:val="00A95189"/>
    <w:rsid w:val="00A95F66"/>
    <w:rsid w:val="00A9651D"/>
    <w:rsid w:val="00AA1BAD"/>
    <w:rsid w:val="00AA1FC7"/>
    <w:rsid w:val="00AA4E08"/>
    <w:rsid w:val="00AA6B93"/>
    <w:rsid w:val="00AB2050"/>
    <w:rsid w:val="00AB26A8"/>
    <w:rsid w:val="00AB31F9"/>
    <w:rsid w:val="00AB43A3"/>
    <w:rsid w:val="00AB4604"/>
    <w:rsid w:val="00AC039D"/>
    <w:rsid w:val="00AC1058"/>
    <w:rsid w:val="00AC18B1"/>
    <w:rsid w:val="00AC2EB6"/>
    <w:rsid w:val="00AC5081"/>
    <w:rsid w:val="00AC6CC2"/>
    <w:rsid w:val="00AD020E"/>
    <w:rsid w:val="00AD190C"/>
    <w:rsid w:val="00AD1B92"/>
    <w:rsid w:val="00AD2A99"/>
    <w:rsid w:val="00AD480D"/>
    <w:rsid w:val="00AD56FC"/>
    <w:rsid w:val="00AD73DE"/>
    <w:rsid w:val="00AE079F"/>
    <w:rsid w:val="00AE2542"/>
    <w:rsid w:val="00AE29EA"/>
    <w:rsid w:val="00AE49F0"/>
    <w:rsid w:val="00AE5D88"/>
    <w:rsid w:val="00AE620B"/>
    <w:rsid w:val="00AE7910"/>
    <w:rsid w:val="00AF1C5B"/>
    <w:rsid w:val="00AF3E88"/>
    <w:rsid w:val="00AF5BB3"/>
    <w:rsid w:val="00AF7BE9"/>
    <w:rsid w:val="00AF7DA0"/>
    <w:rsid w:val="00AF7EB5"/>
    <w:rsid w:val="00B011D7"/>
    <w:rsid w:val="00B01568"/>
    <w:rsid w:val="00B01638"/>
    <w:rsid w:val="00B05C3D"/>
    <w:rsid w:val="00B07061"/>
    <w:rsid w:val="00B11C30"/>
    <w:rsid w:val="00B12AF7"/>
    <w:rsid w:val="00B12F0B"/>
    <w:rsid w:val="00B149DD"/>
    <w:rsid w:val="00B16673"/>
    <w:rsid w:val="00B174EB"/>
    <w:rsid w:val="00B178DC"/>
    <w:rsid w:val="00B20EAD"/>
    <w:rsid w:val="00B21FD4"/>
    <w:rsid w:val="00B2201A"/>
    <w:rsid w:val="00B25D59"/>
    <w:rsid w:val="00B27967"/>
    <w:rsid w:val="00B30003"/>
    <w:rsid w:val="00B30ABD"/>
    <w:rsid w:val="00B326A7"/>
    <w:rsid w:val="00B335D2"/>
    <w:rsid w:val="00B3459A"/>
    <w:rsid w:val="00B354C8"/>
    <w:rsid w:val="00B36233"/>
    <w:rsid w:val="00B3663A"/>
    <w:rsid w:val="00B40603"/>
    <w:rsid w:val="00B40A01"/>
    <w:rsid w:val="00B4193B"/>
    <w:rsid w:val="00B419CA"/>
    <w:rsid w:val="00B4771D"/>
    <w:rsid w:val="00B53AAC"/>
    <w:rsid w:val="00B53CB4"/>
    <w:rsid w:val="00B544EE"/>
    <w:rsid w:val="00B5718D"/>
    <w:rsid w:val="00B60678"/>
    <w:rsid w:val="00B611BD"/>
    <w:rsid w:val="00B62E7E"/>
    <w:rsid w:val="00B63F28"/>
    <w:rsid w:val="00B70819"/>
    <w:rsid w:val="00B708B7"/>
    <w:rsid w:val="00B714DB"/>
    <w:rsid w:val="00B72C2B"/>
    <w:rsid w:val="00B845BD"/>
    <w:rsid w:val="00B87973"/>
    <w:rsid w:val="00B90289"/>
    <w:rsid w:val="00B92983"/>
    <w:rsid w:val="00B93563"/>
    <w:rsid w:val="00B938E3"/>
    <w:rsid w:val="00B944F0"/>
    <w:rsid w:val="00B96E52"/>
    <w:rsid w:val="00BA20A6"/>
    <w:rsid w:val="00BA6C85"/>
    <w:rsid w:val="00BA73B4"/>
    <w:rsid w:val="00BA758B"/>
    <w:rsid w:val="00BB07CE"/>
    <w:rsid w:val="00BB0B7E"/>
    <w:rsid w:val="00BB2E6C"/>
    <w:rsid w:val="00BC2707"/>
    <w:rsid w:val="00BC2BF8"/>
    <w:rsid w:val="00BC434C"/>
    <w:rsid w:val="00BD131A"/>
    <w:rsid w:val="00BD1A14"/>
    <w:rsid w:val="00BD3201"/>
    <w:rsid w:val="00BD76A3"/>
    <w:rsid w:val="00BE036D"/>
    <w:rsid w:val="00BE2D6F"/>
    <w:rsid w:val="00BE439E"/>
    <w:rsid w:val="00BE4D78"/>
    <w:rsid w:val="00BE5088"/>
    <w:rsid w:val="00BE5F21"/>
    <w:rsid w:val="00BF01FE"/>
    <w:rsid w:val="00BF0F26"/>
    <w:rsid w:val="00BF3957"/>
    <w:rsid w:val="00BF4CBF"/>
    <w:rsid w:val="00BF639E"/>
    <w:rsid w:val="00BF65A1"/>
    <w:rsid w:val="00C05890"/>
    <w:rsid w:val="00C06045"/>
    <w:rsid w:val="00C0723D"/>
    <w:rsid w:val="00C109F7"/>
    <w:rsid w:val="00C115FD"/>
    <w:rsid w:val="00C11CDC"/>
    <w:rsid w:val="00C11D33"/>
    <w:rsid w:val="00C13902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6E37"/>
    <w:rsid w:val="00C3710E"/>
    <w:rsid w:val="00C371B2"/>
    <w:rsid w:val="00C41081"/>
    <w:rsid w:val="00C4386A"/>
    <w:rsid w:val="00C45EA1"/>
    <w:rsid w:val="00C5051B"/>
    <w:rsid w:val="00C50581"/>
    <w:rsid w:val="00C5125C"/>
    <w:rsid w:val="00C52785"/>
    <w:rsid w:val="00C5411B"/>
    <w:rsid w:val="00C54F95"/>
    <w:rsid w:val="00C568C0"/>
    <w:rsid w:val="00C60BF8"/>
    <w:rsid w:val="00C63B73"/>
    <w:rsid w:val="00C70D2B"/>
    <w:rsid w:val="00C71BD3"/>
    <w:rsid w:val="00C729A6"/>
    <w:rsid w:val="00C735CE"/>
    <w:rsid w:val="00C754E0"/>
    <w:rsid w:val="00C761AB"/>
    <w:rsid w:val="00C7712B"/>
    <w:rsid w:val="00C81629"/>
    <w:rsid w:val="00C827EF"/>
    <w:rsid w:val="00C83FB3"/>
    <w:rsid w:val="00C877B2"/>
    <w:rsid w:val="00C87CA9"/>
    <w:rsid w:val="00C92770"/>
    <w:rsid w:val="00C935DF"/>
    <w:rsid w:val="00C940F9"/>
    <w:rsid w:val="00C96506"/>
    <w:rsid w:val="00C9706E"/>
    <w:rsid w:val="00CA0600"/>
    <w:rsid w:val="00CA4C99"/>
    <w:rsid w:val="00CB1E8D"/>
    <w:rsid w:val="00CB30C4"/>
    <w:rsid w:val="00CB321C"/>
    <w:rsid w:val="00CB55C7"/>
    <w:rsid w:val="00CC2A5F"/>
    <w:rsid w:val="00CC4302"/>
    <w:rsid w:val="00CC4E18"/>
    <w:rsid w:val="00CC5929"/>
    <w:rsid w:val="00CC5F36"/>
    <w:rsid w:val="00CC600E"/>
    <w:rsid w:val="00CC6AF2"/>
    <w:rsid w:val="00CD014E"/>
    <w:rsid w:val="00CD05ED"/>
    <w:rsid w:val="00CD1C5A"/>
    <w:rsid w:val="00CD52C8"/>
    <w:rsid w:val="00CD6023"/>
    <w:rsid w:val="00CD61CE"/>
    <w:rsid w:val="00CD6452"/>
    <w:rsid w:val="00CD70B7"/>
    <w:rsid w:val="00CE00E1"/>
    <w:rsid w:val="00CE1117"/>
    <w:rsid w:val="00CE338B"/>
    <w:rsid w:val="00CE3413"/>
    <w:rsid w:val="00CE35DD"/>
    <w:rsid w:val="00CF3268"/>
    <w:rsid w:val="00CF359C"/>
    <w:rsid w:val="00CF6576"/>
    <w:rsid w:val="00CF7CBB"/>
    <w:rsid w:val="00D06932"/>
    <w:rsid w:val="00D12FD2"/>
    <w:rsid w:val="00D13A9C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5994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0965"/>
    <w:rsid w:val="00D61B2A"/>
    <w:rsid w:val="00D61E06"/>
    <w:rsid w:val="00D6226C"/>
    <w:rsid w:val="00D62F61"/>
    <w:rsid w:val="00D66633"/>
    <w:rsid w:val="00D67767"/>
    <w:rsid w:val="00D72CC6"/>
    <w:rsid w:val="00D74D88"/>
    <w:rsid w:val="00D77922"/>
    <w:rsid w:val="00D77E29"/>
    <w:rsid w:val="00D85D01"/>
    <w:rsid w:val="00D85D77"/>
    <w:rsid w:val="00D906AB"/>
    <w:rsid w:val="00D90BB4"/>
    <w:rsid w:val="00D93FB5"/>
    <w:rsid w:val="00D96C23"/>
    <w:rsid w:val="00DA0A31"/>
    <w:rsid w:val="00DA224A"/>
    <w:rsid w:val="00DA2678"/>
    <w:rsid w:val="00DA3B6C"/>
    <w:rsid w:val="00DA4CC5"/>
    <w:rsid w:val="00DA6B13"/>
    <w:rsid w:val="00DA7933"/>
    <w:rsid w:val="00DB053B"/>
    <w:rsid w:val="00DB09ED"/>
    <w:rsid w:val="00DB198B"/>
    <w:rsid w:val="00DB1D77"/>
    <w:rsid w:val="00DB1F02"/>
    <w:rsid w:val="00DB4AC4"/>
    <w:rsid w:val="00DB7117"/>
    <w:rsid w:val="00DC047D"/>
    <w:rsid w:val="00DC04BF"/>
    <w:rsid w:val="00DC1D01"/>
    <w:rsid w:val="00DC307C"/>
    <w:rsid w:val="00DC3090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73CE"/>
    <w:rsid w:val="00DE1BCB"/>
    <w:rsid w:val="00DE647E"/>
    <w:rsid w:val="00DE771C"/>
    <w:rsid w:val="00DE7EF2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48A2"/>
    <w:rsid w:val="00E15401"/>
    <w:rsid w:val="00E1732C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05C2"/>
    <w:rsid w:val="00E31BBB"/>
    <w:rsid w:val="00E32AA5"/>
    <w:rsid w:val="00E348C0"/>
    <w:rsid w:val="00E35B46"/>
    <w:rsid w:val="00E37C48"/>
    <w:rsid w:val="00E40002"/>
    <w:rsid w:val="00E438DD"/>
    <w:rsid w:val="00E458FE"/>
    <w:rsid w:val="00E55EC2"/>
    <w:rsid w:val="00E56739"/>
    <w:rsid w:val="00E577E0"/>
    <w:rsid w:val="00E60304"/>
    <w:rsid w:val="00E60E95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3B8C"/>
    <w:rsid w:val="00E84F07"/>
    <w:rsid w:val="00E87ADF"/>
    <w:rsid w:val="00E953B9"/>
    <w:rsid w:val="00E95696"/>
    <w:rsid w:val="00E97946"/>
    <w:rsid w:val="00EA00ED"/>
    <w:rsid w:val="00EA0B32"/>
    <w:rsid w:val="00EA13E8"/>
    <w:rsid w:val="00EA1B48"/>
    <w:rsid w:val="00EA4CCF"/>
    <w:rsid w:val="00EA4E48"/>
    <w:rsid w:val="00EA4EE3"/>
    <w:rsid w:val="00EA5383"/>
    <w:rsid w:val="00EA5EB3"/>
    <w:rsid w:val="00EA61C3"/>
    <w:rsid w:val="00EA7517"/>
    <w:rsid w:val="00EA7E8B"/>
    <w:rsid w:val="00EA7ED7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33BF"/>
    <w:rsid w:val="00ED4B8C"/>
    <w:rsid w:val="00ED5875"/>
    <w:rsid w:val="00ED70B3"/>
    <w:rsid w:val="00EE32D8"/>
    <w:rsid w:val="00EE32EC"/>
    <w:rsid w:val="00EE3458"/>
    <w:rsid w:val="00EE6066"/>
    <w:rsid w:val="00EF1265"/>
    <w:rsid w:val="00EF1FF1"/>
    <w:rsid w:val="00EF325F"/>
    <w:rsid w:val="00EF621E"/>
    <w:rsid w:val="00EF7FC6"/>
    <w:rsid w:val="00F013D1"/>
    <w:rsid w:val="00F0515E"/>
    <w:rsid w:val="00F0728C"/>
    <w:rsid w:val="00F104D9"/>
    <w:rsid w:val="00F10932"/>
    <w:rsid w:val="00F118B7"/>
    <w:rsid w:val="00F12620"/>
    <w:rsid w:val="00F131F9"/>
    <w:rsid w:val="00F1613C"/>
    <w:rsid w:val="00F17E80"/>
    <w:rsid w:val="00F20282"/>
    <w:rsid w:val="00F20323"/>
    <w:rsid w:val="00F21C6B"/>
    <w:rsid w:val="00F22884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0FEE"/>
    <w:rsid w:val="00F417A2"/>
    <w:rsid w:val="00F42730"/>
    <w:rsid w:val="00F43022"/>
    <w:rsid w:val="00F47493"/>
    <w:rsid w:val="00F47E19"/>
    <w:rsid w:val="00F50B75"/>
    <w:rsid w:val="00F530CC"/>
    <w:rsid w:val="00F55323"/>
    <w:rsid w:val="00F562D1"/>
    <w:rsid w:val="00F61EA8"/>
    <w:rsid w:val="00F71408"/>
    <w:rsid w:val="00F7193D"/>
    <w:rsid w:val="00F72B65"/>
    <w:rsid w:val="00F73D58"/>
    <w:rsid w:val="00F819B1"/>
    <w:rsid w:val="00F82437"/>
    <w:rsid w:val="00F828BF"/>
    <w:rsid w:val="00F8479E"/>
    <w:rsid w:val="00F87C09"/>
    <w:rsid w:val="00F87C89"/>
    <w:rsid w:val="00F9026A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5DF3"/>
    <w:rsid w:val="00FB7739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28D6"/>
    <w:rsid w:val="00FE3E36"/>
    <w:rsid w:val="00FE5910"/>
    <w:rsid w:val="00FE5CF2"/>
    <w:rsid w:val="00FF051B"/>
    <w:rsid w:val="00FF1FC5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A3A26-1291-44F9-93B6-8026D63B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D"/>
  </w:style>
  <w:style w:type="paragraph" w:styleId="3">
    <w:name w:val="heading 3"/>
    <w:basedOn w:val="a"/>
    <w:next w:val="a"/>
    <w:link w:val="30"/>
    <w:qFormat/>
    <w:rsid w:val="001D4032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5">
    <w:name w:val="Body Text Indent"/>
    <w:basedOn w:val="a"/>
    <w:link w:val="af6"/>
    <w:uiPriority w:val="99"/>
    <w:semiHidden/>
    <w:unhideWhenUsed/>
    <w:rsid w:val="001D403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4032"/>
  </w:style>
  <w:style w:type="character" w:customStyle="1" w:styleId="30">
    <w:name w:val="Заголовок 3 Знак"/>
    <w:basedOn w:val="a0"/>
    <w:link w:val="3"/>
    <w:rsid w:val="001D4032"/>
    <w:rPr>
      <w:rFonts w:ascii="Times New Roman" w:eastAsia="Times New Roman" w:hAnsi="Times New Roman" w:cs="Times New Roman"/>
      <w:bCs/>
      <w:sz w:val="26"/>
      <w:szCs w:val="26"/>
      <w:lang w:val="x-none" w:eastAsia="x-none"/>
    </w:rPr>
  </w:style>
  <w:style w:type="character" w:customStyle="1" w:styleId="FontStyle11">
    <w:name w:val="Font Style11"/>
    <w:rsid w:val="001D4032"/>
    <w:rPr>
      <w:rFonts w:ascii="Times New Roman" w:hAnsi="Times New Roman" w:cs="Times New Roman"/>
      <w:b/>
      <w:bCs/>
      <w:sz w:val="24"/>
      <w:szCs w:val="24"/>
    </w:rPr>
  </w:style>
  <w:style w:type="character" w:customStyle="1" w:styleId="af7">
    <w:name w:val="Основной текст_"/>
    <w:basedOn w:val="a0"/>
    <w:link w:val="33"/>
    <w:locked/>
    <w:rsid w:val="001D40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7"/>
    <w:rsid w:val="001D4032"/>
    <w:pPr>
      <w:shd w:val="clear" w:color="auto" w:fill="FFFFFF"/>
      <w:spacing w:before="540" w:after="420" w:line="479" w:lineRule="exact"/>
      <w:jc w:val="both"/>
    </w:pPr>
    <w:rPr>
      <w:rFonts w:ascii="Times New Roman" w:hAnsi="Times New Roman"/>
      <w:sz w:val="26"/>
      <w:szCs w:val="26"/>
    </w:rPr>
  </w:style>
  <w:style w:type="paragraph" w:styleId="af8">
    <w:name w:val="footnote text"/>
    <w:basedOn w:val="a"/>
    <w:link w:val="af9"/>
    <w:uiPriority w:val="99"/>
    <w:semiHidden/>
    <w:unhideWhenUsed/>
    <w:rsid w:val="00464FC3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64FC3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464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58968/" TargetMode="External"/><Relationship Id="rId18" Type="http://schemas.openxmlformats.org/officeDocument/2006/relationships/hyperlink" Target="mailto:adm.omr_primorye@mail.ru" TargetMode="External"/><Relationship Id="rId26" Type="http://schemas.openxmlformats.org/officeDocument/2006/relationships/hyperlink" Target="consultantplus://offline/ref=28987990F909BF82FA122B8D058F98F4E97755274B6A0D2F86B720863A0BE592D33EE4CA31A1ED71AC8311m3eC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67A2BB8DFC7E2636F9BA18CAB87757A00867996658011747D0547B48d3J2G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OKHremicheva\AppData\Local\Microsoft\Windows\Temporary%20Internet%20Files\Content.Outlook\G97112R6\&#1055;&#1088;&#1077;&#1076;&#1083;&#1086;&#1078;&#1077;&#1085;&#1080;&#1103;%20&#1052;&#1060;&#1062;%20(3).docx" TargetMode="External"/><Relationship Id="rId17" Type="http://schemas.openxmlformats.org/officeDocument/2006/relationships/hyperlink" Target="http://www.admolga.ru" TargetMode="External"/><Relationship Id="rId25" Type="http://schemas.openxmlformats.org/officeDocument/2006/relationships/hyperlink" Target="consultantplus://offline/ref=28987990F909BF82FA122B8D058F98F4E97755274B6D0E2B87B720863A0BE592mDe3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03023/" TargetMode="External"/><Relationship Id="rId20" Type="http://schemas.openxmlformats.org/officeDocument/2006/relationships/hyperlink" Target="http://www.consultant.ru/document/cons_doc_LAW_19671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6CC6B46B4787D0159991BDA7D100350B74679182229CB4E622E2AB8F10E62605BC753E46269373776D50140CXCUBF" TargetMode="External"/><Relationship Id="rId24" Type="http://schemas.openxmlformats.org/officeDocument/2006/relationships/hyperlink" Target="consultantplus://offline/ref=E467A2BB8DFC7E2636F9BA18CAB87757A00866956C53011747D0547B48d3J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165/" TargetMode="External"/><Relationship Id="rId23" Type="http://schemas.openxmlformats.org/officeDocument/2006/relationships/hyperlink" Target="consultantplus://offline/ref=E467A2BB8DFC7E2636F9BA18CAB87757A00866926859011747D0547B483275E0F8785CB8AE7EA633d8JD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D66CC6B46B4787D0159991BDA7D100350B746E9688239CB4E622E2AB8F10E62605BC753E46269373776D50140CXCUBF" TargetMode="External"/><Relationship Id="rId19" Type="http://schemas.openxmlformats.org/officeDocument/2006/relationships/hyperlink" Target="consultantplus://offline/ref=E467A2BB8DFC7E2636F9BA18CAB87757A00965946E5D011747D0547B48d3J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6CC6B46B4787D0159991BDA7D100350B73619688209CB4E622E2AB8F10E62605BC753E46269373776D50140CXCUBF" TargetMode="External"/><Relationship Id="rId14" Type="http://schemas.openxmlformats.org/officeDocument/2006/relationships/hyperlink" Target="http://www.consultant.ru/document/cons_doc_LAW_28165/" TargetMode="External"/><Relationship Id="rId22" Type="http://schemas.openxmlformats.org/officeDocument/2006/relationships/hyperlink" Target="consultantplus://offline/ref=E467A2BB8DFC7E2636F9BA18CAB87757A00967906A52011747D0547B483275E0F8785CB8AE7FA135d8JBG" TargetMode="External"/><Relationship Id="rId27" Type="http://schemas.openxmlformats.org/officeDocument/2006/relationships/hyperlink" Target="file:///C:\Users\OKHremicheva\AppData\Local\Microsoft\Windows\Temporary%20Internet%20Files\Content.Outlook\G97112R6\&#1055;&#1088;&#1077;&#1076;&#1083;&#1086;&#1078;&#1077;&#1085;&#1080;&#1103;%20&#1052;&#1060;&#1062;%20(3)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B9B7-5E8F-40EE-80D0-DBEE1F9C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47</Pages>
  <Words>11476</Words>
  <Characters>65419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7</cp:revision>
  <cp:lastPrinted>2023-11-28T07:04:00Z</cp:lastPrinted>
  <dcterms:created xsi:type="dcterms:W3CDTF">2023-12-18T01:53:00Z</dcterms:created>
  <dcterms:modified xsi:type="dcterms:W3CDTF">2024-01-10T05:57:00Z</dcterms:modified>
</cp:coreProperties>
</file>