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6B8" w:rsidRPr="00ED56B8" w:rsidRDefault="00ED56B8" w:rsidP="00ED56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56B8" w:rsidRPr="00ED56B8" w:rsidRDefault="00ED56B8" w:rsidP="00ED56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7234" w:rsidRPr="00AE4566" w:rsidRDefault="00C73140" w:rsidP="00D20A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E456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Информация об основных итогах</w:t>
      </w:r>
      <w:r w:rsidR="0082368F" w:rsidRPr="00AE456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5A534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экспертно-аналитического</w:t>
      </w:r>
      <w:r w:rsidR="0082368F" w:rsidRPr="00AE456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мероприятия</w:t>
      </w:r>
      <w:r w:rsidR="00AF7234" w:rsidRPr="00AE456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</w:p>
    <w:p w:rsidR="00A705AE" w:rsidRPr="00A705AE" w:rsidRDefault="00AF7234" w:rsidP="00D20A53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E456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</w:t>
      </w:r>
      <w:r w:rsidR="009A0C9F" w:rsidRPr="009A0C9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Финансово-экономическая экспертиза проекта Постановления администрации Ольгинского муниципального округа «О внесении изменений в муниципальную программу «Комплексное социальное развитие Ольгинского муниципального округа»</w:t>
      </w:r>
      <w:r w:rsidR="00D20A53" w:rsidRPr="00D20A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»</w:t>
      </w:r>
    </w:p>
    <w:p w:rsidR="00933629" w:rsidRDefault="00933629" w:rsidP="00A705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7F7B" w:rsidRDefault="00827F7B" w:rsidP="00C731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534F" w:rsidRDefault="005A534F" w:rsidP="00C731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534F" w:rsidRPr="005A534F" w:rsidRDefault="005A534F" w:rsidP="005A534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534F">
        <w:rPr>
          <w:rFonts w:ascii="Times New Roman" w:hAnsi="Times New Roman" w:cs="Times New Roman"/>
          <w:b/>
          <w:sz w:val="28"/>
          <w:szCs w:val="28"/>
        </w:rPr>
        <w:t xml:space="preserve">Основание для проведения экспертно-аналитического мероприятия: </w:t>
      </w:r>
    </w:p>
    <w:p w:rsidR="005A534F" w:rsidRDefault="005A534F" w:rsidP="005A53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534F">
        <w:rPr>
          <w:rFonts w:ascii="Times New Roman" w:hAnsi="Times New Roman" w:cs="Times New Roman"/>
          <w:sz w:val="28"/>
          <w:szCs w:val="28"/>
        </w:rPr>
        <w:t>п. 2.4 плана работы Контрольно-счетного органа Ольгинского муниципального округа (далее - КСО ОМО)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A534F">
        <w:rPr>
          <w:rFonts w:ascii="Times New Roman" w:hAnsi="Times New Roman" w:cs="Times New Roman"/>
          <w:sz w:val="28"/>
          <w:szCs w:val="28"/>
        </w:rPr>
        <w:t xml:space="preserve"> год, распоряжение председателя КСО ОМО от </w:t>
      </w:r>
      <w:r w:rsidR="009A0C9F">
        <w:rPr>
          <w:rFonts w:ascii="Times New Roman" w:hAnsi="Times New Roman" w:cs="Times New Roman"/>
          <w:sz w:val="28"/>
          <w:szCs w:val="28"/>
        </w:rPr>
        <w:t>24</w:t>
      </w:r>
      <w:r w:rsidRPr="005A534F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A534F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A534F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</w:t>
      </w:r>
      <w:r w:rsidR="009A0C9F">
        <w:rPr>
          <w:rFonts w:ascii="Times New Roman" w:hAnsi="Times New Roman" w:cs="Times New Roman"/>
          <w:sz w:val="28"/>
          <w:szCs w:val="28"/>
        </w:rPr>
        <w:t>8</w:t>
      </w:r>
      <w:r w:rsidRPr="005A534F">
        <w:rPr>
          <w:rFonts w:ascii="Times New Roman" w:hAnsi="Times New Roman" w:cs="Times New Roman"/>
          <w:sz w:val="28"/>
          <w:szCs w:val="28"/>
        </w:rPr>
        <w:t>-р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A534F">
        <w:t xml:space="preserve"> </w:t>
      </w:r>
      <w:r w:rsidRPr="005A534F">
        <w:rPr>
          <w:rFonts w:ascii="Times New Roman" w:hAnsi="Times New Roman" w:cs="Times New Roman"/>
          <w:sz w:val="28"/>
          <w:szCs w:val="28"/>
        </w:rPr>
        <w:t xml:space="preserve">письмо администрации Ольгинского муниципального округа Приморского края от </w:t>
      </w:r>
      <w:r w:rsidR="009A0C9F">
        <w:rPr>
          <w:rFonts w:ascii="Times New Roman" w:hAnsi="Times New Roman" w:cs="Times New Roman"/>
          <w:sz w:val="28"/>
          <w:szCs w:val="28"/>
        </w:rPr>
        <w:t>1</w:t>
      </w:r>
      <w:r w:rsidRPr="005A534F">
        <w:rPr>
          <w:rFonts w:ascii="Times New Roman" w:hAnsi="Times New Roman" w:cs="Times New Roman"/>
          <w:sz w:val="28"/>
          <w:szCs w:val="28"/>
        </w:rPr>
        <w:t xml:space="preserve">3.03.2025 № </w:t>
      </w:r>
      <w:r w:rsidR="009A0C9F">
        <w:rPr>
          <w:rFonts w:ascii="Times New Roman" w:hAnsi="Times New Roman" w:cs="Times New Roman"/>
          <w:sz w:val="28"/>
          <w:szCs w:val="28"/>
        </w:rPr>
        <w:t>1066-1/7</w:t>
      </w:r>
      <w:r w:rsidRPr="005A534F">
        <w:rPr>
          <w:rFonts w:ascii="Times New Roman" w:hAnsi="Times New Roman" w:cs="Times New Roman"/>
          <w:sz w:val="28"/>
          <w:szCs w:val="28"/>
        </w:rPr>
        <w:t>.</w:t>
      </w:r>
    </w:p>
    <w:p w:rsidR="009F570B" w:rsidRDefault="009F570B" w:rsidP="00C731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70B">
        <w:rPr>
          <w:rFonts w:ascii="Times New Roman" w:hAnsi="Times New Roman" w:cs="Times New Roman"/>
          <w:b/>
          <w:sz w:val="28"/>
          <w:szCs w:val="28"/>
        </w:rPr>
        <w:t>Проверяемый период:</w:t>
      </w:r>
      <w:r w:rsidRPr="009F570B">
        <w:rPr>
          <w:rFonts w:ascii="Times New Roman" w:hAnsi="Times New Roman" w:cs="Times New Roman"/>
          <w:sz w:val="28"/>
          <w:szCs w:val="28"/>
        </w:rPr>
        <w:t xml:space="preserve"> </w:t>
      </w:r>
      <w:r w:rsidR="00AF236C">
        <w:rPr>
          <w:rFonts w:ascii="Times New Roman" w:hAnsi="Times New Roman" w:cs="Times New Roman"/>
          <w:sz w:val="28"/>
          <w:szCs w:val="28"/>
        </w:rPr>
        <w:t>202</w:t>
      </w:r>
      <w:r w:rsidR="005A534F">
        <w:rPr>
          <w:rFonts w:ascii="Times New Roman" w:hAnsi="Times New Roman" w:cs="Times New Roman"/>
          <w:sz w:val="28"/>
          <w:szCs w:val="28"/>
        </w:rPr>
        <w:t>5</w:t>
      </w:r>
      <w:r w:rsidR="00AF236C">
        <w:rPr>
          <w:rFonts w:ascii="Times New Roman" w:hAnsi="Times New Roman" w:cs="Times New Roman"/>
          <w:sz w:val="28"/>
          <w:szCs w:val="28"/>
        </w:rPr>
        <w:t xml:space="preserve"> год</w:t>
      </w:r>
      <w:r w:rsidRPr="009F570B">
        <w:rPr>
          <w:rFonts w:ascii="Times New Roman" w:hAnsi="Times New Roman" w:cs="Times New Roman"/>
          <w:sz w:val="28"/>
          <w:szCs w:val="28"/>
        </w:rPr>
        <w:t>.</w:t>
      </w:r>
    </w:p>
    <w:p w:rsidR="005A534F" w:rsidRPr="00AB682E" w:rsidRDefault="00DF5E23" w:rsidP="005A53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E23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 w:rsidR="005A534F">
        <w:rPr>
          <w:rFonts w:ascii="Times New Roman" w:hAnsi="Times New Roman" w:cs="Times New Roman"/>
          <w:b/>
          <w:sz w:val="28"/>
          <w:szCs w:val="28"/>
        </w:rPr>
        <w:t>экспертизы</w:t>
      </w:r>
      <w:r w:rsidRPr="00DF5E23">
        <w:rPr>
          <w:rFonts w:ascii="Times New Roman" w:hAnsi="Times New Roman" w:cs="Times New Roman"/>
          <w:b/>
          <w:sz w:val="28"/>
          <w:szCs w:val="28"/>
        </w:rPr>
        <w:t>:</w:t>
      </w:r>
      <w:r w:rsidR="00694C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0C9F" w:rsidRPr="009A0C9F">
        <w:rPr>
          <w:rFonts w:ascii="Times New Roman" w:hAnsi="Times New Roman" w:cs="Times New Roman"/>
          <w:sz w:val="28"/>
          <w:szCs w:val="28"/>
        </w:rPr>
        <w:t xml:space="preserve">Проанализировать проект Постановления администрации Ольгинского муниципального округа «О внесении изменений в муниципальную программу «Комплексное социальное развитие Ольгинского муниципального округа», утвержденную постановлением администрации Ольгинского муниципального округа от 23.06.2023 № 445 «Об утверждении муниципальной программы «Комплексное социальное развитие Ольгинского муниципального округа» на 2023-2025 годы» и прилагающие к нему документы на предмет  соответствия действующему федеральному, краевому  и местному </w:t>
      </w:r>
      <w:r w:rsidR="009A0C9F" w:rsidRPr="00AB682E">
        <w:rPr>
          <w:rFonts w:ascii="Times New Roman" w:hAnsi="Times New Roman" w:cs="Times New Roman"/>
          <w:sz w:val="28"/>
          <w:szCs w:val="28"/>
        </w:rPr>
        <w:t>законодательству.</w:t>
      </w:r>
    </w:p>
    <w:p w:rsidR="005A534F" w:rsidRDefault="005A534F" w:rsidP="005A53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17E8" w:rsidRPr="00F717E8" w:rsidRDefault="00F717E8" w:rsidP="00F71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7E8">
        <w:rPr>
          <w:rFonts w:ascii="Times New Roman" w:hAnsi="Times New Roman" w:cs="Times New Roman"/>
          <w:sz w:val="28"/>
          <w:szCs w:val="28"/>
        </w:rPr>
        <w:t>По данному мероприятию оформлен</w:t>
      </w:r>
      <w:r w:rsidR="006548E7">
        <w:rPr>
          <w:rFonts w:ascii="Times New Roman" w:hAnsi="Times New Roman" w:cs="Times New Roman"/>
          <w:sz w:val="28"/>
          <w:szCs w:val="28"/>
        </w:rPr>
        <w:t>о Заключение</w:t>
      </w:r>
      <w:r w:rsidRPr="00F717E8">
        <w:rPr>
          <w:rFonts w:ascii="Times New Roman" w:hAnsi="Times New Roman" w:cs="Times New Roman"/>
          <w:sz w:val="28"/>
          <w:szCs w:val="28"/>
        </w:rPr>
        <w:t xml:space="preserve"> № </w:t>
      </w:r>
      <w:r w:rsidR="00AE7A2C">
        <w:rPr>
          <w:rFonts w:ascii="Times New Roman" w:hAnsi="Times New Roman" w:cs="Times New Roman"/>
          <w:sz w:val="28"/>
          <w:szCs w:val="28"/>
        </w:rPr>
        <w:t>3</w:t>
      </w:r>
      <w:r w:rsidRPr="00F717E8">
        <w:rPr>
          <w:rFonts w:ascii="Times New Roman" w:hAnsi="Times New Roman" w:cs="Times New Roman"/>
          <w:sz w:val="28"/>
          <w:szCs w:val="28"/>
        </w:rPr>
        <w:t xml:space="preserve"> от </w:t>
      </w:r>
      <w:r w:rsidR="00AE7A2C">
        <w:rPr>
          <w:rFonts w:ascii="Times New Roman" w:hAnsi="Times New Roman" w:cs="Times New Roman"/>
          <w:sz w:val="28"/>
          <w:szCs w:val="28"/>
        </w:rPr>
        <w:t>20</w:t>
      </w:r>
      <w:r w:rsidRPr="00F717E8">
        <w:rPr>
          <w:rFonts w:ascii="Times New Roman" w:hAnsi="Times New Roman" w:cs="Times New Roman"/>
          <w:sz w:val="28"/>
          <w:szCs w:val="28"/>
        </w:rPr>
        <w:t>.0</w:t>
      </w:r>
      <w:r w:rsidR="003D75CC">
        <w:rPr>
          <w:rFonts w:ascii="Times New Roman" w:hAnsi="Times New Roman" w:cs="Times New Roman"/>
          <w:sz w:val="28"/>
          <w:szCs w:val="28"/>
        </w:rPr>
        <w:t>3</w:t>
      </w:r>
      <w:r w:rsidRPr="00F717E8">
        <w:rPr>
          <w:rFonts w:ascii="Times New Roman" w:hAnsi="Times New Roman" w:cs="Times New Roman"/>
          <w:sz w:val="28"/>
          <w:szCs w:val="28"/>
        </w:rPr>
        <w:t>.2025.</w:t>
      </w:r>
    </w:p>
    <w:p w:rsidR="00F717E8" w:rsidRDefault="00F717E8" w:rsidP="00F71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33E0" w:rsidRPr="002933E0" w:rsidRDefault="002933E0" w:rsidP="002933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33E0">
        <w:rPr>
          <w:rFonts w:ascii="Times New Roman" w:hAnsi="Times New Roman" w:cs="Times New Roman"/>
          <w:sz w:val="28"/>
          <w:szCs w:val="28"/>
        </w:rPr>
        <w:t>В ходе проведения экспертно-аналитического мероприятия Контрольно-счетным органом Ольгинского муниципального округа установлено:</w:t>
      </w:r>
    </w:p>
    <w:p w:rsidR="002933E0" w:rsidRPr="002933E0" w:rsidRDefault="002933E0" w:rsidP="002933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33E0">
        <w:rPr>
          <w:rFonts w:ascii="Times New Roman" w:hAnsi="Times New Roman" w:cs="Times New Roman"/>
          <w:sz w:val="28"/>
          <w:szCs w:val="28"/>
        </w:rPr>
        <w:t>8.1</w:t>
      </w:r>
      <w:r w:rsidRPr="002933E0">
        <w:rPr>
          <w:rFonts w:ascii="Times New Roman" w:hAnsi="Times New Roman" w:cs="Times New Roman"/>
          <w:sz w:val="28"/>
          <w:szCs w:val="28"/>
        </w:rPr>
        <w:tab/>
        <w:t>Проверкой внутренней согласованности информации установлены недостатки и нарушения:</w:t>
      </w:r>
    </w:p>
    <w:p w:rsidR="002933E0" w:rsidRPr="002933E0" w:rsidRDefault="002933E0" w:rsidP="002933E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33E0">
        <w:rPr>
          <w:rFonts w:ascii="Times New Roman" w:hAnsi="Times New Roman" w:cs="Times New Roman"/>
          <w:sz w:val="28"/>
          <w:szCs w:val="28"/>
        </w:rPr>
        <w:t>8.1.1.</w:t>
      </w:r>
      <w:r w:rsidRPr="002933E0">
        <w:rPr>
          <w:rFonts w:ascii="Times New Roman" w:hAnsi="Times New Roman" w:cs="Times New Roman"/>
          <w:sz w:val="28"/>
          <w:szCs w:val="28"/>
        </w:rPr>
        <w:tab/>
        <w:t xml:space="preserve">Выявлена </w:t>
      </w:r>
      <w:r w:rsidRPr="002933E0">
        <w:rPr>
          <w:rFonts w:ascii="Times New Roman" w:hAnsi="Times New Roman" w:cs="Times New Roman"/>
          <w:i/>
          <w:sz w:val="28"/>
          <w:szCs w:val="28"/>
        </w:rPr>
        <w:t>несогласованность</w:t>
      </w:r>
      <w:r w:rsidRPr="002933E0">
        <w:rPr>
          <w:rFonts w:ascii="Times New Roman" w:hAnsi="Times New Roman" w:cs="Times New Roman"/>
          <w:sz w:val="28"/>
          <w:szCs w:val="28"/>
        </w:rPr>
        <w:t xml:space="preserve"> между целями, перечисленными в Проекте паспорта программы и целями, отраженными в текстовой части Проекта МП.</w:t>
      </w:r>
    </w:p>
    <w:p w:rsidR="002933E0" w:rsidRDefault="002933E0" w:rsidP="002933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33E0">
        <w:rPr>
          <w:rFonts w:ascii="Times New Roman" w:hAnsi="Times New Roman" w:cs="Times New Roman"/>
          <w:sz w:val="28"/>
          <w:szCs w:val="28"/>
        </w:rPr>
        <w:t>8.1.2.</w:t>
      </w:r>
      <w:r w:rsidRPr="002933E0">
        <w:rPr>
          <w:rFonts w:ascii="Times New Roman" w:hAnsi="Times New Roman" w:cs="Times New Roman"/>
          <w:i/>
          <w:sz w:val="28"/>
          <w:szCs w:val="28"/>
        </w:rPr>
        <w:tab/>
      </w:r>
      <w:r w:rsidRPr="002933E0">
        <w:rPr>
          <w:rFonts w:ascii="Times New Roman" w:hAnsi="Times New Roman" w:cs="Times New Roman"/>
          <w:sz w:val="28"/>
          <w:szCs w:val="28"/>
        </w:rPr>
        <w:t xml:space="preserve">Выявлена </w:t>
      </w:r>
      <w:r w:rsidRPr="002933E0">
        <w:rPr>
          <w:rFonts w:ascii="Times New Roman" w:hAnsi="Times New Roman" w:cs="Times New Roman"/>
          <w:i/>
          <w:sz w:val="28"/>
          <w:szCs w:val="28"/>
        </w:rPr>
        <w:t xml:space="preserve">несогласованность </w:t>
      </w:r>
      <w:r w:rsidRPr="002933E0">
        <w:rPr>
          <w:rFonts w:ascii="Times New Roman" w:hAnsi="Times New Roman" w:cs="Times New Roman"/>
          <w:sz w:val="28"/>
          <w:szCs w:val="28"/>
        </w:rPr>
        <w:t>между задачами, перечисленными в Проекте паспорта программы и задачами, отраженными в текстовой части Проекта МП.</w:t>
      </w:r>
    </w:p>
    <w:p w:rsidR="002933E0" w:rsidRPr="002933E0" w:rsidRDefault="002933E0" w:rsidP="002933E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33E0">
        <w:rPr>
          <w:rFonts w:ascii="Times New Roman" w:hAnsi="Times New Roman" w:cs="Times New Roman"/>
          <w:bCs/>
          <w:sz w:val="28"/>
          <w:szCs w:val="28"/>
        </w:rPr>
        <w:t>8.1.3.</w:t>
      </w:r>
      <w:r w:rsidRPr="002933E0">
        <w:rPr>
          <w:rFonts w:ascii="Times New Roman" w:hAnsi="Times New Roman" w:cs="Times New Roman"/>
          <w:bCs/>
          <w:sz w:val="28"/>
          <w:szCs w:val="28"/>
        </w:rPr>
        <w:tab/>
        <w:t xml:space="preserve">Установлена внутренняя </w:t>
      </w:r>
      <w:r w:rsidRPr="002933E0">
        <w:rPr>
          <w:rFonts w:ascii="Times New Roman" w:hAnsi="Times New Roman" w:cs="Times New Roman"/>
          <w:bCs/>
          <w:i/>
          <w:sz w:val="28"/>
          <w:szCs w:val="28"/>
        </w:rPr>
        <w:t>несогласованность</w:t>
      </w:r>
      <w:r w:rsidRPr="002933E0">
        <w:rPr>
          <w:rFonts w:ascii="Times New Roman" w:hAnsi="Times New Roman" w:cs="Times New Roman"/>
          <w:bCs/>
          <w:sz w:val="28"/>
          <w:szCs w:val="28"/>
        </w:rPr>
        <w:t xml:space="preserve"> между объемом финансирования, указанном в Проекте паспорта МП и текстовой части </w:t>
      </w:r>
      <w:r w:rsidRPr="002933E0">
        <w:rPr>
          <w:rFonts w:ascii="Times New Roman" w:hAnsi="Times New Roman" w:cs="Times New Roman"/>
          <w:bCs/>
          <w:sz w:val="28"/>
          <w:szCs w:val="28"/>
        </w:rPr>
        <w:lastRenderedPageBreak/>
        <w:t>программы и объемом финансирования, указанном в приложениях к МП. А также имеются несоответствия с Решением о бюджете № 196-НПА.</w:t>
      </w:r>
    </w:p>
    <w:p w:rsidR="002933E0" w:rsidRPr="002933E0" w:rsidRDefault="002933E0" w:rsidP="002933E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33E0">
        <w:rPr>
          <w:rFonts w:ascii="Times New Roman" w:hAnsi="Times New Roman" w:cs="Times New Roman"/>
          <w:bCs/>
          <w:sz w:val="28"/>
          <w:szCs w:val="28"/>
        </w:rPr>
        <w:t>8.1.4.</w:t>
      </w:r>
      <w:r w:rsidRPr="002933E0">
        <w:rPr>
          <w:rFonts w:ascii="Times New Roman" w:hAnsi="Times New Roman" w:cs="Times New Roman"/>
          <w:bCs/>
          <w:sz w:val="28"/>
          <w:szCs w:val="28"/>
        </w:rPr>
        <w:tab/>
        <w:t xml:space="preserve">Выявлена </w:t>
      </w:r>
      <w:r w:rsidRPr="00E75DC8">
        <w:rPr>
          <w:rFonts w:ascii="Times New Roman" w:hAnsi="Times New Roman" w:cs="Times New Roman"/>
          <w:bCs/>
          <w:i/>
          <w:sz w:val="28"/>
          <w:szCs w:val="28"/>
        </w:rPr>
        <w:t>несогласованность</w:t>
      </w:r>
      <w:r w:rsidRPr="002933E0">
        <w:rPr>
          <w:rFonts w:ascii="Times New Roman" w:hAnsi="Times New Roman" w:cs="Times New Roman"/>
          <w:bCs/>
          <w:sz w:val="28"/>
          <w:szCs w:val="28"/>
        </w:rPr>
        <w:t xml:space="preserve"> по целевым индикаторам (показателям) в Проекте МП «Комплексное социальное развитие Ольгинского муниципального округа», в подпрограммах и в приложении № 3.2. к муниципальной подпрограмме «Доступная среда» на территории Ольгинского муниципального округа».</w:t>
      </w:r>
    </w:p>
    <w:p w:rsidR="002933E0" w:rsidRPr="002933E0" w:rsidRDefault="002933E0" w:rsidP="002933E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33E0">
        <w:rPr>
          <w:rFonts w:ascii="Times New Roman" w:hAnsi="Times New Roman" w:cs="Times New Roman"/>
          <w:bCs/>
          <w:sz w:val="28"/>
          <w:szCs w:val="28"/>
        </w:rPr>
        <w:t>8.2.</w:t>
      </w:r>
      <w:r w:rsidRPr="002933E0">
        <w:rPr>
          <w:rFonts w:ascii="Times New Roman" w:hAnsi="Times New Roman" w:cs="Times New Roman"/>
          <w:bCs/>
          <w:sz w:val="28"/>
          <w:szCs w:val="28"/>
        </w:rPr>
        <w:tab/>
        <w:t>В части соответствия Проекта Муниципальной программы Перечню муниципальных программ Ольгинского муниципального округа установлено:</w:t>
      </w:r>
    </w:p>
    <w:p w:rsidR="002933E0" w:rsidRPr="00E75DC8" w:rsidRDefault="002933E0" w:rsidP="002933E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2933E0">
        <w:rPr>
          <w:rFonts w:ascii="Times New Roman" w:hAnsi="Times New Roman" w:cs="Times New Roman"/>
          <w:bCs/>
          <w:sz w:val="28"/>
          <w:szCs w:val="28"/>
        </w:rPr>
        <w:t>8.2.1.</w:t>
      </w:r>
      <w:r w:rsidRPr="002933E0">
        <w:rPr>
          <w:rFonts w:ascii="Times New Roman" w:hAnsi="Times New Roman" w:cs="Times New Roman"/>
          <w:bCs/>
          <w:sz w:val="28"/>
          <w:szCs w:val="28"/>
        </w:rPr>
        <w:tab/>
        <w:t xml:space="preserve">В Проект паспорта МП включены соисполнители </w:t>
      </w:r>
      <w:r w:rsidRPr="00E75DC8">
        <w:rPr>
          <w:rFonts w:ascii="Times New Roman" w:hAnsi="Times New Roman" w:cs="Times New Roman"/>
          <w:bCs/>
          <w:i/>
          <w:sz w:val="28"/>
          <w:szCs w:val="28"/>
        </w:rPr>
        <w:t>не указанные в Перечне МП</w:t>
      </w:r>
      <w:r w:rsidRPr="002933E0">
        <w:rPr>
          <w:rFonts w:ascii="Times New Roman" w:hAnsi="Times New Roman" w:cs="Times New Roman"/>
          <w:bCs/>
          <w:sz w:val="28"/>
          <w:szCs w:val="28"/>
        </w:rPr>
        <w:t xml:space="preserve"> (Отдел жилищно-коммунального хозяйства, благоустройства и имущественных отношений управления жилищно-коммунального хозяйства, имущественных отношений, градостроительства и экономического развития администрации Ольгинского муниципального округа; отдел закупок управления жилищно-коммунального хозяйства, имущественных отношений, градостроительства и экономического развития администрации Ольгинского муниципального округа;</w:t>
      </w:r>
      <w:r w:rsidRPr="002933E0">
        <w:rPr>
          <w:rFonts w:ascii="Times New Roman" w:hAnsi="Times New Roman" w:cs="Times New Roman"/>
          <w:bCs/>
          <w:sz w:val="28"/>
          <w:szCs w:val="28"/>
        </w:rPr>
        <w:tab/>
        <w:t xml:space="preserve">отдел опеки и попечительства Ольгинского муниципального округа и финансовый отдел) </w:t>
      </w:r>
      <w:r w:rsidRPr="00E75DC8">
        <w:rPr>
          <w:rFonts w:ascii="Times New Roman" w:hAnsi="Times New Roman" w:cs="Times New Roman"/>
          <w:bCs/>
          <w:i/>
          <w:sz w:val="28"/>
          <w:szCs w:val="28"/>
        </w:rPr>
        <w:t>и наоборот соисполнители</w:t>
      </w:r>
      <w:r w:rsidRPr="002933E0">
        <w:rPr>
          <w:rFonts w:ascii="Times New Roman" w:hAnsi="Times New Roman" w:cs="Times New Roman"/>
          <w:bCs/>
          <w:sz w:val="28"/>
          <w:szCs w:val="28"/>
        </w:rPr>
        <w:t xml:space="preserve"> (МКУ «Культура и библиотеки Ольгинского муниципального округа» и МКУ «Ольгинский отдел народного образования»), </w:t>
      </w:r>
      <w:r w:rsidRPr="00E75DC8">
        <w:rPr>
          <w:rFonts w:ascii="Times New Roman" w:hAnsi="Times New Roman" w:cs="Times New Roman"/>
          <w:bCs/>
          <w:i/>
          <w:sz w:val="28"/>
          <w:szCs w:val="28"/>
        </w:rPr>
        <w:t>отраженные в Перечне МП не указаны в Проекте паспорта МП.</w:t>
      </w:r>
    </w:p>
    <w:p w:rsidR="002933E0" w:rsidRPr="002933E0" w:rsidRDefault="002933E0" w:rsidP="002933E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33E0">
        <w:rPr>
          <w:rFonts w:ascii="Times New Roman" w:hAnsi="Times New Roman" w:cs="Times New Roman"/>
          <w:bCs/>
          <w:sz w:val="28"/>
          <w:szCs w:val="28"/>
        </w:rPr>
        <w:t>8.3.</w:t>
      </w:r>
      <w:r w:rsidRPr="002933E0">
        <w:rPr>
          <w:rFonts w:ascii="Times New Roman" w:hAnsi="Times New Roman" w:cs="Times New Roman"/>
          <w:bCs/>
          <w:sz w:val="28"/>
          <w:szCs w:val="28"/>
        </w:rPr>
        <w:tab/>
        <w:t>Экспертиза установила несоответствие Проекта законодательству:</w:t>
      </w:r>
    </w:p>
    <w:p w:rsidR="002933E0" w:rsidRPr="002933E0" w:rsidRDefault="002933E0" w:rsidP="002933E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33E0">
        <w:rPr>
          <w:rFonts w:ascii="Times New Roman" w:hAnsi="Times New Roman" w:cs="Times New Roman"/>
          <w:bCs/>
          <w:sz w:val="28"/>
          <w:szCs w:val="28"/>
        </w:rPr>
        <w:t xml:space="preserve">8.3.1. Проект Постановления содержит ссылку на постановление администрации Ольгинского муниципального округа от 21.03.2024 № 159 «Об утверждении Перечня муниципальных программ Ольгинского муниципального округа», </w:t>
      </w:r>
      <w:r w:rsidRPr="00E75DC8">
        <w:rPr>
          <w:rFonts w:ascii="Times New Roman" w:hAnsi="Times New Roman" w:cs="Times New Roman"/>
          <w:bCs/>
          <w:i/>
          <w:sz w:val="28"/>
          <w:szCs w:val="28"/>
          <w:u w:val="single"/>
        </w:rPr>
        <w:t>которое прекратило свое действие</w:t>
      </w:r>
      <w:r w:rsidRPr="002933E0">
        <w:rPr>
          <w:rFonts w:ascii="Times New Roman" w:hAnsi="Times New Roman" w:cs="Times New Roman"/>
          <w:bCs/>
          <w:sz w:val="28"/>
          <w:szCs w:val="28"/>
        </w:rPr>
        <w:t xml:space="preserve"> в связи со вступлением в силу Постановления администрации Ольгинского муниципального округа Приморского края от 13.09.2024 № 642 «Об утверждении Перечня муниципальных программ, действующих на территории Ольгинского муниципального округа», утвердившим новый перечень.</w:t>
      </w:r>
    </w:p>
    <w:p w:rsidR="002933E0" w:rsidRPr="002933E0" w:rsidRDefault="002933E0" w:rsidP="002933E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33E0">
        <w:rPr>
          <w:rFonts w:ascii="Times New Roman" w:hAnsi="Times New Roman" w:cs="Times New Roman"/>
          <w:bCs/>
          <w:sz w:val="28"/>
          <w:szCs w:val="28"/>
        </w:rPr>
        <w:t xml:space="preserve">8.3.2. В проекте Постановления в перечне нормативно-правовых документов, на основании которых сформирована муниципальная программа, </w:t>
      </w:r>
      <w:r w:rsidRPr="00E75DC8">
        <w:rPr>
          <w:rFonts w:ascii="Times New Roman" w:hAnsi="Times New Roman" w:cs="Times New Roman"/>
          <w:bCs/>
          <w:i/>
          <w:sz w:val="28"/>
          <w:szCs w:val="28"/>
          <w:u w:val="single"/>
        </w:rPr>
        <w:t>отсутствует документ-основание</w:t>
      </w:r>
      <w:r w:rsidRPr="002933E0">
        <w:rPr>
          <w:rFonts w:ascii="Times New Roman" w:hAnsi="Times New Roman" w:cs="Times New Roman"/>
          <w:bCs/>
          <w:sz w:val="28"/>
          <w:szCs w:val="28"/>
        </w:rPr>
        <w:t xml:space="preserve"> Решение Думы Ольгинского муниципального округа Приморского края от 15.10.2024 № 348 «Об утверждении стратегии социально-экономического развития Ольгинского муниципального округа Приморского края на период до 2030 года».</w:t>
      </w:r>
    </w:p>
    <w:p w:rsidR="002933E0" w:rsidRPr="002933E0" w:rsidRDefault="002933E0" w:rsidP="002933E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33E0">
        <w:rPr>
          <w:rFonts w:ascii="Times New Roman" w:hAnsi="Times New Roman" w:cs="Times New Roman"/>
          <w:bCs/>
          <w:sz w:val="28"/>
          <w:szCs w:val="28"/>
        </w:rPr>
        <w:t>8.4.</w:t>
      </w:r>
      <w:r w:rsidRPr="002933E0">
        <w:rPr>
          <w:rFonts w:ascii="Times New Roman" w:hAnsi="Times New Roman" w:cs="Times New Roman"/>
          <w:bCs/>
          <w:sz w:val="28"/>
          <w:szCs w:val="28"/>
        </w:rPr>
        <w:tab/>
        <w:t xml:space="preserve">Проверкой соответствия Проекта Порядку разработки, утверждения, реализации муниципальных программ Ольгинского муниципального округа установлены </w:t>
      </w:r>
      <w:r w:rsidRPr="00E75DC8">
        <w:rPr>
          <w:rFonts w:ascii="Times New Roman" w:hAnsi="Times New Roman" w:cs="Times New Roman"/>
          <w:bCs/>
          <w:i/>
          <w:sz w:val="28"/>
          <w:szCs w:val="28"/>
        </w:rPr>
        <w:t>нарушения</w:t>
      </w:r>
      <w:r w:rsidRPr="002933E0">
        <w:rPr>
          <w:rFonts w:ascii="Times New Roman" w:hAnsi="Times New Roman" w:cs="Times New Roman"/>
          <w:bCs/>
          <w:sz w:val="28"/>
          <w:szCs w:val="28"/>
        </w:rPr>
        <w:t>:</w:t>
      </w:r>
    </w:p>
    <w:p w:rsidR="002933E0" w:rsidRPr="00E75DC8" w:rsidRDefault="002933E0" w:rsidP="002933E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  <w:u w:val="single"/>
        </w:rPr>
      </w:pPr>
      <w:r w:rsidRPr="002933E0">
        <w:rPr>
          <w:rFonts w:ascii="Times New Roman" w:hAnsi="Times New Roman" w:cs="Times New Roman"/>
          <w:bCs/>
          <w:sz w:val="28"/>
          <w:szCs w:val="28"/>
        </w:rPr>
        <w:t xml:space="preserve">8.4.1. В нарушение пункта 2.3. раздела II и пункта 5.5. раздела V Порядка № 123 </w:t>
      </w:r>
      <w:r w:rsidRPr="00E75DC8">
        <w:rPr>
          <w:rFonts w:ascii="Times New Roman" w:hAnsi="Times New Roman" w:cs="Times New Roman"/>
          <w:bCs/>
          <w:i/>
          <w:sz w:val="28"/>
          <w:szCs w:val="28"/>
          <w:u w:val="single"/>
        </w:rPr>
        <w:t>не предоставлена пояснительная записка.</w:t>
      </w:r>
    </w:p>
    <w:p w:rsidR="002933E0" w:rsidRPr="002933E0" w:rsidRDefault="002933E0" w:rsidP="002933E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33E0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8.4.2. В нарушение пункта 3.1. раздела III Порядка № 123 в текстовой части Проекта МП </w:t>
      </w:r>
      <w:r w:rsidRPr="00E75DC8">
        <w:rPr>
          <w:rFonts w:ascii="Times New Roman" w:hAnsi="Times New Roman" w:cs="Times New Roman"/>
          <w:bCs/>
          <w:i/>
          <w:sz w:val="28"/>
          <w:szCs w:val="28"/>
          <w:u w:val="single"/>
        </w:rPr>
        <w:t>отсутствует раздел</w:t>
      </w:r>
      <w:r w:rsidRPr="002933E0">
        <w:rPr>
          <w:rFonts w:ascii="Times New Roman" w:hAnsi="Times New Roman" w:cs="Times New Roman"/>
          <w:bCs/>
          <w:sz w:val="28"/>
          <w:szCs w:val="28"/>
        </w:rPr>
        <w:t xml:space="preserve"> «Обоснование необходимости разработки».</w:t>
      </w:r>
    </w:p>
    <w:p w:rsidR="002933E0" w:rsidRPr="002933E0" w:rsidRDefault="002933E0" w:rsidP="002933E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33E0">
        <w:rPr>
          <w:rFonts w:ascii="Times New Roman" w:hAnsi="Times New Roman" w:cs="Times New Roman"/>
          <w:bCs/>
          <w:sz w:val="28"/>
          <w:szCs w:val="28"/>
        </w:rPr>
        <w:t xml:space="preserve">8.4.3. В нарушение пункта 3.1. раздела III Порядка № 123 целевые индикаторы и показатели, отраженные в проекте МП </w:t>
      </w:r>
      <w:r w:rsidRPr="00E75DC8">
        <w:rPr>
          <w:rFonts w:ascii="Times New Roman" w:hAnsi="Times New Roman" w:cs="Times New Roman"/>
          <w:bCs/>
          <w:i/>
          <w:sz w:val="28"/>
          <w:szCs w:val="28"/>
          <w:u w:val="single"/>
        </w:rPr>
        <w:t>не соответствуют</w:t>
      </w:r>
      <w:r w:rsidRPr="002933E0">
        <w:rPr>
          <w:rFonts w:ascii="Times New Roman" w:hAnsi="Times New Roman" w:cs="Times New Roman"/>
          <w:bCs/>
          <w:sz w:val="28"/>
          <w:szCs w:val="28"/>
        </w:rPr>
        <w:t xml:space="preserve"> целевым индикаторам и показателям, отраженным в Стратегии.</w:t>
      </w:r>
    </w:p>
    <w:p w:rsidR="003A056E" w:rsidRDefault="002933E0" w:rsidP="002933E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33E0">
        <w:rPr>
          <w:rFonts w:ascii="Times New Roman" w:hAnsi="Times New Roman" w:cs="Times New Roman"/>
          <w:bCs/>
          <w:sz w:val="28"/>
          <w:szCs w:val="28"/>
        </w:rPr>
        <w:t>8.5.</w:t>
      </w:r>
      <w:r w:rsidRPr="002933E0">
        <w:rPr>
          <w:rFonts w:ascii="Times New Roman" w:hAnsi="Times New Roman" w:cs="Times New Roman"/>
          <w:bCs/>
          <w:sz w:val="28"/>
          <w:szCs w:val="28"/>
        </w:rPr>
        <w:tab/>
        <w:t>Контрольно-счетный орган устанавливает, что Муниципальная программа содержит недостатки (замечания) и нарушения, требующие устранения.</w:t>
      </w:r>
    </w:p>
    <w:p w:rsidR="00E75DC8" w:rsidRPr="003A056E" w:rsidRDefault="00E75DC8" w:rsidP="002933E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E4FEE" w:rsidRPr="006C3DB3" w:rsidRDefault="006C3DB3" w:rsidP="007A68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DB3">
        <w:rPr>
          <w:rFonts w:ascii="Times New Roman" w:hAnsi="Times New Roman" w:cs="Times New Roman"/>
          <w:sz w:val="28"/>
          <w:szCs w:val="28"/>
        </w:rPr>
        <w:t>КСО ОМО рекоменд</w:t>
      </w:r>
      <w:r w:rsidR="000A0717">
        <w:rPr>
          <w:rFonts w:ascii="Times New Roman" w:hAnsi="Times New Roman" w:cs="Times New Roman"/>
          <w:sz w:val="28"/>
          <w:szCs w:val="28"/>
        </w:rPr>
        <w:t>овал</w:t>
      </w:r>
      <w:r w:rsidRPr="006C3DB3">
        <w:rPr>
          <w:rFonts w:ascii="Times New Roman" w:hAnsi="Times New Roman" w:cs="Times New Roman"/>
          <w:sz w:val="28"/>
          <w:szCs w:val="28"/>
        </w:rPr>
        <w:t xml:space="preserve"> администрации Ольгинского муниципального округа (</w:t>
      </w:r>
      <w:r w:rsidR="00E75DC8" w:rsidRPr="00E75DC8">
        <w:rPr>
          <w:rFonts w:ascii="Times New Roman" w:hAnsi="Times New Roman" w:cs="Times New Roman"/>
          <w:sz w:val="28"/>
          <w:szCs w:val="28"/>
        </w:rPr>
        <w:t xml:space="preserve">отдел экономического развития </w:t>
      </w:r>
      <w:r w:rsidR="000A0717">
        <w:rPr>
          <w:rFonts w:ascii="Times New Roman" w:hAnsi="Times New Roman" w:cs="Times New Roman"/>
          <w:sz w:val="28"/>
          <w:szCs w:val="28"/>
        </w:rPr>
        <w:t>-Разработчик) у</w:t>
      </w:r>
      <w:r w:rsidR="000A0717" w:rsidRPr="000A0717">
        <w:rPr>
          <w:rFonts w:ascii="Times New Roman" w:hAnsi="Times New Roman" w:cs="Times New Roman"/>
          <w:sz w:val="28"/>
          <w:szCs w:val="28"/>
        </w:rPr>
        <w:t>странить выявленные нарушения</w:t>
      </w:r>
      <w:r w:rsidR="000A0717">
        <w:rPr>
          <w:rFonts w:ascii="Times New Roman" w:hAnsi="Times New Roman" w:cs="Times New Roman"/>
          <w:sz w:val="28"/>
          <w:szCs w:val="28"/>
        </w:rPr>
        <w:t xml:space="preserve"> и в срок </w:t>
      </w:r>
      <w:r w:rsidR="000A0717" w:rsidRPr="000A0717">
        <w:rPr>
          <w:rFonts w:ascii="Times New Roman" w:hAnsi="Times New Roman" w:cs="Times New Roman"/>
          <w:sz w:val="28"/>
          <w:szCs w:val="28"/>
        </w:rPr>
        <w:t>до 0</w:t>
      </w:r>
      <w:r w:rsidR="00E75DC8">
        <w:rPr>
          <w:rFonts w:ascii="Times New Roman" w:hAnsi="Times New Roman" w:cs="Times New Roman"/>
          <w:sz w:val="28"/>
          <w:szCs w:val="28"/>
        </w:rPr>
        <w:t>4</w:t>
      </w:r>
      <w:r w:rsidR="000A0717" w:rsidRPr="000A0717">
        <w:rPr>
          <w:rFonts w:ascii="Times New Roman" w:hAnsi="Times New Roman" w:cs="Times New Roman"/>
          <w:sz w:val="28"/>
          <w:szCs w:val="28"/>
        </w:rPr>
        <w:t>.04.2025 уведомить в письменной форме Контрольно-счетный орган Ольгинского муниципального округа о принятых по результатам рассмотрения настоящего заключения решениях и мерах (с приложением соответствующих подтверждающих документов).</w:t>
      </w:r>
    </w:p>
    <w:p w:rsidR="007A6890" w:rsidRDefault="007A6890" w:rsidP="007A68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A6890" w:rsidRDefault="007A6890" w:rsidP="007A68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6890" w:rsidRDefault="007A6890" w:rsidP="007A68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6890" w:rsidRDefault="007A6890" w:rsidP="007A68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6890" w:rsidRDefault="007A6890" w:rsidP="007A68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6890" w:rsidRPr="007A6890" w:rsidRDefault="007A6890" w:rsidP="007A68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A6890" w:rsidRPr="007A68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4E0"/>
    <w:rsid w:val="0003543B"/>
    <w:rsid w:val="000A0717"/>
    <w:rsid w:val="000C14F0"/>
    <w:rsid w:val="000C68D6"/>
    <w:rsid w:val="000C74AD"/>
    <w:rsid w:val="000E0999"/>
    <w:rsid w:val="00125790"/>
    <w:rsid w:val="001A631F"/>
    <w:rsid w:val="001B677E"/>
    <w:rsid w:val="001D778B"/>
    <w:rsid w:val="002933E0"/>
    <w:rsid w:val="002A5806"/>
    <w:rsid w:val="002B1D37"/>
    <w:rsid w:val="002C18CF"/>
    <w:rsid w:val="002C57C0"/>
    <w:rsid w:val="00323E1A"/>
    <w:rsid w:val="00383ADD"/>
    <w:rsid w:val="00395BE7"/>
    <w:rsid w:val="003A056E"/>
    <w:rsid w:val="003D4BF0"/>
    <w:rsid w:val="003D75CC"/>
    <w:rsid w:val="003E09DD"/>
    <w:rsid w:val="003F19F3"/>
    <w:rsid w:val="003F7989"/>
    <w:rsid w:val="004054E7"/>
    <w:rsid w:val="00445900"/>
    <w:rsid w:val="004735DF"/>
    <w:rsid w:val="00477DE5"/>
    <w:rsid w:val="00487796"/>
    <w:rsid w:val="004C6941"/>
    <w:rsid w:val="005077A9"/>
    <w:rsid w:val="005169B9"/>
    <w:rsid w:val="005A3CF7"/>
    <w:rsid w:val="005A534F"/>
    <w:rsid w:val="005E4FEE"/>
    <w:rsid w:val="005F64E0"/>
    <w:rsid w:val="0063385A"/>
    <w:rsid w:val="006548E7"/>
    <w:rsid w:val="00655015"/>
    <w:rsid w:val="00694C75"/>
    <w:rsid w:val="006C3DB3"/>
    <w:rsid w:val="006D436E"/>
    <w:rsid w:val="00712667"/>
    <w:rsid w:val="0074392A"/>
    <w:rsid w:val="00756E68"/>
    <w:rsid w:val="00796DC8"/>
    <w:rsid w:val="00797F69"/>
    <w:rsid w:val="007A27E8"/>
    <w:rsid w:val="007A6890"/>
    <w:rsid w:val="008134D2"/>
    <w:rsid w:val="0082368F"/>
    <w:rsid w:val="00827F7B"/>
    <w:rsid w:val="0085336D"/>
    <w:rsid w:val="0085653C"/>
    <w:rsid w:val="00865372"/>
    <w:rsid w:val="0087754F"/>
    <w:rsid w:val="008900BA"/>
    <w:rsid w:val="0089147C"/>
    <w:rsid w:val="008E4379"/>
    <w:rsid w:val="0090463D"/>
    <w:rsid w:val="009120CD"/>
    <w:rsid w:val="00922908"/>
    <w:rsid w:val="00933629"/>
    <w:rsid w:val="009875B4"/>
    <w:rsid w:val="009A0C9F"/>
    <w:rsid w:val="009B5D2B"/>
    <w:rsid w:val="009E719D"/>
    <w:rsid w:val="009F570B"/>
    <w:rsid w:val="00A10D3D"/>
    <w:rsid w:val="00A3001B"/>
    <w:rsid w:val="00A367E3"/>
    <w:rsid w:val="00A607D5"/>
    <w:rsid w:val="00A705AE"/>
    <w:rsid w:val="00A77A86"/>
    <w:rsid w:val="00A9779F"/>
    <w:rsid w:val="00AB682E"/>
    <w:rsid w:val="00AB7C90"/>
    <w:rsid w:val="00AD05BD"/>
    <w:rsid w:val="00AE4566"/>
    <w:rsid w:val="00AE7A2C"/>
    <w:rsid w:val="00AF236C"/>
    <w:rsid w:val="00AF7234"/>
    <w:rsid w:val="00B17227"/>
    <w:rsid w:val="00B27C49"/>
    <w:rsid w:val="00B60B9F"/>
    <w:rsid w:val="00B94898"/>
    <w:rsid w:val="00BB287A"/>
    <w:rsid w:val="00BF374A"/>
    <w:rsid w:val="00C477C9"/>
    <w:rsid w:val="00C56DB6"/>
    <w:rsid w:val="00C73140"/>
    <w:rsid w:val="00D07960"/>
    <w:rsid w:val="00D20A53"/>
    <w:rsid w:val="00D2553B"/>
    <w:rsid w:val="00D405A5"/>
    <w:rsid w:val="00D643B2"/>
    <w:rsid w:val="00D857AD"/>
    <w:rsid w:val="00DC38F6"/>
    <w:rsid w:val="00DD3CC7"/>
    <w:rsid w:val="00DF5E23"/>
    <w:rsid w:val="00DF7416"/>
    <w:rsid w:val="00E3661D"/>
    <w:rsid w:val="00E42A27"/>
    <w:rsid w:val="00E75DC8"/>
    <w:rsid w:val="00EA5576"/>
    <w:rsid w:val="00EB2700"/>
    <w:rsid w:val="00ED56B8"/>
    <w:rsid w:val="00F222FF"/>
    <w:rsid w:val="00F43AE3"/>
    <w:rsid w:val="00F6023C"/>
    <w:rsid w:val="00F717E8"/>
    <w:rsid w:val="00F75E66"/>
    <w:rsid w:val="00FC07C5"/>
    <w:rsid w:val="00FF3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E6704B-07B1-4BAA-8E11-2AE728E72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4F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801</Words>
  <Characters>4570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2025-03-28T00:49:00Z</dcterms:created>
  <dcterms:modified xsi:type="dcterms:W3CDTF">2025-03-28T00:49:00Z</dcterms:modified>
</cp:coreProperties>
</file>