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7470AA" w:rsidRDefault="00C73140" w:rsidP="00A3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67E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контрольного</w:t>
      </w:r>
      <w:r w:rsidR="0082368F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мероприятия</w:t>
      </w:r>
      <w:r w:rsidR="00AF7234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2368F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D554D" w:rsidRPr="005D554D" w:rsidRDefault="00C73140" w:rsidP="005D5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F7234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EC03C3" w:rsidRPr="00EC0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Аудит в сфере закупок муниципального казённого учреждения «Хозяйственное управление администрации Ольгинского муниципального округа</w:t>
      </w:r>
      <w:r w:rsidR="00A40344" w:rsidRPr="00A40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A1674D" w:rsidRPr="007470AA" w:rsidRDefault="00A1674D" w:rsidP="00A1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3629" w:rsidRPr="007470AA" w:rsidRDefault="00933629" w:rsidP="00A16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0344" w:rsidRDefault="007470AA" w:rsidP="00A40344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7470AA">
        <w:rPr>
          <w:b/>
          <w:sz w:val="28"/>
          <w:szCs w:val="28"/>
          <w:u w:val="single"/>
        </w:rPr>
        <w:t xml:space="preserve">Основание для проведения </w:t>
      </w:r>
      <w:r w:rsidR="00564920">
        <w:rPr>
          <w:b/>
          <w:sz w:val="28"/>
          <w:szCs w:val="28"/>
          <w:u w:val="single"/>
        </w:rPr>
        <w:t>контрольного</w:t>
      </w:r>
      <w:r w:rsidR="005018D8">
        <w:rPr>
          <w:b/>
          <w:sz w:val="28"/>
          <w:szCs w:val="28"/>
          <w:u w:val="single"/>
        </w:rPr>
        <w:t xml:space="preserve"> мероприятия:</w:t>
      </w:r>
      <w:r w:rsidR="00A40344" w:rsidRPr="00A40344">
        <w:rPr>
          <w:sz w:val="28"/>
          <w:szCs w:val="28"/>
        </w:rPr>
        <w:t xml:space="preserve"> Федеральный закон Российской Федерации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EC03C3" w:rsidRPr="00A40344" w:rsidRDefault="00EC03C3" w:rsidP="00A40344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03C3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C03C3">
        <w:rPr>
          <w:sz w:val="28"/>
          <w:szCs w:val="28"/>
        </w:rPr>
        <w:t xml:space="preserve"> закон Российской Федерации от 05.04.2013 № 44-ФЗ «О контрактной системе в сфере закупок товаров, работ, услуг для государственных и муниципальных нужд»</w:t>
      </w:r>
      <w:r w:rsidR="00BE5D7C">
        <w:rPr>
          <w:sz w:val="28"/>
          <w:szCs w:val="28"/>
        </w:rPr>
        <w:t xml:space="preserve"> (далее – Федеральный закон № 44-ФЗ)</w:t>
      </w:r>
      <w:r>
        <w:rPr>
          <w:sz w:val="28"/>
          <w:szCs w:val="28"/>
        </w:rPr>
        <w:t>;</w:t>
      </w:r>
    </w:p>
    <w:p w:rsidR="00A40344" w:rsidRPr="00A40344" w:rsidRDefault="00A40344" w:rsidP="00A40344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A40344">
        <w:rPr>
          <w:sz w:val="28"/>
          <w:szCs w:val="28"/>
        </w:rPr>
        <w:t>- Положение о Контрольно-счетном органе Ольгинского муниципального округа (далее - КСО ОМО), утвержденное Решением Думы Ольгинского муниципального округа Приморского края от 27.12.2022г. № 10-НПА;</w:t>
      </w:r>
    </w:p>
    <w:p w:rsidR="00A40344" w:rsidRPr="00A40344" w:rsidRDefault="00A40344" w:rsidP="00A40344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A40344">
        <w:rPr>
          <w:sz w:val="28"/>
          <w:szCs w:val="28"/>
        </w:rPr>
        <w:t>- п.</w:t>
      </w:r>
      <w:r>
        <w:rPr>
          <w:sz w:val="28"/>
          <w:szCs w:val="28"/>
        </w:rPr>
        <w:t xml:space="preserve"> </w:t>
      </w:r>
      <w:r w:rsidRPr="00A40344">
        <w:rPr>
          <w:sz w:val="28"/>
          <w:szCs w:val="28"/>
        </w:rPr>
        <w:t>2.1</w:t>
      </w:r>
      <w:r w:rsidR="00EC03C3">
        <w:rPr>
          <w:sz w:val="28"/>
          <w:szCs w:val="28"/>
        </w:rPr>
        <w:t>2</w:t>
      </w:r>
      <w:r w:rsidRPr="00A40344">
        <w:rPr>
          <w:sz w:val="28"/>
          <w:szCs w:val="28"/>
        </w:rPr>
        <w:t xml:space="preserve"> плана работы Контрольно-счетного органа Ольгинского муниципального округа на 202</w:t>
      </w:r>
      <w:r w:rsidR="00EC03C3">
        <w:rPr>
          <w:sz w:val="28"/>
          <w:szCs w:val="28"/>
        </w:rPr>
        <w:t>4</w:t>
      </w:r>
      <w:r w:rsidRPr="00A40344">
        <w:rPr>
          <w:sz w:val="28"/>
          <w:szCs w:val="28"/>
        </w:rPr>
        <w:t xml:space="preserve"> год;</w:t>
      </w:r>
    </w:p>
    <w:p w:rsidR="00DB71C8" w:rsidRDefault="00EC03C3" w:rsidP="00A40344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</w:t>
      </w:r>
      <w:r w:rsidR="00A40344" w:rsidRPr="00A40344">
        <w:rPr>
          <w:sz w:val="28"/>
          <w:szCs w:val="28"/>
        </w:rPr>
        <w:t>председателя КСО ОМО от 0</w:t>
      </w:r>
      <w:r>
        <w:rPr>
          <w:sz w:val="28"/>
          <w:szCs w:val="28"/>
        </w:rPr>
        <w:t>5.12</w:t>
      </w:r>
      <w:r w:rsidR="00A40344" w:rsidRPr="00A4034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40344" w:rsidRPr="00A40344">
        <w:rPr>
          <w:sz w:val="28"/>
          <w:szCs w:val="28"/>
        </w:rPr>
        <w:t xml:space="preserve"> № </w:t>
      </w:r>
      <w:r>
        <w:rPr>
          <w:sz w:val="28"/>
          <w:szCs w:val="28"/>
        </w:rPr>
        <w:t>32</w:t>
      </w:r>
      <w:r w:rsidR="00A40344" w:rsidRPr="00A40344">
        <w:rPr>
          <w:sz w:val="28"/>
          <w:szCs w:val="28"/>
        </w:rPr>
        <w:t>-р.</w:t>
      </w:r>
    </w:p>
    <w:p w:rsidR="00480237" w:rsidRPr="00480237" w:rsidRDefault="007470AA" w:rsidP="005018D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5018D8">
        <w:rPr>
          <w:b/>
          <w:sz w:val="28"/>
          <w:szCs w:val="28"/>
          <w:u w:val="single"/>
        </w:rPr>
        <w:t>Предмет</w:t>
      </w:r>
      <w:r w:rsidR="005018D8">
        <w:rPr>
          <w:b/>
          <w:sz w:val="28"/>
          <w:szCs w:val="28"/>
          <w:u w:val="single"/>
        </w:rPr>
        <w:t xml:space="preserve"> </w:t>
      </w:r>
      <w:r w:rsidR="00564920">
        <w:rPr>
          <w:b/>
          <w:sz w:val="28"/>
          <w:szCs w:val="28"/>
          <w:u w:val="single"/>
        </w:rPr>
        <w:t>контрольного</w:t>
      </w:r>
      <w:r w:rsidR="005018D8" w:rsidRPr="005018D8">
        <w:rPr>
          <w:b/>
          <w:sz w:val="28"/>
          <w:szCs w:val="28"/>
          <w:u w:val="single"/>
        </w:rPr>
        <w:t xml:space="preserve"> мероприятия</w:t>
      </w:r>
      <w:r w:rsidRPr="005018D8">
        <w:rPr>
          <w:b/>
          <w:sz w:val="28"/>
          <w:szCs w:val="28"/>
          <w:u w:val="single"/>
        </w:rPr>
        <w:t>:</w:t>
      </w:r>
      <w:r w:rsidR="005018D8">
        <w:rPr>
          <w:b/>
          <w:sz w:val="28"/>
          <w:szCs w:val="28"/>
          <w:u w:val="single"/>
        </w:rPr>
        <w:t xml:space="preserve"> </w:t>
      </w:r>
      <w:r w:rsidR="00480237" w:rsidRPr="00480237">
        <w:rPr>
          <w:sz w:val="28"/>
          <w:szCs w:val="28"/>
        </w:rPr>
        <w:t>Соблюдение объектом проверки требований законодательства Российской Федерации и иных нормативных правовых актов Российской Федерации при</w:t>
      </w:r>
      <w:r w:rsidR="00480237" w:rsidRPr="00480237">
        <w:rPr>
          <w:b/>
          <w:sz w:val="28"/>
          <w:szCs w:val="28"/>
          <w:u w:val="single"/>
        </w:rPr>
        <w:t xml:space="preserve"> </w:t>
      </w:r>
      <w:r w:rsidR="00480237" w:rsidRPr="00480237">
        <w:rPr>
          <w:sz w:val="28"/>
          <w:szCs w:val="28"/>
        </w:rPr>
        <w:t>осуществлении мероприятий в сфере закупок.</w:t>
      </w:r>
    </w:p>
    <w:p w:rsidR="007470AA" w:rsidRPr="00DB71C8" w:rsidRDefault="005018D8" w:rsidP="005018D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Срок проведения мероприятия: </w:t>
      </w:r>
      <w:r w:rsidR="00DB71C8" w:rsidRPr="00DB71C8">
        <w:rPr>
          <w:sz w:val="28"/>
          <w:szCs w:val="28"/>
        </w:rPr>
        <w:t xml:space="preserve">с </w:t>
      </w:r>
      <w:r w:rsidR="003B77D2">
        <w:rPr>
          <w:sz w:val="28"/>
          <w:szCs w:val="28"/>
        </w:rPr>
        <w:t>0</w:t>
      </w:r>
      <w:r w:rsidR="00B367A4">
        <w:rPr>
          <w:sz w:val="28"/>
          <w:szCs w:val="28"/>
        </w:rPr>
        <w:t>9</w:t>
      </w:r>
      <w:r w:rsidR="001822FB">
        <w:rPr>
          <w:sz w:val="28"/>
          <w:szCs w:val="28"/>
        </w:rPr>
        <w:t xml:space="preserve"> декабря </w:t>
      </w:r>
      <w:r w:rsidR="00DB71C8" w:rsidRPr="00DB71C8">
        <w:rPr>
          <w:sz w:val="28"/>
          <w:szCs w:val="28"/>
        </w:rPr>
        <w:t>202</w:t>
      </w:r>
      <w:r w:rsidR="001822FB">
        <w:rPr>
          <w:sz w:val="28"/>
          <w:szCs w:val="28"/>
        </w:rPr>
        <w:t>4 года</w:t>
      </w:r>
      <w:r w:rsidR="00DB71C8" w:rsidRPr="00DB71C8">
        <w:rPr>
          <w:sz w:val="28"/>
          <w:szCs w:val="28"/>
        </w:rPr>
        <w:t xml:space="preserve"> по </w:t>
      </w:r>
      <w:r w:rsidR="001822FB">
        <w:rPr>
          <w:sz w:val="28"/>
          <w:szCs w:val="28"/>
        </w:rPr>
        <w:t xml:space="preserve">16 января </w:t>
      </w:r>
      <w:r w:rsidR="00DB71C8" w:rsidRPr="00DB71C8">
        <w:rPr>
          <w:sz w:val="28"/>
          <w:szCs w:val="28"/>
        </w:rPr>
        <w:t>202</w:t>
      </w:r>
      <w:r w:rsidR="001822FB">
        <w:rPr>
          <w:sz w:val="28"/>
          <w:szCs w:val="28"/>
        </w:rPr>
        <w:t>5 года</w:t>
      </w:r>
      <w:r w:rsidR="00DB71C8" w:rsidRPr="00DB71C8">
        <w:rPr>
          <w:sz w:val="28"/>
          <w:szCs w:val="28"/>
        </w:rPr>
        <w:t>.</w:t>
      </w:r>
    </w:p>
    <w:p w:rsidR="00CC3C27" w:rsidRDefault="00CC3C27" w:rsidP="007470AA">
      <w:pPr>
        <w:pStyle w:val="a4"/>
        <w:spacing w:after="0" w:line="240" w:lineRule="auto"/>
        <w:ind w:firstLine="709"/>
        <w:jc w:val="both"/>
        <w:rPr>
          <w:b/>
          <w:sz w:val="28"/>
          <w:szCs w:val="28"/>
          <w:u w:val="single"/>
        </w:rPr>
      </w:pPr>
    </w:p>
    <w:p w:rsidR="00B367A4" w:rsidRDefault="001822FB" w:rsidP="00B367A4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22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результатам контрольного мероприятия выявлены следующие нарушения:</w:t>
      </w:r>
    </w:p>
    <w:p w:rsidR="001822FB" w:rsidRPr="00B367A4" w:rsidRDefault="001822FB" w:rsidP="00B367A4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049" w:rsidRDefault="00E26049" w:rsidP="00322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2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п.1 и п.2 ч.8 ст.16 Федерального закона 44-ФЗ Заказчиком не внесены изменения </w:t>
      </w:r>
      <w:r w:rsidRPr="00322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32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- график закупок товаров, работ, услуг на 2024 финансовый год и на плановый период 2025 и 2026 годов по общему объему </w:t>
      </w:r>
      <w:r w:rsidRPr="00322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финансового обеспечения муниципальных закупок на сумму </w:t>
      </w:r>
      <w:r w:rsidRPr="001D6C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7 544 372,65</w:t>
      </w:r>
      <w:r w:rsidRPr="00322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</w:t>
      </w:r>
      <w:r w:rsidRPr="0032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322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по закупкам товаров (работ, услуг) на сумму, не превышающую 600 тыс. рублей, предусмотренную п.4 ч.1 ст.93 </w:t>
      </w:r>
      <w:r w:rsidRPr="00322CF4">
        <w:rPr>
          <w:rFonts w:ascii="Times New Roman" w:eastAsia="Calibri" w:hAnsi="Times New Roman" w:cs="Times New Roman"/>
          <w:sz w:val="28"/>
          <w:szCs w:val="28"/>
        </w:rPr>
        <w:t>Федерального закона № 44-ФЗ</w:t>
      </w:r>
      <w:r w:rsidRPr="00322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Pr="001D6C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4 781 207,55</w:t>
      </w:r>
      <w:r w:rsidRPr="00322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</w:t>
      </w:r>
      <w:r w:rsidR="00CD6100">
        <w:rPr>
          <w:rFonts w:ascii="Times New Roman" w:eastAsia="Calibri" w:hAnsi="Times New Roman" w:cs="Times New Roman"/>
          <w:sz w:val="28"/>
          <w:szCs w:val="28"/>
          <w:lang w:eastAsia="ru-RU"/>
        </w:rPr>
        <w:t>лей</w:t>
      </w:r>
      <w:r w:rsidRPr="00322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26049" w:rsidRPr="00322CF4" w:rsidRDefault="00E26049" w:rsidP="0032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CF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143F" w:rsidRPr="0058143F">
        <w:t xml:space="preserve"> </w:t>
      </w:r>
      <w:r w:rsidR="0058143F" w:rsidRPr="0058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 4 ч. 1 ст. 93 Федерального закона № 44-ФЗ превышен годовой объем закупок с единственным поставщиком (подрядчиком, исполнителем) на сумму </w:t>
      </w:r>
      <w:r w:rsidR="0058143F" w:rsidRPr="00E4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4 544 796,20</w:t>
      </w:r>
      <w:r w:rsidR="0058143F" w:rsidRPr="0058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43B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8143F" w:rsidRPr="00581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5CF" w:rsidRPr="00E015CF" w:rsidRDefault="00E015CF" w:rsidP="00E015CF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5CF">
        <w:rPr>
          <w:rFonts w:ascii="Times New Roman" w:hAnsi="Times New Roman" w:cs="Times New Roman"/>
          <w:i/>
          <w:sz w:val="28"/>
          <w:szCs w:val="28"/>
        </w:rPr>
        <w:lastRenderedPageBreak/>
        <w:t>Заказчику необходимо было принять меры для обеспечения проведения конкурентных способов закупок, чтобы уменьшить закупки с единственным поставщиком (подрядчиком, исполнителем) по пункту 4 части 1 статьи 93.</w:t>
      </w:r>
    </w:p>
    <w:p w:rsidR="00414D4D" w:rsidRDefault="00E015CF" w:rsidP="00B367A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требований законодательства Российской Федерации в сфере закупок </w:t>
      </w:r>
      <w:r w:rsidR="00670C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данных с</w:t>
      </w:r>
      <w:r w:rsidRPr="00E015C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</w:t>
      </w:r>
      <w:r w:rsidR="00670C1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E0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признаки административного правонарушения, ответственность </w:t>
      </w:r>
      <w:proofErr w:type="gramStart"/>
      <w:r w:rsidRPr="00E01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</w:t>
      </w:r>
      <w:proofErr w:type="gramEnd"/>
      <w:r w:rsidRPr="00E0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предусмотрена Кодексом Российской Федерации об административных правонарушениях.</w:t>
      </w:r>
    </w:p>
    <w:p w:rsidR="001779D6" w:rsidRDefault="001779D6" w:rsidP="00B367A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14" w:rsidRDefault="00315B14" w:rsidP="00B367A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Контрольно-счетным органом Ольгинского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 предложено п</w:t>
      </w:r>
      <w:r w:rsidRPr="00315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анализ нарушений, выявленных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настоящей проверки, р</w:t>
      </w:r>
      <w:r w:rsidRPr="00315B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 вопрос о применении мер дисциплинарного воздействия к должностным лицам, допустившим нарушения требований законодательства Российской Федерации о контрактной системе в сфере заку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пок, п</w:t>
      </w:r>
      <w:r w:rsidRPr="00315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уровень исполнительской дисциплины должностных лиц, осуществляющих полномочия в сфере закупок, неукоснительное исполнение ими требований законодательства в сфере закупок.</w:t>
      </w:r>
    </w:p>
    <w:p w:rsidR="00315B14" w:rsidRDefault="00315B14" w:rsidP="00B367A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14" w:rsidRDefault="00315B14" w:rsidP="00B367A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обо всех принятых мерах направить в КСО ОМО в течение месяца со дня получения отчета.</w:t>
      </w:r>
    </w:p>
    <w:p w:rsidR="00315B14" w:rsidRDefault="00315B14" w:rsidP="00B367A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14" w:rsidRDefault="00315B14" w:rsidP="00B367A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14" w:rsidRPr="00315B14" w:rsidRDefault="00CD0A27" w:rsidP="005A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подготовлен отчёт от </w:t>
      </w:r>
      <w:r w:rsidR="00315B14" w:rsidRPr="005A556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A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5B14" w:rsidRPr="005A556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A55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15B14" w:rsidRPr="005A55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5B14" w:rsidRPr="005A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5A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направлен в адрес Главы</w:t>
      </w:r>
      <w:r w:rsidR="00315B14" w:rsidRPr="005A5560">
        <w:t xml:space="preserve"> </w:t>
      </w:r>
      <w:r w:rsidR="00315B14" w:rsidRPr="005A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Ольгинского муниципального округа и Председателя Думы</w:t>
      </w:r>
      <w:r w:rsidR="005A5560" w:rsidRPr="005A5560">
        <w:t xml:space="preserve"> </w:t>
      </w:r>
      <w:r w:rsidR="005A5560" w:rsidRPr="005A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округа Приморского</w:t>
      </w:r>
      <w:r w:rsidR="005A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  <w:bookmarkStart w:id="0" w:name="_GoBack"/>
      <w:bookmarkEnd w:id="0"/>
    </w:p>
    <w:sectPr w:rsidR="00315B14" w:rsidRPr="0031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25F9"/>
    <w:multiLevelType w:val="hybridMultilevel"/>
    <w:tmpl w:val="D6306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9C4A0D"/>
    <w:multiLevelType w:val="hybridMultilevel"/>
    <w:tmpl w:val="4F0625E2"/>
    <w:lvl w:ilvl="0" w:tplc="E50A6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8C2068"/>
    <w:multiLevelType w:val="hybridMultilevel"/>
    <w:tmpl w:val="41A84912"/>
    <w:lvl w:ilvl="0" w:tplc="6396E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6D213B"/>
    <w:multiLevelType w:val="hybridMultilevel"/>
    <w:tmpl w:val="363CE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05DFA"/>
    <w:rsid w:val="0003543B"/>
    <w:rsid w:val="0004071B"/>
    <w:rsid w:val="000825E5"/>
    <w:rsid w:val="00090EB8"/>
    <w:rsid w:val="000B57B5"/>
    <w:rsid w:val="000C74AD"/>
    <w:rsid w:val="000D3E03"/>
    <w:rsid w:val="000D6A9E"/>
    <w:rsid w:val="000E007E"/>
    <w:rsid w:val="000E0999"/>
    <w:rsid w:val="000F266B"/>
    <w:rsid w:val="00100FB7"/>
    <w:rsid w:val="00115F89"/>
    <w:rsid w:val="00125790"/>
    <w:rsid w:val="001779D6"/>
    <w:rsid w:val="00180832"/>
    <w:rsid w:val="00181C3D"/>
    <w:rsid w:val="001822FB"/>
    <w:rsid w:val="001A631F"/>
    <w:rsid w:val="001C5343"/>
    <w:rsid w:val="001D6CFB"/>
    <w:rsid w:val="001D778B"/>
    <w:rsid w:val="001E08BC"/>
    <w:rsid w:val="001F4127"/>
    <w:rsid w:val="00200B52"/>
    <w:rsid w:val="00204A12"/>
    <w:rsid w:val="00205828"/>
    <w:rsid w:val="00205A08"/>
    <w:rsid w:val="00235030"/>
    <w:rsid w:val="00267ECD"/>
    <w:rsid w:val="00275697"/>
    <w:rsid w:val="00285578"/>
    <w:rsid w:val="002B1D37"/>
    <w:rsid w:val="002B48BC"/>
    <w:rsid w:val="002C57C0"/>
    <w:rsid w:val="002F6ACE"/>
    <w:rsid w:val="00305F46"/>
    <w:rsid w:val="00315B14"/>
    <w:rsid w:val="00322CF4"/>
    <w:rsid w:val="00323E1A"/>
    <w:rsid w:val="0034115F"/>
    <w:rsid w:val="00366583"/>
    <w:rsid w:val="00371EDB"/>
    <w:rsid w:val="00383ADD"/>
    <w:rsid w:val="0039257C"/>
    <w:rsid w:val="00395BE7"/>
    <w:rsid w:val="003B77D2"/>
    <w:rsid w:val="003D4BF0"/>
    <w:rsid w:val="003E5F58"/>
    <w:rsid w:val="00414D4D"/>
    <w:rsid w:val="00426908"/>
    <w:rsid w:val="00445900"/>
    <w:rsid w:val="004735DF"/>
    <w:rsid w:val="00477DE5"/>
    <w:rsid w:val="00480237"/>
    <w:rsid w:val="004933DF"/>
    <w:rsid w:val="0049550B"/>
    <w:rsid w:val="004C371D"/>
    <w:rsid w:val="004C6941"/>
    <w:rsid w:val="004F2AD0"/>
    <w:rsid w:val="005018D8"/>
    <w:rsid w:val="005169B9"/>
    <w:rsid w:val="00517AD7"/>
    <w:rsid w:val="00524C30"/>
    <w:rsid w:val="00551BC0"/>
    <w:rsid w:val="00564920"/>
    <w:rsid w:val="0058143F"/>
    <w:rsid w:val="005973FE"/>
    <w:rsid w:val="005A3EFB"/>
    <w:rsid w:val="005A5560"/>
    <w:rsid w:val="005C5D75"/>
    <w:rsid w:val="005D554D"/>
    <w:rsid w:val="005F64E0"/>
    <w:rsid w:val="005F73F2"/>
    <w:rsid w:val="00631790"/>
    <w:rsid w:val="0063385A"/>
    <w:rsid w:val="00636B51"/>
    <w:rsid w:val="00655015"/>
    <w:rsid w:val="00670C19"/>
    <w:rsid w:val="0069171C"/>
    <w:rsid w:val="00694C75"/>
    <w:rsid w:val="006A5438"/>
    <w:rsid w:val="006C4DBF"/>
    <w:rsid w:val="006D436E"/>
    <w:rsid w:val="006D5C75"/>
    <w:rsid w:val="007074B5"/>
    <w:rsid w:val="00711C3D"/>
    <w:rsid w:val="00712667"/>
    <w:rsid w:val="007470AA"/>
    <w:rsid w:val="00756E68"/>
    <w:rsid w:val="0076649A"/>
    <w:rsid w:val="00796DC8"/>
    <w:rsid w:val="007A27E8"/>
    <w:rsid w:val="007C10DC"/>
    <w:rsid w:val="007F4835"/>
    <w:rsid w:val="008134D2"/>
    <w:rsid w:val="008234CC"/>
    <w:rsid w:val="0082368F"/>
    <w:rsid w:val="00851EF1"/>
    <w:rsid w:val="00854F98"/>
    <w:rsid w:val="0085653C"/>
    <w:rsid w:val="0087754F"/>
    <w:rsid w:val="008900BA"/>
    <w:rsid w:val="0089147C"/>
    <w:rsid w:val="008C24D3"/>
    <w:rsid w:val="008E0F4A"/>
    <w:rsid w:val="008E4379"/>
    <w:rsid w:val="009120CD"/>
    <w:rsid w:val="00922908"/>
    <w:rsid w:val="00933629"/>
    <w:rsid w:val="00954DAE"/>
    <w:rsid w:val="009875B4"/>
    <w:rsid w:val="00992BB7"/>
    <w:rsid w:val="00996614"/>
    <w:rsid w:val="009B0FFB"/>
    <w:rsid w:val="009E57EF"/>
    <w:rsid w:val="009E719D"/>
    <w:rsid w:val="009F570B"/>
    <w:rsid w:val="00A1674D"/>
    <w:rsid w:val="00A3001B"/>
    <w:rsid w:val="00A367E3"/>
    <w:rsid w:val="00A40344"/>
    <w:rsid w:val="00A607D5"/>
    <w:rsid w:val="00A639EB"/>
    <w:rsid w:val="00A77A86"/>
    <w:rsid w:val="00A809C9"/>
    <w:rsid w:val="00A9779F"/>
    <w:rsid w:val="00AB0D06"/>
    <w:rsid w:val="00AB60A6"/>
    <w:rsid w:val="00AB7C90"/>
    <w:rsid w:val="00AC3EB0"/>
    <w:rsid w:val="00AD05BD"/>
    <w:rsid w:val="00AE1CE7"/>
    <w:rsid w:val="00AF236C"/>
    <w:rsid w:val="00AF7234"/>
    <w:rsid w:val="00AF7DD4"/>
    <w:rsid w:val="00B0705F"/>
    <w:rsid w:val="00B17227"/>
    <w:rsid w:val="00B22B62"/>
    <w:rsid w:val="00B27C49"/>
    <w:rsid w:val="00B31F7E"/>
    <w:rsid w:val="00B360DE"/>
    <w:rsid w:val="00B367A4"/>
    <w:rsid w:val="00B42179"/>
    <w:rsid w:val="00B75E8B"/>
    <w:rsid w:val="00B81D74"/>
    <w:rsid w:val="00B81EAE"/>
    <w:rsid w:val="00BB069B"/>
    <w:rsid w:val="00BD6351"/>
    <w:rsid w:val="00BE5D7C"/>
    <w:rsid w:val="00BF34B4"/>
    <w:rsid w:val="00C03182"/>
    <w:rsid w:val="00C231D2"/>
    <w:rsid w:val="00C43239"/>
    <w:rsid w:val="00C574CF"/>
    <w:rsid w:val="00C57549"/>
    <w:rsid w:val="00C63021"/>
    <w:rsid w:val="00C73140"/>
    <w:rsid w:val="00CC074C"/>
    <w:rsid w:val="00CC3C27"/>
    <w:rsid w:val="00CD004F"/>
    <w:rsid w:val="00CD0A27"/>
    <w:rsid w:val="00CD6100"/>
    <w:rsid w:val="00D07960"/>
    <w:rsid w:val="00D2553B"/>
    <w:rsid w:val="00D405A5"/>
    <w:rsid w:val="00D643B2"/>
    <w:rsid w:val="00D7459D"/>
    <w:rsid w:val="00D82ADD"/>
    <w:rsid w:val="00DB71C8"/>
    <w:rsid w:val="00DC38F6"/>
    <w:rsid w:val="00DC5078"/>
    <w:rsid w:val="00DF0A26"/>
    <w:rsid w:val="00DF5174"/>
    <w:rsid w:val="00DF5E23"/>
    <w:rsid w:val="00DF7217"/>
    <w:rsid w:val="00E015CF"/>
    <w:rsid w:val="00E13A4A"/>
    <w:rsid w:val="00E25A91"/>
    <w:rsid w:val="00E26049"/>
    <w:rsid w:val="00E3661D"/>
    <w:rsid w:val="00E42A27"/>
    <w:rsid w:val="00E43B87"/>
    <w:rsid w:val="00E54BB0"/>
    <w:rsid w:val="00E61539"/>
    <w:rsid w:val="00E62A5D"/>
    <w:rsid w:val="00E864BE"/>
    <w:rsid w:val="00E92DDC"/>
    <w:rsid w:val="00EA4963"/>
    <w:rsid w:val="00EA5576"/>
    <w:rsid w:val="00EB2700"/>
    <w:rsid w:val="00EC03C3"/>
    <w:rsid w:val="00EC74B8"/>
    <w:rsid w:val="00ED56B8"/>
    <w:rsid w:val="00F05464"/>
    <w:rsid w:val="00F222FF"/>
    <w:rsid w:val="00F251CD"/>
    <w:rsid w:val="00F6368B"/>
    <w:rsid w:val="00F73FF7"/>
    <w:rsid w:val="00FB05B2"/>
    <w:rsid w:val="00FF2BCD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6A9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57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2025-01-20T07:50:00Z</dcterms:created>
  <dcterms:modified xsi:type="dcterms:W3CDTF">2025-01-21T02:37:00Z</dcterms:modified>
</cp:coreProperties>
</file>