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19" w:rsidRDefault="0006146C" w:rsidP="0006146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6146C">
        <w:rPr>
          <w:sz w:val="28"/>
          <w:szCs w:val="28"/>
        </w:rPr>
        <w:t>Программа поддержки для малого бизнеса в легкой промышленности производителей и розничного бизнеса по маркировке товаров</w:t>
      </w:r>
    </w:p>
    <w:p w:rsidR="0006146C" w:rsidRDefault="0006146C" w:rsidP="0006146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6146C" w:rsidRDefault="0006146C" w:rsidP="006F12D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06146C" w:rsidRDefault="0006146C" w:rsidP="006F1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ООО «Оператор-ЦРПТ» запустил программы поддержки для малого бизнеса в легкой промышленности </w:t>
      </w:r>
      <w:r>
        <w:rPr>
          <w:sz w:val="28"/>
          <w:szCs w:val="28"/>
        </w:rPr>
        <w:t>производителей и</w:t>
      </w:r>
      <w:r>
        <w:rPr>
          <w:sz w:val="28"/>
          <w:szCs w:val="28"/>
        </w:rPr>
        <w:t xml:space="preserve"> розничного бизнеса по маркировке товаров 3-ей волны. </w:t>
      </w:r>
    </w:p>
    <w:p w:rsidR="0006146C" w:rsidRDefault="0006146C" w:rsidP="006F1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марта 2025 года обязательной маркировке подлежат следующие группы товаров лёгкой промышленности:</w:t>
      </w:r>
    </w:p>
    <w:p w:rsidR="0006146C" w:rsidRDefault="0006146C" w:rsidP="006F1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одежда и изделия из натуральной или композиционной кожи: куртки, пальто, плащи, пиджаки, костюмы и другие изделия;</w:t>
      </w:r>
    </w:p>
    <w:p w:rsidR="0006146C" w:rsidRDefault="0006146C" w:rsidP="006F1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рабочая одежда: костюмы, комбинезоны, халаты, фартуки и другие;</w:t>
      </w:r>
    </w:p>
    <w:p w:rsidR="0006146C" w:rsidRDefault="0006146C" w:rsidP="006F1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трикотажные блузки, рубашки и блузоны для женщин или девочек;</w:t>
      </w:r>
    </w:p>
    <w:p w:rsidR="0006146C" w:rsidRDefault="0006146C" w:rsidP="006F1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предметы одежды, в том числе рабочая одежда, изготовленные из фетра или нетканых мат</w:t>
      </w:r>
      <w:bookmarkStart w:id="0" w:name="_GoBack"/>
      <w:bookmarkEnd w:id="0"/>
      <w:r>
        <w:rPr>
          <w:color w:val="000000"/>
          <w:sz w:val="28"/>
          <w:szCs w:val="28"/>
        </w:rPr>
        <w:t>ериалов;</w:t>
      </w:r>
    </w:p>
    <w:p w:rsidR="0006146C" w:rsidRDefault="0006146C" w:rsidP="006F1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шали, шарфы, платки, мантильи, вуали и аналогичные изделия;</w:t>
      </w:r>
    </w:p>
    <w:p w:rsidR="0006146C" w:rsidRDefault="0006146C" w:rsidP="006F1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трикотажные или вязаные перчатки, рукавицы (варежки) и митенки;</w:t>
      </w:r>
    </w:p>
    <w:p w:rsidR="0006146C" w:rsidRDefault="0006146C" w:rsidP="006F1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верхняя одежда трикотажная или вязаная </w:t>
      </w:r>
      <w:r>
        <w:rPr>
          <w:color w:val="000000"/>
          <w:sz w:val="28"/>
          <w:szCs w:val="28"/>
        </w:rPr>
        <w:t>машинного,</w:t>
      </w:r>
      <w:r>
        <w:rPr>
          <w:color w:val="000000"/>
          <w:sz w:val="28"/>
          <w:szCs w:val="28"/>
        </w:rPr>
        <w:t xml:space="preserve"> или ручного вязания;</w:t>
      </w:r>
    </w:p>
    <w:p w:rsidR="0006146C" w:rsidRDefault="0006146C" w:rsidP="006F1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предметы одежды и аксессуары из натуральной кожи или композитной кожи;</w:t>
      </w:r>
    </w:p>
    <w:p w:rsidR="0006146C" w:rsidRDefault="0006146C" w:rsidP="006F1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костюмы лыжные или спортивные;</w:t>
      </w:r>
    </w:p>
    <w:p w:rsidR="0006146C" w:rsidRDefault="0006146C" w:rsidP="006F1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изделия текстильные готовые (кроме одежды).</w:t>
      </w:r>
    </w:p>
    <w:p w:rsidR="0006146C" w:rsidRDefault="0006146C" w:rsidP="006F1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поддержки составляет </w:t>
      </w:r>
      <w:r>
        <w:rPr>
          <w:sz w:val="28"/>
          <w:szCs w:val="28"/>
        </w:rPr>
        <w:t>для производителей компенсацию затрат в размере 50% на приобретение оборудования и для розничного бизнеса компенсацию   затрат в размере 50%</w:t>
      </w:r>
      <w:r w:rsidR="009D5C85">
        <w:rPr>
          <w:sz w:val="28"/>
          <w:szCs w:val="28"/>
        </w:rPr>
        <w:t xml:space="preserve"> </w:t>
      </w:r>
      <w:r>
        <w:rPr>
          <w:sz w:val="28"/>
          <w:szCs w:val="28"/>
        </w:rPr>
        <w:t>на услуги по маркировке остатков продукции.</w:t>
      </w:r>
    </w:p>
    <w:p w:rsidR="0006146C" w:rsidRDefault="0006146C" w:rsidP="006F12D6">
      <w:pPr>
        <w:spacing w:line="360" w:lineRule="auto"/>
        <w:ind w:firstLine="709"/>
        <w:jc w:val="both"/>
        <w:rPr>
          <w:sz w:val="28"/>
          <w:szCs w:val="28"/>
        </w:rPr>
      </w:pPr>
    </w:p>
    <w:p w:rsidR="0006146C" w:rsidRDefault="0006146C" w:rsidP="006F12D6">
      <w:pPr>
        <w:spacing w:line="360" w:lineRule="auto"/>
        <w:ind w:firstLine="709"/>
        <w:jc w:val="both"/>
        <w:rPr>
          <w:sz w:val="28"/>
          <w:szCs w:val="28"/>
        </w:rPr>
      </w:pPr>
    </w:p>
    <w:p w:rsidR="0006146C" w:rsidRDefault="0006146C" w:rsidP="000E2E4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06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9F"/>
    <w:multiLevelType w:val="multilevel"/>
    <w:tmpl w:val="5C6C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08"/>
    <w:rsid w:val="0006146C"/>
    <w:rsid w:val="000E2E45"/>
    <w:rsid w:val="001A350B"/>
    <w:rsid w:val="00267B08"/>
    <w:rsid w:val="006F12D6"/>
    <w:rsid w:val="007C4D19"/>
    <w:rsid w:val="008D56C1"/>
    <w:rsid w:val="00962B17"/>
    <w:rsid w:val="009B6353"/>
    <w:rsid w:val="009D5C85"/>
    <w:rsid w:val="00F97FA0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63F4"/>
  <w15:chartTrackingRefBased/>
  <w15:docId w15:val="{515D8454-3C1C-4E45-9215-B0EFA66B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A350B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1A350B"/>
    <w:rPr>
      <w:b/>
      <w:bCs/>
    </w:rPr>
  </w:style>
  <w:style w:type="character" w:styleId="a4">
    <w:name w:val="Hyperlink"/>
    <w:basedOn w:val="a0"/>
    <w:unhideWhenUsed/>
    <w:rsid w:val="001A350B"/>
    <w:rPr>
      <w:color w:val="0000FF"/>
      <w:u w:val="single"/>
    </w:rPr>
  </w:style>
  <w:style w:type="character" w:styleId="a5">
    <w:name w:val="Emphasis"/>
    <w:basedOn w:val="a0"/>
    <w:uiPriority w:val="20"/>
    <w:qFormat/>
    <w:rsid w:val="001A350B"/>
    <w:rPr>
      <w:i/>
      <w:iCs/>
    </w:rPr>
  </w:style>
  <w:style w:type="paragraph" w:customStyle="1" w:styleId="1">
    <w:name w:val="Обычный1"/>
    <w:qFormat/>
    <w:rsid w:val="00962B1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cp:keywords/>
  <dc:description/>
  <cp:lastModifiedBy>Денисова</cp:lastModifiedBy>
  <cp:revision>11</cp:revision>
  <dcterms:created xsi:type="dcterms:W3CDTF">2025-01-24T02:34:00Z</dcterms:created>
  <dcterms:modified xsi:type="dcterms:W3CDTF">2025-03-03T01:08:00Z</dcterms:modified>
</cp:coreProperties>
</file>