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23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A50C3B0" wp14:editId="476FFC19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752475" cy="876300"/>
            <wp:effectExtent l="0" t="0" r="9525" b="0"/>
            <wp:wrapThrough wrapText="bothSides">
              <wp:wrapPolygon edited="0">
                <wp:start x="0" y="0"/>
                <wp:lineTo x="0" y="21130"/>
                <wp:lineTo x="21327" y="21130"/>
                <wp:lineTo x="21327" y="0"/>
                <wp:lineTo x="0" y="0"/>
              </wp:wrapPolygon>
            </wp:wrapThrough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323" w:rsidRDefault="00281323" w:rsidP="002A7101">
      <w:pPr>
        <w:ind w:firstLine="709"/>
        <w:jc w:val="center"/>
        <w:rPr>
          <w:sz w:val="26"/>
        </w:rPr>
      </w:pPr>
    </w:p>
    <w:p w:rsidR="00281323" w:rsidRDefault="00281323" w:rsidP="002A71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A7101" w:rsidRDefault="002A7101" w:rsidP="00B726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АДМИНИСТРАЦИЯ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ОЛЬГИНСКОГО МУНИЦИПАЛЬНОГО ОКРУГА</w:t>
      </w: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ПРИМОРСКОГО КРАЯ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726EF" w:rsidRPr="00580A1B" w:rsidRDefault="00B726EF" w:rsidP="00B726EF">
      <w:pPr>
        <w:jc w:val="center"/>
        <w:rPr>
          <w:rFonts w:ascii="Times New Roman" w:hAnsi="Times New Roman"/>
          <w:b/>
          <w:sz w:val="28"/>
          <w:szCs w:val="28"/>
        </w:rPr>
      </w:pPr>
      <w:r w:rsidRPr="00580A1B">
        <w:rPr>
          <w:rFonts w:ascii="Times New Roman" w:hAnsi="Times New Roman"/>
          <w:b/>
          <w:sz w:val="28"/>
          <w:szCs w:val="28"/>
        </w:rPr>
        <w:t>ПОСТАНОВЛЕНИЕ</w:t>
      </w:r>
    </w:p>
    <w:p w:rsidR="00B726EF" w:rsidRPr="00580A1B" w:rsidRDefault="00B726EF" w:rsidP="0028132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7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6056"/>
        <w:gridCol w:w="608"/>
        <w:gridCol w:w="1174"/>
      </w:tblGrid>
      <w:tr w:rsidR="00B726EF" w:rsidRPr="00580A1B" w:rsidTr="00C2728D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726EF" w:rsidRPr="0052097C" w:rsidRDefault="0052097C" w:rsidP="00C2728D">
            <w:pPr>
              <w:ind w:left="-124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 w:colFirst="2" w:colLast="3"/>
            <w:r w:rsidRPr="005209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10.07.2025 </w:t>
            </w:r>
          </w:p>
        </w:tc>
        <w:tc>
          <w:tcPr>
            <w:tcW w:w="6056" w:type="dxa"/>
          </w:tcPr>
          <w:p w:rsidR="00B726EF" w:rsidRPr="00580A1B" w:rsidRDefault="00B726EF" w:rsidP="00C2728D">
            <w:pPr>
              <w:ind w:left="-295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80A1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608" w:type="dxa"/>
          </w:tcPr>
          <w:p w:rsidR="00B726EF" w:rsidRPr="0052097C" w:rsidRDefault="00B726EF" w:rsidP="00C2728D">
            <w:pPr>
              <w:ind w:left="-3" w:firstLine="3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09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726EF" w:rsidRPr="0052097C" w:rsidRDefault="0052097C" w:rsidP="00C2728D">
            <w:pPr>
              <w:ind w:left="-108" w:right="-13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09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513</w:t>
            </w:r>
          </w:p>
        </w:tc>
      </w:tr>
      <w:bookmarkEnd w:id="0"/>
    </w:tbl>
    <w:p w:rsidR="00B726EF" w:rsidRPr="00580A1B" w:rsidRDefault="00B726EF" w:rsidP="00B726EF">
      <w:pPr>
        <w:jc w:val="both"/>
        <w:rPr>
          <w:rFonts w:ascii="Times New Roman" w:hAnsi="Times New Roman"/>
          <w:sz w:val="28"/>
          <w:szCs w:val="28"/>
        </w:rPr>
      </w:pPr>
    </w:p>
    <w:p w:rsidR="00684D61" w:rsidRDefault="00B726EF" w:rsidP="00684D61">
      <w:pPr>
        <w:tabs>
          <w:tab w:val="left" w:pos="529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8B230E">
        <w:rPr>
          <w:rFonts w:ascii="Times New Roman" w:hAnsi="Times New Roman"/>
          <w:b/>
          <w:sz w:val="28"/>
          <w:szCs w:val="28"/>
        </w:rPr>
        <w:t xml:space="preserve"> внесении изменений в </w:t>
      </w:r>
      <w:r w:rsidR="00684D61">
        <w:rPr>
          <w:rFonts w:ascii="Times New Roman" w:hAnsi="Times New Roman"/>
          <w:b/>
          <w:sz w:val="28"/>
          <w:szCs w:val="28"/>
        </w:rPr>
        <w:t xml:space="preserve">муниципальную программу «Энергосбережение и повышение энергоэффективности объектов муниципальной собственности по </w:t>
      </w:r>
      <w:r w:rsidR="00684D61" w:rsidRPr="00580A1B">
        <w:rPr>
          <w:rFonts w:ascii="Times New Roman" w:hAnsi="Times New Roman"/>
          <w:b/>
          <w:sz w:val="28"/>
          <w:szCs w:val="28"/>
        </w:rPr>
        <w:t>Ольг</w:t>
      </w:r>
      <w:r w:rsidR="00684D61">
        <w:rPr>
          <w:rFonts w:ascii="Times New Roman" w:hAnsi="Times New Roman"/>
          <w:b/>
          <w:sz w:val="28"/>
          <w:szCs w:val="28"/>
        </w:rPr>
        <w:t>инскому муниципальному округу», утвержденную постановлением</w:t>
      </w:r>
    </w:p>
    <w:p w:rsidR="00B726EF" w:rsidRPr="00580A1B" w:rsidRDefault="008B230E" w:rsidP="008B23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Ольгинского муниципального округа от 26.06.2025 № 443 </w:t>
      </w:r>
    </w:p>
    <w:p w:rsidR="00B726EF" w:rsidRPr="00580A1B" w:rsidRDefault="00B726EF" w:rsidP="00281323">
      <w:pPr>
        <w:tabs>
          <w:tab w:val="left" w:pos="5295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580A1B">
        <w:rPr>
          <w:rFonts w:ascii="Times New Roman" w:hAnsi="Times New Roman"/>
          <w:sz w:val="28"/>
          <w:szCs w:val="28"/>
        </w:rPr>
        <w:t xml:space="preserve">от 06.10.2003 № 131 - ФЗ «Об общих принципах </w:t>
      </w:r>
      <w:r w:rsidRPr="002245B4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5260D1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Ольгинского муниципального округа от 10</w:t>
      </w:r>
      <w:r w:rsidR="005260D1">
        <w:rPr>
          <w:rFonts w:ascii="Times New Roman" w:hAnsi="Times New Roman"/>
          <w:sz w:val="28"/>
          <w:szCs w:val="28"/>
        </w:rPr>
        <w:t>.05.2023 № 287 «Об утверждении П</w:t>
      </w:r>
      <w:r>
        <w:rPr>
          <w:rFonts w:ascii="Times New Roman" w:hAnsi="Times New Roman"/>
          <w:sz w:val="28"/>
          <w:szCs w:val="28"/>
        </w:rPr>
        <w:t xml:space="preserve">орядка принятия решения о разработке муниципальных программ Ольгинского муниципального округа и оценки эффективности их реализации», </w:t>
      </w:r>
      <w:r w:rsidRPr="002245B4">
        <w:rPr>
          <w:rFonts w:ascii="Times New Roman" w:hAnsi="Times New Roman"/>
          <w:sz w:val="28"/>
          <w:szCs w:val="28"/>
        </w:rPr>
        <w:t>постановлением администрации Ольгинского муниципального округа от 04.03</w:t>
      </w:r>
      <w:r w:rsidR="00851D76">
        <w:rPr>
          <w:rFonts w:ascii="Times New Roman" w:hAnsi="Times New Roman"/>
          <w:sz w:val="28"/>
          <w:szCs w:val="28"/>
        </w:rPr>
        <w:t>.</w:t>
      </w:r>
      <w:r w:rsidRPr="002245B4">
        <w:rPr>
          <w:rFonts w:ascii="Times New Roman" w:hAnsi="Times New Roman"/>
          <w:sz w:val="28"/>
          <w:szCs w:val="28"/>
        </w:rPr>
        <w:t>2024 № 123 «Об утверждении Порядка разработки, утверждения, реализации муниципальных программ Ольгинского муниципального округа</w:t>
      </w:r>
      <w:r w:rsidR="005260D1">
        <w:rPr>
          <w:rFonts w:ascii="Times New Roman" w:hAnsi="Times New Roman"/>
          <w:sz w:val="28"/>
          <w:szCs w:val="28"/>
        </w:rPr>
        <w:t>», постановлением администра</w:t>
      </w:r>
      <w:r w:rsidR="00C1587A">
        <w:rPr>
          <w:rFonts w:ascii="Times New Roman" w:hAnsi="Times New Roman"/>
          <w:sz w:val="28"/>
          <w:szCs w:val="28"/>
        </w:rPr>
        <w:t xml:space="preserve">ции Ольгинского муниципального </w:t>
      </w:r>
      <w:r w:rsidR="005260D1">
        <w:rPr>
          <w:rFonts w:ascii="Times New Roman" w:hAnsi="Times New Roman"/>
          <w:sz w:val="28"/>
          <w:szCs w:val="28"/>
        </w:rPr>
        <w:t>округа</w:t>
      </w:r>
      <w:r w:rsidR="00BD5B17">
        <w:rPr>
          <w:rFonts w:ascii="Times New Roman" w:hAnsi="Times New Roman"/>
          <w:sz w:val="28"/>
          <w:szCs w:val="28"/>
        </w:rPr>
        <w:t xml:space="preserve"> от 13.09.2024 № 642 </w:t>
      </w:r>
      <w:r w:rsidR="00C1587A">
        <w:rPr>
          <w:rFonts w:ascii="Times New Roman" w:hAnsi="Times New Roman"/>
          <w:sz w:val="28"/>
          <w:szCs w:val="28"/>
        </w:rPr>
        <w:t>«Об утверждении Перечня муниципальных программ, действующих на территории Ольгинского муниципального округа»</w:t>
      </w:r>
      <w:r w:rsidR="00B46A3A">
        <w:rPr>
          <w:rFonts w:ascii="Times New Roman" w:hAnsi="Times New Roman"/>
          <w:sz w:val="28"/>
          <w:szCs w:val="28"/>
        </w:rPr>
        <w:t>, (в редакции от 20.06.2025)</w:t>
      </w:r>
      <w:r w:rsidR="005260D1">
        <w:rPr>
          <w:rFonts w:ascii="Times New Roman" w:hAnsi="Times New Roman"/>
          <w:sz w:val="28"/>
          <w:szCs w:val="28"/>
        </w:rPr>
        <w:t>, на основании Устава Ольгинского муниципального округа Приморского края администрация Ольгинского муниципального округа.</w:t>
      </w:r>
    </w:p>
    <w:p w:rsidR="00044142" w:rsidRPr="00580A1B" w:rsidRDefault="00044142" w:rsidP="00281323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80A1B">
        <w:rPr>
          <w:rFonts w:ascii="Times New Roman" w:hAnsi="Times New Roman"/>
          <w:sz w:val="28"/>
          <w:szCs w:val="28"/>
        </w:rPr>
        <w:t>ПОСТАНОВЛЯЕТ:</w:t>
      </w:r>
    </w:p>
    <w:p w:rsidR="00B726EF" w:rsidRPr="00580A1B" w:rsidRDefault="00B726EF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44142" w:rsidRPr="0048186D" w:rsidRDefault="0056398E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044142">
        <w:rPr>
          <w:rFonts w:ascii="Times New Roman" w:hAnsi="Times New Roman"/>
          <w:sz w:val="28"/>
          <w:szCs w:val="28"/>
        </w:rPr>
        <w:t>Муниципальную</w:t>
      </w:r>
      <w:r w:rsidR="00044142" w:rsidRPr="00044142">
        <w:rPr>
          <w:rFonts w:ascii="Times New Roman" w:hAnsi="Times New Roman"/>
          <w:sz w:val="28"/>
          <w:szCs w:val="28"/>
        </w:rPr>
        <w:t xml:space="preserve"> программу «Энергосбережение и повышение энергоэффективности объектов муниципальной собственности по Ольгинскому муни</w:t>
      </w:r>
      <w:r w:rsidR="005260D1">
        <w:rPr>
          <w:rFonts w:ascii="Times New Roman" w:hAnsi="Times New Roman"/>
          <w:sz w:val="28"/>
          <w:szCs w:val="28"/>
        </w:rPr>
        <w:t>ципальному округу</w:t>
      </w:r>
      <w:r w:rsidR="00044142" w:rsidRPr="00044142">
        <w:rPr>
          <w:rFonts w:ascii="Times New Roman" w:hAnsi="Times New Roman"/>
          <w:b/>
          <w:sz w:val="28"/>
          <w:szCs w:val="28"/>
        </w:rPr>
        <w:t>»</w:t>
      </w:r>
      <w:r w:rsidR="00684D61">
        <w:rPr>
          <w:rFonts w:ascii="Times New Roman" w:hAnsi="Times New Roman"/>
          <w:b/>
          <w:sz w:val="28"/>
          <w:szCs w:val="28"/>
        </w:rPr>
        <w:t xml:space="preserve"> </w:t>
      </w:r>
      <w:r w:rsidR="00684D61" w:rsidRPr="00684D61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Ольгинского муниципального округа </w:t>
      </w:r>
      <w:r w:rsidR="0048186D">
        <w:rPr>
          <w:rFonts w:ascii="Times New Roman" w:hAnsi="Times New Roman"/>
          <w:sz w:val="28"/>
          <w:szCs w:val="28"/>
        </w:rPr>
        <w:t xml:space="preserve"> </w:t>
      </w:r>
      <w:r w:rsidR="00684D61">
        <w:rPr>
          <w:rFonts w:ascii="Times New Roman" w:hAnsi="Times New Roman"/>
          <w:b/>
          <w:sz w:val="28"/>
          <w:szCs w:val="28"/>
        </w:rPr>
        <w:t xml:space="preserve"> </w:t>
      </w:r>
      <w:r w:rsidR="00684D61" w:rsidRPr="0048186D">
        <w:rPr>
          <w:rFonts w:ascii="Times New Roman" w:hAnsi="Times New Roman"/>
          <w:sz w:val="28"/>
          <w:szCs w:val="28"/>
        </w:rPr>
        <w:t>от 26.06.2025 № 433</w:t>
      </w:r>
      <w:r w:rsidR="00B46A3A">
        <w:rPr>
          <w:rFonts w:ascii="Times New Roman" w:hAnsi="Times New Roman"/>
          <w:sz w:val="28"/>
          <w:szCs w:val="28"/>
        </w:rPr>
        <w:t>, изложив её</w:t>
      </w:r>
      <w:r w:rsidR="0048186D"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B726EF" w:rsidRPr="00044142" w:rsidRDefault="00B726EF" w:rsidP="00281323">
      <w:pPr>
        <w:numPr>
          <w:ilvl w:val="0"/>
          <w:numId w:val="1"/>
        </w:numPr>
        <w:spacing w:line="276" w:lineRule="auto"/>
        <w:ind w:left="0" w:right="-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44142">
        <w:rPr>
          <w:rFonts w:ascii="Times New Roman" w:hAnsi="Times New Roman"/>
          <w:sz w:val="28"/>
          <w:szCs w:val="28"/>
        </w:rPr>
        <w:t>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26EF">
        <w:rPr>
          <w:rFonts w:ascii="Times New Roman" w:hAnsi="Times New Roman"/>
          <w:sz w:val="28"/>
          <w:szCs w:val="28"/>
        </w:rPr>
        <w:t xml:space="preserve">. </w:t>
      </w:r>
      <w:r w:rsidR="00B726EF" w:rsidRPr="00580A1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B726EF" w:rsidRDefault="00044142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726E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726EF" w:rsidRPr="0073270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56398E">
        <w:rPr>
          <w:rFonts w:ascii="Times New Roman" w:hAnsi="Times New Roman"/>
          <w:sz w:val="28"/>
          <w:szCs w:val="28"/>
        </w:rPr>
        <w:t>возложить на заместителя</w:t>
      </w:r>
      <w:r w:rsidR="005260D1">
        <w:rPr>
          <w:rFonts w:ascii="Times New Roman" w:hAnsi="Times New Roman"/>
          <w:sz w:val="28"/>
          <w:szCs w:val="28"/>
        </w:rPr>
        <w:t xml:space="preserve"> главы администрации Ольгинского муниципального округа.</w:t>
      </w:r>
    </w:p>
    <w:p w:rsidR="005260D1" w:rsidRDefault="005260D1" w:rsidP="00281323">
      <w:pPr>
        <w:spacing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726EF" w:rsidRDefault="00B726EF" w:rsidP="00281323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6398E" w:rsidRDefault="0056398E" w:rsidP="0056398E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726EF" w:rsidRDefault="00C91D79" w:rsidP="00281323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</w:t>
      </w:r>
      <w:r w:rsidR="00044142">
        <w:rPr>
          <w:rFonts w:ascii="Times New Roman" w:hAnsi="Times New Roman"/>
          <w:sz w:val="28"/>
          <w:szCs w:val="28"/>
        </w:rPr>
        <w:t xml:space="preserve"> главы</w:t>
      </w:r>
      <w:r w:rsidR="00B726EF" w:rsidRPr="00580A1B">
        <w:rPr>
          <w:rFonts w:ascii="Times New Roman" w:hAnsi="Times New Roman"/>
          <w:sz w:val="28"/>
          <w:szCs w:val="28"/>
        </w:rPr>
        <w:t xml:space="preserve"> Ольгинского муниципального округа</w:t>
      </w:r>
      <w:r w:rsidR="002E32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И. А. </w:t>
      </w:r>
      <w:proofErr w:type="spellStart"/>
      <w:r>
        <w:rPr>
          <w:rFonts w:ascii="Times New Roman" w:hAnsi="Times New Roman"/>
          <w:sz w:val="28"/>
          <w:szCs w:val="28"/>
        </w:rPr>
        <w:t>Лисняк</w:t>
      </w:r>
      <w:proofErr w:type="spellEnd"/>
      <w:r w:rsidR="002E32A1">
        <w:rPr>
          <w:rFonts w:ascii="Times New Roman" w:hAnsi="Times New Roman"/>
          <w:sz w:val="28"/>
          <w:szCs w:val="28"/>
        </w:rPr>
        <w:t xml:space="preserve">  </w:t>
      </w:r>
      <w:r w:rsidR="00BD5B17">
        <w:rPr>
          <w:rFonts w:ascii="Times New Roman" w:hAnsi="Times New Roman"/>
          <w:sz w:val="28"/>
          <w:szCs w:val="28"/>
        </w:rPr>
        <w:t xml:space="preserve">           </w:t>
      </w:r>
      <w:r w:rsidR="00CD6964">
        <w:rPr>
          <w:rFonts w:ascii="Times New Roman" w:hAnsi="Times New Roman"/>
          <w:sz w:val="28"/>
          <w:szCs w:val="28"/>
        </w:rPr>
        <w:t xml:space="preserve">    </w:t>
      </w:r>
      <w:r w:rsidR="0056398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sectPr w:rsidR="00B726EF" w:rsidSect="0028132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2E82"/>
    <w:multiLevelType w:val="multilevel"/>
    <w:tmpl w:val="557AAD4A"/>
    <w:lvl w:ilvl="0">
      <w:start w:val="1"/>
      <w:numFmt w:val="decimal"/>
      <w:lvlText w:val="%1."/>
      <w:lvlJc w:val="left"/>
      <w:pPr>
        <w:ind w:left="1685" w:hanging="97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AE"/>
    <w:rsid w:val="00044142"/>
    <w:rsid w:val="0012656A"/>
    <w:rsid w:val="00281323"/>
    <w:rsid w:val="002A7101"/>
    <w:rsid w:val="002A73FD"/>
    <w:rsid w:val="002E32A1"/>
    <w:rsid w:val="002F046D"/>
    <w:rsid w:val="00301C79"/>
    <w:rsid w:val="0048186D"/>
    <w:rsid w:val="0052097C"/>
    <w:rsid w:val="005260D1"/>
    <w:rsid w:val="0056398E"/>
    <w:rsid w:val="00684D61"/>
    <w:rsid w:val="00774D79"/>
    <w:rsid w:val="008066AE"/>
    <w:rsid w:val="00851D76"/>
    <w:rsid w:val="008B230E"/>
    <w:rsid w:val="008F0980"/>
    <w:rsid w:val="009B3C43"/>
    <w:rsid w:val="00A32A85"/>
    <w:rsid w:val="00B46A3A"/>
    <w:rsid w:val="00B726EF"/>
    <w:rsid w:val="00BD5B17"/>
    <w:rsid w:val="00C1587A"/>
    <w:rsid w:val="00C91D79"/>
    <w:rsid w:val="00CB0F0E"/>
    <w:rsid w:val="00CD6964"/>
    <w:rsid w:val="00D72C06"/>
    <w:rsid w:val="00E56DF4"/>
    <w:rsid w:val="00E813B4"/>
    <w:rsid w:val="00F5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785E"/>
  <w15:chartTrackingRefBased/>
  <w15:docId w15:val="{0A97C248-76ED-43F4-9389-EC66D5EC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EF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Кусеева</dc:creator>
  <cp:keywords/>
  <dc:description/>
  <cp:lastModifiedBy>Лаврова</cp:lastModifiedBy>
  <cp:revision>25</cp:revision>
  <cp:lastPrinted>2025-07-08T23:42:00Z</cp:lastPrinted>
  <dcterms:created xsi:type="dcterms:W3CDTF">2025-04-22T23:55:00Z</dcterms:created>
  <dcterms:modified xsi:type="dcterms:W3CDTF">2025-07-10T01:26:00Z</dcterms:modified>
</cp:coreProperties>
</file>