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E34" w:rsidRPr="00D335A5" w:rsidRDefault="00AC3E34" w:rsidP="00AC3E34">
      <w:pPr>
        <w:spacing w:after="0" w:line="240" w:lineRule="auto"/>
        <w:jc w:val="center"/>
        <w:rPr>
          <w:rFonts w:ascii="Times New Roman" w:hAnsi="Times New Roman" w:cs="Times New Roman"/>
          <w:bCs/>
          <w:sz w:val="28"/>
          <w:szCs w:val="28"/>
        </w:rPr>
      </w:pPr>
      <w:r w:rsidRPr="00D335A5">
        <w:rPr>
          <w:rFonts w:ascii="Times New Roman" w:hAnsi="Times New Roman" w:cs="Times New Roman"/>
          <w:bCs/>
          <w:noProof/>
          <w:sz w:val="28"/>
          <w:szCs w:val="28"/>
          <w:lang w:eastAsia="ru-RU"/>
        </w:rPr>
        <w:drawing>
          <wp:inline distT="0" distB="0" distL="0" distR="0" wp14:anchorId="6394C4AD" wp14:editId="5D4A01F4">
            <wp:extent cx="647700" cy="752475"/>
            <wp:effectExtent l="0" t="0" r="0" b="9525"/>
            <wp:docPr id="1" name="Рисунок 1" descr="ГЕРБ МОСК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ОСКВ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AC3E34" w:rsidRPr="00D335A5" w:rsidRDefault="00AC3E34" w:rsidP="00AC3E34">
      <w:pPr>
        <w:spacing w:after="0" w:line="240" w:lineRule="auto"/>
        <w:jc w:val="center"/>
        <w:rPr>
          <w:rFonts w:ascii="Times New Roman" w:hAnsi="Times New Roman" w:cs="Times New Roman"/>
          <w:b/>
          <w:sz w:val="28"/>
          <w:szCs w:val="28"/>
        </w:rPr>
      </w:pPr>
    </w:p>
    <w:p w:rsidR="00AC3E34" w:rsidRPr="00D335A5" w:rsidRDefault="00AC3E34" w:rsidP="00AC3E34">
      <w:pPr>
        <w:spacing w:after="0" w:line="240" w:lineRule="auto"/>
        <w:jc w:val="center"/>
        <w:rPr>
          <w:rFonts w:ascii="Times New Roman" w:hAnsi="Times New Roman" w:cs="Times New Roman"/>
          <w:b/>
          <w:sz w:val="28"/>
          <w:szCs w:val="28"/>
        </w:rPr>
      </w:pPr>
      <w:r w:rsidRPr="00D335A5">
        <w:rPr>
          <w:rFonts w:ascii="Times New Roman" w:hAnsi="Times New Roman" w:cs="Times New Roman"/>
          <w:b/>
          <w:sz w:val="28"/>
          <w:szCs w:val="28"/>
        </w:rPr>
        <w:t>АДМИНИСТРАЦИЯ</w:t>
      </w:r>
    </w:p>
    <w:p w:rsidR="00AC3E34" w:rsidRPr="00D335A5" w:rsidRDefault="00AC3E34" w:rsidP="00AC3E34">
      <w:pPr>
        <w:spacing w:after="0" w:line="240" w:lineRule="auto"/>
        <w:jc w:val="center"/>
        <w:rPr>
          <w:rFonts w:ascii="Times New Roman" w:hAnsi="Times New Roman" w:cs="Times New Roman"/>
          <w:b/>
          <w:sz w:val="28"/>
          <w:szCs w:val="28"/>
        </w:rPr>
      </w:pPr>
      <w:r w:rsidRPr="00D335A5">
        <w:rPr>
          <w:rFonts w:ascii="Times New Roman" w:hAnsi="Times New Roman" w:cs="Times New Roman"/>
          <w:b/>
          <w:sz w:val="28"/>
          <w:szCs w:val="28"/>
        </w:rPr>
        <w:t>ОЛЬГИНСКОГО МУНИЦИПАЛЬНОГО ОКРУГА</w:t>
      </w:r>
    </w:p>
    <w:p w:rsidR="00AC3E34" w:rsidRPr="00D335A5" w:rsidRDefault="00AC3E34" w:rsidP="00AC3E34">
      <w:pPr>
        <w:spacing w:after="0" w:line="240" w:lineRule="auto"/>
        <w:jc w:val="center"/>
        <w:rPr>
          <w:rFonts w:ascii="Times New Roman" w:hAnsi="Times New Roman" w:cs="Times New Roman"/>
          <w:b/>
          <w:sz w:val="28"/>
          <w:szCs w:val="28"/>
        </w:rPr>
      </w:pPr>
      <w:r w:rsidRPr="00D335A5">
        <w:rPr>
          <w:rFonts w:ascii="Times New Roman" w:hAnsi="Times New Roman" w:cs="Times New Roman"/>
          <w:b/>
          <w:sz w:val="28"/>
          <w:szCs w:val="28"/>
        </w:rPr>
        <w:t>ПРИМОРСКОГО КРАЯ</w:t>
      </w:r>
    </w:p>
    <w:p w:rsidR="00AC3E34" w:rsidRPr="00D335A5" w:rsidRDefault="00AC3E34" w:rsidP="00AC3E34">
      <w:pPr>
        <w:spacing w:after="0" w:line="240" w:lineRule="auto"/>
        <w:jc w:val="center"/>
        <w:rPr>
          <w:rFonts w:ascii="Times New Roman" w:hAnsi="Times New Roman" w:cs="Times New Roman"/>
          <w:b/>
          <w:sz w:val="28"/>
          <w:szCs w:val="28"/>
        </w:rPr>
      </w:pPr>
    </w:p>
    <w:p w:rsidR="00AC3E34" w:rsidRPr="00D335A5" w:rsidRDefault="00AC3E34" w:rsidP="00AC3E34">
      <w:pPr>
        <w:spacing w:after="0" w:line="240" w:lineRule="auto"/>
        <w:jc w:val="center"/>
        <w:rPr>
          <w:rFonts w:ascii="Times New Roman" w:hAnsi="Times New Roman" w:cs="Times New Roman"/>
          <w:b/>
          <w:sz w:val="28"/>
          <w:szCs w:val="28"/>
        </w:rPr>
      </w:pPr>
      <w:r w:rsidRPr="00D335A5">
        <w:rPr>
          <w:rFonts w:ascii="Times New Roman" w:hAnsi="Times New Roman" w:cs="Times New Roman"/>
          <w:b/>
          <w:sz w:val="28"/>
          <w:szCs w:val="28"/>
        </w:rPr>
        <w:t>ПОСТАНОВЛЕНИЕ</w:t>
      </w:r>
    </w:p>
    <w:p w:rsidR="00AC3E34" w:rsidRPr="00D335A5" w:rsidRDefault="00AC3E34" w:rsidP="00AC3E34">
      <w:pPr>
        <w:spacing w:after="0" w:line="240" w:lineRule="auto"/>
        <w:jc w:val="center"/>
        <w:rPr>
          <w:rFonts w:ascii="Times New Roman" w:hAnsi="Times New Roman" w:cs="Times New Roman"/>
          <w:b/>
          <w:sz w:val="28"/>
          <w:szCs w:val="28"/>
        </w:rPr>
      </w:pPr>
    </w:p>
    <w:tbl>
      <w:tblPr>
        <w:tblW w:w="9786" w:type="dxa"/>
        <w:jc w:val="center"/>
        <w:tblLayout w:type="fixed"/>
        <w:tblLook w:val="01E0" w:firstRow="1" w:lastRow="1" w:firstColumn="1" w:lastColumn="1" w:noHBand="0" w:noVBand="0"/>
      </w:tblPr>
      <w:tblGrid>
        <w:gridCol w:w="2009"/>
        <w:gridCol w:w="5101"/>
        <w:gridCol w:w="509"/>
        <w:gridCol w:w="1879"/>
        <w:gridCol w:w="288"/>
      </w:tblGrid>
      <w:tr w:rsidR="00AC3E34" w:rsidRPr="00D335A5" w:rsidTr="00AC3E34">
        <w:trPr>
          <w:jc w:val="center"/>
        </w:trPr>
        <w:tc>
          <w:tcPr>
            <w:tcW w:w="2009" w:type="dxa"/>
            <w:tcBorders>
              <w:top w:val="nil"/>
              <w:left w:val="nil"/>
              <w:bottom w:val="single" w:sz="4" w:space="0" w:color="auto"/>
              <w:right w:val="nil"/>
            </w:tcBorders>
          </w:tcPr>
          <w:p w:rsidR="00AC3E34" w:rsidRPr="00D335A5" w:rsidRDefault="008427DC" w:rsidP="00AC3E34">
            <w:pPr>
              <w:spacing w:after="0" w:line="240" w:lineRule="auto"/>
              <w:ind w:left="-124" w:right="-108"/>
              <w:jc w:val="center"/>
              <w:rPr>
                <w:rFonts w:ascii="Times New Roman" w:hAnsi="Times New Roman" w:cs="Times New Roman"/>
                <w:b/>
                <w:color w:val="000000"/>
                <w:sz w:val="28"/>
                <w:szCs w:val="28"/>
              </w:rPr>
            </w:pPr>
            <w:r>
              <w:rPr>
                <w:rFonts w:ascii="Times New Roman" w:hAnsi="Times New Roman" w:cs="Times New Roman"/>
                <w:b/>
                <w:color w:val="000000"/>
                <w:sz w:val="28"/>
                <w:szCs w:val="28"/>
              </w:rPr>
              <w:t>20.03.2025</w:t>
            </w:r>
          </w:p>
        </w:tc>
        <w:tc>
          <w:tcPr>
            <w:tcW w:w="5101" w:type="dxa"/>
          </w:tcPr>
          <w:p w:rsidR="00AC3E34" w:rsidRPr="00D335A5" w:rsidRDefault="00AC3E34" w:rsidP="00AC3E34">
            <w:pPr>
              <w:spacing w:after="0" w:line="240" w:lineRule="auto"/>
              <w:ind w:left="-295"/>
              <w:jc w:val="center"/>
              <w:rPr>
                <w:rFonts w:ascii="Times New Roman" w:hAnsi="Times New Roman" w:cs="Times New Roman"/>
                <w:b/>
                <w:color w:val="000000"/>
                <w:sz w:val="28"/>
                <w:szCs w:val="28"/>
              </w:rPr>
            </w:pPr>
            <w:r w:rsidRPr="00D335A5">
              <w:rPr>
                <w:rFonts w:ascii="Times New Roman" w:hAnsi="Times New Roman" w:cs="Times New Roman"/>
                <w:b/>
                <w:color w:val="000000"/>
                <w:sz w:val="28"/>
                <w:szCs w:val="28"/>
              </w:rPr>
              <w:t>пгт Ольга</w:t>
            </w:r>
          </w:p>
        </w:tc>
        <w:tc>
          <w:tcPr>
            <w:tcW w:w="509" w:type="dxa"/>
          </w:tcPr>
          <w:p w:rsidR="00AC3E34" w:rsidRPr="00D335A5" w:rsidRDefault="00AC3E34" w:rsidP="00AC3E34">
            <w:pPr>
              <w:spacing w:after="0" w:line="240" w:lineRule="auto"/>
              <w:rPr>
                <w:rFonts w:ascii="Times New Roman" w:hAnsi="Times New Roman" w:cs="Times New Roman"/>
                <w:b/>
                <w:color w:val="000000"/>
                <w:sz w:val="28"/>
                <w:szCs w:val="28"/>
              </w:rPr>
            </w:pPr>
            <w:r w:rsidRPr="00D335A5">
              <w:rPr>
                <w:rFonts w:ascii="Times New Roman" w:hAnsi="Times New Roman" w:cs="Times New Roman"/>
                <w:b/>
                <w:color w:val="000000"/>
                <w:sz w:val="28"/>
                <w:szCs w:val="28"/>
              </w:rPr>
              <w:t>№</w:t>
            </w:r>
          </w:p>
        </w:tc>
        <w:tc>
          <w:tcPr>
            <w:tcW w:w="2167" w:type="dxa"/>
            <w:gridSpan w:val="2"/>
            <w:tcBorders>
              <w:top w:val="nil"/>
              <w:left w:val="nil"/>
              <w:bottom w:val="single" w:sz="4" w:space="0" w:color="auto"/>
              <w:right w:val="nil"/>
            </w:tcBorders>
          </w:tcPr>
          <w:p w:rsidR="00AC3E34" w:rsidRPr="00D335A5" w:rsidRDefault="008427DC" w:rsidP="00AC3E34">
            <w:pPr>
              <w:spacing w:after="0" w:line="240" w:lineRule="auto"/>
              <w:ind w:left="-108" w:right="-132"/>
              <w:jc w:val="center"/>
              <w:rPr>
                <w:rFonts w:ascii="Times New Roman" w:hAnsi="Times New Roman" w:cs="Times New Roman"/>
                <w:b/>
                <w:color w:val="000000"/>
                <w:sz w:val="28"/>
                <w:szCs w:val="28"/>
              </w:rPr>
            </w:pPr>
            <w:r>
              <w:rPr>
                <w:rFonts w:ascii="Times New Roman" w:hAnsi="Times New Roman" w:cs="Times New Roman"/>
                <w:b/>
                <w:color w:val="000000"/>
                <w:sz w:val="28"/>
                <w:szCs w:val="28"/>
              </w:rPr>
              <w:t>188</w:t>
            </w:r>
          </w:p>
        </w:tc>
      </w:tr>
      <w:tr w:rsidR="00AC3E34" w:rsidRPr="00D335A5" w:rsidTr="00AC3E34">
        <w:tblPrEx>
          <w:tblLook w:val="04A0" w:firstRow="1" w:lastRow="0" w:firstColumn="1" w:lastColumn="0" w:noHBand="0" w:noVBand="1"/>
        </w:tblPrEx>
        <w:trPr>
          <w:gridAfter w:val="1"/>
          <w:wAfter w:w="288" w:type="dxa"/>
          <w:jc w:val="center"/>
        </w:trPr>
        <w:tc>
          <w:tcPr>
            <w:tcW w:w="9498" w:type="dxa"/>
            <w:gridSpan w:val="4"/>
          </w:tcPr>
          <w:p w:rsidR="00AC3E34" w:rsidRPr="00D335A5" w:rsidRDefault="00AC3E34" w:rsidP="00AC3E34">
            <w:pPr>
              <w:spacing w:after="0" w:line="240" w:lineRule="auto"/>
              <w:jc w:val="center"/>
              <w:rPr>
                <w:rFonts w:ascii="Times New Roman" w:hAnsi="Times New Roman" w:cs="Times New Roman"/>
                <w:sz w:val="28"/>
                <w:szCs w:val="28"/>
              </w:rPr>
            </w:pPr>
          </w:p>
          <w:p w:rsidR="00AC3E34" w:rsidRPr="00D335A5" w:rsidRDefault="00AC3E34" w:rsidP="00AC3E34">
            <w:pPr>
              <w:spacing w:after="0" w:line="240" w:lineRule="auto"/>
              <w:jc w:val="center"/>
              <w:rPr>
                <w:rFonts w:ascii="Times New Roman" w:hAnsi="Times New Roman" w:cs="Times New Roman"/>
                <w:b/>
                <w:sz w:val="28"/>
                <w:szCs w:val="28"/>
              </w:rPr>
            </w:pPr>
          </w:p>
          <w:p w:rsidR="00D8300D" w:rsidRDefault="00AC3E34" w:rsidP="00D8300D">
            <w:pPr>
              <w:spacing w:after="0" w:line="240" w:lineRule="auto"/>
              <w:ind w:right="-3"/>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 внесении</w:t>
            </w:r>
            <w:r w:rsidRPr="00D335A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изменений </w:t>
            </w:r>
            <w:r w:rsidR="00D8300D">
              <w:rPr>
                <w:rFonts w:ascii="Times New Roman" w:eastAsia="Times New Roman" w:hAnsi="Times New Roman" w:cs="Times New Roman"/>
                <w:b/>
                <w:bCs/>
                <w:sz w:val="28"/>
                <w:szCs w:val="28"/>
                <w:lang w:eastAsia="ru-RU"/>
              </w:rPr>
              <w:t>в муниципальную программу,</w:t>
            </w:r>
            <w:r>
              <w:rPr>
                <w:rFonts w:ascii="Times New Roman" w:eastAsia="Times New Roman" w:hAnsi="Times New Roman" w:cs="Times New Roman"/>
                <w:b/>
                <w:bCs/>
                <w:sz w:val="28"/>
                <w:szCs w:val="28"/>
                <w:lang w:eastAsia="ru-RU"/>
              </w:rPr>
              <w:t xml:space="preserve"> </w:t>
            </w:r>
          </w:p>
          <w:p w:rsidR="00AC3E34" w:rsidRDefault="00D8300D" w:rsidP="00D8300D">
            <w:pPr>
              <w:spacing w:after="0" w:line="240" w:lineRule="auto"/>
              <w:ind w:right="-3"/>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утвержденную постановлением администрации Ольгинского муниципального округа </w:t>
            </w:r>
            <w:r w:rsidR="00AC3E34">
              <w:rPr>
                <w:rFonts w:ascii="Times New Roman" w:eastAsia="Times New Roman" w:hAnsi="Times New Roman" w:cs="Times New Roman"/>
                <w:b/>
                <w:bCs/>
                <w:sz w:val="28"/>
                <w:szCs w:val="28"/>
                <w:lang w:eastAsia="ru-RU"/>
              </w:rPr>
              <w:t xml:space="preserve">от 12.12.2023 №974 </w:t>
            </w:r>
          </w:p>
          <w:p w:rsidR="00AC3E34" w:rsidRPr="00D335A5" w:rsidRDefault="00AC3E34" w:rsidP="00AC3E34">
            <w:pPr>
              <w:spacing w:after="0" w:line="240" w:lineRule="auto"/>
              <w:ind w:right="-3"/>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«Об утверждении </w:t>
            </w:r>
            <w:r w:rsidRPr="00D335A5">
              <w:rPr>
                <w:rFonts w:ascii="Times New Roman" w:eastAsia="Times New Roman" w:hAnsi="Times New Roman" w:cs="Times New Roman"/>
                <w:b/>
                <w:bCs/>
                <w:sz w:val="28"/>
                <w:szCs w:val="28"/>
                <w:lang w:eastAsia="ru-RU"/>
              </w:rPr>
              <w:t>муниципальной программы</w:t>
            </w:r>
          </w:p>
          <w:p w:rsidR="00AC3E34" w:rsidRDefault="00AC3E34" w:rsidP="00AC3E34">
            <w:pPr>
              <w:spacing w:after="0" w:line="240" w:lineRule="auto"/>
              <w:ind w:right="-3"/>
              <w:jc w:val="center"/>
              <w:rPr>
                <w:rFonts w:ascii="Times New Roman" w:eastAsia="Times New Roman" w:hAnsi="Times New Roman" w:cs="Times New Roman"/>
                <w:b/>
                <w:bCs/>
                <w:sz w:val="28"/>
                <w:szCs w:val="28"/>
                <w:lang w:eastAsia="ru-RU"/>
              </w:rPr>
            </w:pPr>
            <w:r w:rsidRPr="00D335A5">
              <w:rPr>
                <w:rFonts w:ascii="Times New Roman" w:eastAsia="Times New Roman" w:hAnsi="Times New Roman" w:cs="Times New Roman"/>
                <w:b/>
                <w:bCs/>
                <w:sz w:val="28"/>
                <w:szCs w:val="28"/>
                <w:lang w:eastAsia="ru-RU"/>
              </w:rPr>
              <w:t xml:space="preserve"> «Благоустройство территории Ольгинского </w:t>
            </w:r>
          </w:p>
          <w:p w:rsidR="00AC3E34" w:rsidRPr="00D335A5" w:rsidRDefault="00AC3E34" w:rsidP="00D8300D">
            <w:pPr>
              <w:spacing w:after="0" w:line="240" w:lineRule="auto"/>
              <w:ind w:right="-3"/>
              <w:jc w:val="center"/>
              <w:rPr>
                <w:rFonts w:ascii="Times New Roman" w:hAnsi="Times New Roman" w:cs="Times New Roman"/>
                <w:b/>
                <w:sz w:val="28"/>
                <w:szCs w:val="28"/>
              </w:rPr>
            </w:pPr>
            <w:r w:rsidRPr="00D335A5">
              <w:rPr>
                <w:rFonts w:ascii="Times New Roman" w:eastAsia="Times New Roman" w:hAnsi="Times New Roman" w:cs="Times New Roman"/>
                <w:b/>
                <w:bCs/>
                <w:sz w:val="28"/>
                <w:szCs w:val="28"/>
                <w:lang w:eastAsia="ru-RU"/>
              </w:rPr>
              <w:t>муниципального округа</w:t>
            </w:r>
            <w:r>
              <w:rPr>
                <w:rFonts w:ascii="Times New Roman" w:eastAsia="Times New Roman" w:hAnsi="Times New Roman" w:cs="Times New Roman"/>
                <w:b/>
                <w:bCs/>
                <w:sz w:val="28"/>
                <w:szCs w:val="28"/>
                <w:lang w:eastAsia="ru-RU"/>
              </w:rPr>
              <w:t xml:space="preserve">» </w:t>
            </w:r>
          </w:p>
        </w:tc>
      </w:tr>
    </w:tbl>
    <w:p w:rsidR="00AC3E34" w:rsidRPr="00D335A5" w:rsidRDefault="00AC3E34" w:rsidP="00AC3E34">
      <w:pPr>
        <w:spacing w:after="0" w:line="240" w:lineRule="auto"/>
        <w:rPr>
          <w:rFonts w:ascii="Times New Roman" w:eastAsia="Times New Roman" w:hAnsi="Times New Roman" w:cs="Times New Roman"/>
          <w:sz w:val="28"/>
          <w:szCs w:val="28"/>
          <w:lang w:eastAsia="ru-RU"/>
        </w:rPr>
      </w:pPr>
    </w:p>
    <w:p w:rsidR="00AC3E34" w:rsidRPr="00D335A5" w:rsidRDefault="00AC3E34" w:rsidP="00AC3E34">
      <w:pPr>
        <w:spacing w:after="0" w:line="360" w:lineRule="auto"/>
        <w:ind w:firstLine="709"/>
        <w:jc w:val="both"/>
        <w:rPr>
          <w:rFonts w:ascii="Times New Roman" w:eastAsia="Times New Roman" w:hAnsi="Times New Roman" w:cs="Times New Roman"/>
          <w:sz w:val="28"/>
          <w:szCs w:val="28"/>
          <w:lang w:eastAsia="ru-RU"/>
        </w:rPr>
      </w:pPr>
      <w:r w:rsidRPr="00D335A5">
        <w:rPr>
          <w:rFonts w:ascii="Times New Roman" w:eastAsia="Times New Roman" w:hAnsi="Times New Roman" w:cs="Times New Roman"/>
          <w:sz w:val="28"/>
          <w:szCs w:val="28"/>
          <w:lang w:eastAsia="ru-RU"/>
        </w:rPr>
        <w:t>В соответствии со статьей 16 Федерального закона Российской Федерации от 06.10.2003 №</w:t>
      </w:r>
      <w:r w:rsidR="00D8300D">
        <w:rPr>
          <w:rFonts w:ascii="Times New Roman" w:eastAsia="Times New Roman" w:hAnsi="Times New Roman" w:cs="Times New Roman"/>
          <w:sz w:val="28"/>
          <w:szCs w:val="28"/>
          <w:lang w:eastAsia="ru-RU"/>
        </w:rPr>
        <w:t xml:space="preserve"> </w:t>
      </w:r>
      <w:r w:rsidRPr="00D335A5">
        <w:rPr>
          <w:rFonts w:ascii="Times New Roman" w:eastAsia="Times New Roman" w:hAnsi="Times New Roman" w:cs="Times New Roman"/>
          <w:sz w:val="28"/>
          <w:szCs w:val="28"/>
          <w:lang w:eastAsia="ru-RU"/>
        </w:rPr>
        <w:t xml:space="preserve">131-ФЗ «Об общих принципах организации местного самоуправления в Российской Федерации»,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а </w:t>
      </w:r>
      <w:r w:rsidRPr="00CA59DB">
        <w:rPr>
          <w:rFonts w:ascii="Times New Roman" w:eastAsia="Times New Roman" w:hAnsi="Times New Roman" w:cs="Times New Roman"/>
          <w:sz w:val="28"/>
          <w:szCs w:val="28"/>
          <w:lang w:eastAsia="ru-RU"/>
        </w:rPr>
        <w:t>также постановлением Администрации Приморского края от 3</w:t>
      </w:r>
      <w:r>
        <w:rPr>
          <w:rFonts w:ascii="Times New Roman" w:eastAsia="Times New Roman" w:hAnsi="Times New Roman" w:cs="Times New Roman"/>
          <w:sz w:val="28"/>
          <w:szCs w:val="28"/>
          <w:lang w:eastAsia="ru-RU"/>
        </w:rPr>
        <w:t>0</w:t>
      </w:r>
      <w:r w:rsidRPr="00CA59D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12.2019</w:t>
      </w:r>
      <w:r w:rsidRPr="00CA59DB">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944</w:t>
      </w:r>
      <w:r w:rsidRPr="00CA59DB">
        <w:rPr>
          <w:rFonts w:ascii="Times New Roman" w:eastAsia="Times New Roman" w:hAnsi="Times New Roman" w:cs="Times New Roman"/>
          <w:sz w:val="28"/>
          <w:szCs w:val="28"/>
          <w:lang w:eastAsia="ru-RU"/>
        </w:rPr>
        <w:t>-па «Об утверждении государственной программы Приморского края «Формирование современной городской среды муниципальных образований Приморского края» и на основании Устава Ольгинского муниципального</w:t>
      </w:r>
      <w:r w:rsidRPr="00D335A5">
        <w:rPr>
          <w:rFonts w:ascii="Times New Roman" w:eastAsia="Times New Roman" w:hAnsi="Times New Roman" w:cs="Times New Roman"/>
          <w:sz w:val="28"/>
          <w:szCs w:val="28"/>
          <w:lang w:eastAsia="ru-RU"/>
        </w:rPr>
        <w:t xml:space="preserve"> округа</w:t>
      </w:r>
      <w:r w:rsidR="00763B18">
        <w:rPr>
          <w:rFonts w:ascii="Times New Roman" w:eastAsia="Times New Roman" w:hAnsi="Times New Roman" w:cs="Times New Roman"/>
          <w:sz w:val="28"/>
          <w:szCs w:val="28"/>
          <w:lang w:eastAsia="ru-RU"/>
        </w:rPr>
        <w:t xml:space="preserve"> Приморского края</w:t>
      </w:r>
      <w:r w:rsidRPr="00D335A5">
        <w:rPr>
          <w:rFonts w:ascii="Times New Roman" w:eastAsia="Times New Roman" w:hAnsi="Times New Roman" w:cs="Times New Roman"/>
          <w:sz w:val="28"/>
          <w:szCs w:val="28"/>
          <w:lang w:eastAsia="ru-RU"/>
        </w:rPr>
        <w:t>, администрация Ольгинского муниципального округа Приморского края</w:t>
      </w:r>
    </w:p>
    <w:p w:rsidR="00AC3E34" w:rsidRPr="00D335A5" w:rsidRDefault="00AC3E34" w:rsidP="00AC3E34">
      <w:pPr>
        <w:spacing w:after="0" w:line="240" w:lineRule="auto"/>
        <w:jc w:val="both"/>
        <w:rPr>
          <w:rFonts w:ascii="Times New Roman" w:eastAsia="Times New Roman" w:hAnsi="Times New Roman" w:cs="Times New Roman"/>
          <w:sz w:val="28"/>
          <w:szCs w:val="28"/>
          <w:lang w:eastAsia="ru-RU"/>
        </w:rPr>
      </w:pPr>
    </w:p>
    <w:p w:rsidR="00AC3E34" w:rsidRPr="00D335A5" w:rsidRDefault="00AC3E34" w:rsidP="00AC3E34">
      <w:pPr>
        <w:spacing w:after="0" w:line="240" w:lineRule="auto"/>
        <w:jc w:val="both"/>
        <w:rPr>
          <w:rFonts w:ascii="Times New Roman" w:eastAsia="Times New Roman" w:hAnsi="Times New Roman" w:cs="Times New Roman"/>
          <w:sz w:val="28"/>
          <w:szCs w:val="28"/>
          <w:lang w:eastAsia="ru-RU"/>
        </w:rPr>
      </w:pPr>
      <w:r w:rsidRPr="00D335A5">
        <w:rPr>
          <w:rFonts w:ascii="Times New Roman" w:eastAsia="Times New Roman" w:hAnsi="Times New Roman" w:cs="Times New Roman"/>
          <w:sz w:val="28"/>
          <w:szCs w:val="28"/>
          <w:lang w:eastAsia="ru-RU"/>
        </w:rPr>
        <w:t>ПОСТАНОВЛЯЕТ:</w:t>
      </w:r>
    </w:p>
    <w:p w:rsidR="00AC3E34" w:rsidRPr="00D335A5" w:rsidRDefault="00AC3E34" w:rsidP="00AC3E34">
      <w:pPr>
        <w:spacing w:after="0" w:line="240" w:lineRule="auto"/>
        <w:jc w:val="both"/>
        <w:rPr>
          <w:rFonts w:ascii="Times New Roman" w:eastAsia="Times New Roman" w:hAnsi="Times New Roman" w:cs="Times New Roman"/>
          <w:sz w:val="28"/>
          <w:szCs w:val="28"/>
          <w:lang w:eastAsia="ru-RU"/>
        </w:rPr>
      </w:pPr>
    </w:p>
    <w:p w:rsidR="00AC3E34" w:rsidRPr="00D8300D" w:rsidRDefault="00AC3E34" w:rsidP="00D8300D">
      <w:pPr>
        <w:pStyle w:val="a9"/>
        <w:numPr>
          <w:ilvl w:val="0"/>
          <w:numId w:val="5"/>
        </w:numPr>
        <w:spacing w:after="0" w:line="360" w:lineRule="auto"/>
        <w:ind w:left="0" w:right="-3" w:firstLine="709"/>
        <w:jc w:val="both"/>
        <w:rPr>
          <w:rFonts w:ascii="Times New Roman" w:eastAsia="Times New Roman" w:hAnsi="Times New Roman" w:cs="Times New Roman"/>
          <w:sz w:val="28"/>
          <w:szCs w:val="28"/>
          <w:lang w:eastAsia="ru-RU"/>
        </w:rPr>
      </w:pPr>
      <w:r w:rsidRPr="00D8300D">
        <w:rPr>
          <w:rFonts w:ascii="Times New Roman" w:eastAsia="Times New Roman" w:hAnsi="Times New Roman" w:cs="Times New Roman"/>
          <w:sz w:val="28"/>
          <w:szCs w:val="28"/>
          <w:lang w:eastAsia="ru-RU"/>
        </w:rPr>
        <w:t xml:space="preserve">Внести </w:t>
      </w:r>
      <w:r w:rsidR="00D8300D" w:rsidRPr="00D8300D">
        <w:rPr>
          <w:rFonts w:ascii="Times New Roman" w:eastAsia="Times New Roman" w:hAnsi="Times New Roman" w:cs="Times New Roman"/>
          <w:sz w:val="28"/>
          <w:szCs w:val="28"/>
          <w:lang w:eastAsia="ru-RU"/>
        </w:rPr>
        <w:t xml:space="preserve">в муниципальную </w:t>
      </w:r>
      <w:r w:rsidRPr="00D8300D">
        <w:rPr>
          <w:rFonts w:ascii="Times New Roman" w:eastAsia="Times New Roman" w:hAnsi="Times New Roman" w:cs="Times New Roman"/>
          <w:sz w:val="28"/>
          <w:szCs w:val="28"/>
          <w:lang w:eastAsia="ru-RU"/>
        </w:rPr>
        <w:t>программу</w:t>
      </w:r>
      <w:r w:rsidR="00D8300D" w:rsidRPr="00D8300D">
        <w:rPr>
          <w:rFonts w:ascii="Times New Roman" w:eastAsia="Times New Roman" w:hAnsi="Times New Roman" w:cs="Times New Roman"/>
          <w:sz w:val="28"/>
          <w:szCs w:val="28"/>
          <w:lang w:eastAsia="ru-RU"/>
        </w:rPr>
        <w:t xml:space="preserve">, </w:t>
      </w:r>
      <w:r w:rsidR="00D8300D" w:rsidRPr="00D8300D">
        <w:rPr>
          <w:rFonts w:ascii="Times New Roman" w:eastAsia="Times New Roman" w:hAnsi="Times New Roman" w:cs="Times New Roman"/>
          <w:bCs/>
          <w:sz w:val="28"/>
          <w:szCs w:val="28"/>
          <w:lang w:eastAsia="ru-RU"/>
        </w:rPr>
        <w:t xml:space="preserve">утвержденную постановлением администрации Ольгинского муниципального округа от </w:t>
      </w:r>
      <w:r w:rsidR="00D8300D" w:rsidRPr="00D8300D">
        <w:rPr>
          <w:rFonts w:ascii="Times New Roman" w:eastAsia="Times New Roman" w:hAnsi="Times New Roman" w:cs="Times New Roman"/>
          <w:bCs/>
          <w:sz w:val="28"/>
          <w:szCs w:val="28"/>
          <w:lang w:eastAsia="ru-RU"/>
        </w:rPr>
        <w:lastRenderedPageBreak/>
        <w:t xml:space="preserve">12.12.2023 №974 «Об утверждении муниципальной программы «Благоустройство территории Ольгинского муниципального округа» </w:t>
      </w:r>
      <w:r w:rsidR="00763B18">
        <w:rPr>
          <w:rFonts w:ascii="Times New Roman" w:eastAsia="Times New Roman" w:hAnsi="Times New Roman" w:cs="Times New Roman"/>
          <w:bCs/>
          <w:sz w:val="28"/>
          <w:szCs w:val="28"/>
          <w:lang w:eastAsia="ru-RU"/>
        </w:rPr>
        <w:t xml:space="preserve">(далее – муниципальная программа) </w:t>
      </w:r>
      <w:r w:rsidR="00D8300D" w:rsidRPr="00D8300D">
        <w:rPr>
          <w:rFonts w:ascii="Times New Roman" w:eastAsia="Times New Roman" w:hAnsi="Times New Roman" w:cs="Times New Roman"/>
          <w:bCs/>
          <w:sz w:val="28"/>
          <w:szCs w:val="28"/>
          <w:lang w:eastAsia="ru-RU"/>
        </w:rPr>
        <w:t>следующие изменения:</w:t>
      </w:r>
    </w:p>
    <w:p w:rsidR="00D8300D" w:rsidRPr="00D8300D" w:rsidRDefault="00D8300D" w:rsidP="00D8300D">
      <w:pPr>
        <w:pStyle w:val="a9"/>
        <w:numPr>
          <w:ilvl w:val="1"/>
          <w:numId w:val="5"/>
        </w:numPr>
        <w:spacing w:after="0" w:line="360" w:lineRule="auto"/>
        <w:ind w:left="0" w:right="-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Муниципальную программу изложить в новой редакции (прилагается).</w:t>
      </w:r>
    </w:p>
    <w:p w:rsidR="00AC3E34" w:rsidRPr="00D8300D" w:rsidRDefault="00AC3E34" w:rsidP="002B657D">
      <w:pPr>
        <w:pStyle w:val="a9"/>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D8300D">
        <w:rPr>
          <w:rFonts w:ascii="Times New Roman" w:eastAsia="Times New Roman" w:hAnsi="Times New Roman" w:cs="Times New Roman"/>
          <w:sz w:val="28"/>
          <w:szCs w:val="28"/>
          <w:lang w:eastAsia="ru-RU"/>
        </w:rPr>
        <w:t xml:space="preserve"> Отделу организационной работы аппарата администрации Ольгинского муниципального округа </w:t>
      </w:r>
      <w:r w:rsidR="00385784">
        <w:rPr>
          <w:rFonts w:ascii="Times New Roman" w:eastAsia="Times New Roman" w:hAnsi="Times New Roman" w:cs="Times New Roman"/>
          <w:sz w:val="28"/>
          <w:szCs w:val="28"/>
          <w:lang w:eastAsia="ru-RU"/>
        </w:rPr>
        <w:t>разместить настоящее постановление на официальном сайте Ольгинского муниципального округа</w:t>
      </w:r>
      <w:r w:rsidRPr="00D8300D">
        <w:rPr>
          <w:rFonts w:ascii="Times New Roman" w:eastAsia="Times New Roman" w:hAnsi="Times New Roman" w:cs="Times New Roman"/>
          <w:sz w:val="28"/>
          <w:szCs w:val="28"/>
          <w:lang w:eastAsia="ru-RU"/>
        </w:rPr>
        <w:t>.</w:t>
      </w:r>
    </w:p>
    <w:p w:rsidR="00AC3E34" w:rsidRDefault="00385784" w:rsidP="00AC3E3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C3E34" w:rsidRPr="00D335A5">
        <w:rPr>
          <w:rFonts w:ascii="Times New Roman" w:eastAsia="Times New Roman" w:hAnsi="Times New Roman" w:cs="Times New Roman"/>
          <w:sz w:val="28"/>
          <w:szCs w:val="28"/>
          <w:lang w:eastAsia="ru-RU"/>
        </w:rPr>
        <w:t xml:space="preserve">. </w:t>
      </w:r>
      <w:r w:rsidR="00AC3E34">
        <w:rPr>
          <w:rFonts w:ascii="Times New Roman" w:eastAsia="Times New Roman" w:hAnsi="Times New Roman" w:cs="Times New Roman"/>
          <w:sz w:val="28"/>
          <w:szCs w:val="28"/>
          <w:lang w:eastAsia="ru-RU"/>
        </w:rPr>
        <w:t>Настоящее постановление вступает в силу с момента его подписания.</w:t>
      </w:r>
    </w:p>
    <w:p w:rsidR="00AC3E34" w:rsidRPr="00D335A5" w:rsidRDefault="00385784" w:rsidP="00AC3E3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C3E34">
        <w:rPr>
          <w:rFonts w:ascii="Times New Roman" w:eastAsia="Times New Roman" w:hAnsi="Times New Roman" w:cs="Times New Roman"/>
          <w:sz w:val="28"/>
          <w:szCs w:val="28"/>
          <w:lang w:eastAsia="ru-RU"/>
        </w:rPr>
        <w:t xml:space="preserve">. </w:t>
      </w:r>
      <w:r w:rsidR="00AC3E34" w:rsidRPr="00D335A5">
        <w:rPr>
          <w:rFonts w:ascii="Times New Roman" w:eastAsia="Times New Roman" w:hAnsi="Times New Roman" w:cs="Times New Roman"/>
          <w:sz w:val="28"/>
          <w:szCs w:val="28"/>
          <w:lang w:eastAsia="ru-RU"/>
        </w:rPr>
        <w:t>Контроль за исполнением постановления возложить на первого заместителя главы администрации Ольгинского муниципального округа.</w:t>
      </w:r>
    </w:p>
    <w:p w:rsidR="00AC3E34" w:rsidRPr="00D335A5" w:rsidRDefault="00AC3E34" w:rsidP="00AC3E34">
      <w:pPr>
        <w:spacing w:after="0"/>
        <w:jc w:val="both"/>
        <w:rPr>
          <w:rFonts w:ascii="Times New Roman" w:eastAsia="Times New Roman" w:hAnsi="Times New Roman" w:cs="Times New Roman"/>
          <w:sz w:val="28"/>
          <w:szCs w:val="28"/>
          <w:lang w:eastAsia="ru-RU"/>
        </w:rPr>
      </w:pPr>
    </w:p>
    <w:p w:rsidR="00AC3E34" w:rsidRPr="00D335A5" w:rsidRDefault="00AC3E34" w:rsidP="00AC3E34">
      <w:pPr>
        <w:spacing w:after="0"/>
        <w:jc w:val="both"/>
        <w:rPr>
          <w:rFonts w:ascii="Times New Roman" w:eastAsia="Times New Roman" w:hAnsi="Times New Roman" w:cs="Times New Roman"/>
          <w:sz w:val="28"/>
          <w:szCs w:val="28"/>
          <w:lang w:eastAsia="ru-RU"/>
        </w:rPr>
      </w:pPr>
    </w:p>
    <w:p w:rsidR="00385784" w:rsidRPr="00385784" w:rsidRDefault="00385784" w:rsidP="00385784">
      <w:pPr>
        <w:keepNext/>
        <w:spacing w:after="0" w:line="240" w:lineRule="auto"/>
        <w:jc w:val="both"/>
        <w:outlineLvl w:val="2"/>
        <w:rPr>
          <w:rFonts w:ascii="Times New Roman" w:hAnsi="Times New Roman" w:cs="Times New Roman"/>
          <w:bCs/>
          <w:sz w:val="28"/>
          <w:szCs w:val="28"/>
        </w:rPr>
      </w:pPr>
      <w:r w:rsidRPr="00385784">
        <w:rPr>
          <w:rFonts w:ascii="Times New Roman" w:hAnsi="Times New Roman" w:cs="Times New Roman"/>
          <w:bCs/>
          <w:sz w:val="28"/>
          <w:szCs w:val="28"/>
        </w:rPr>
        <w:t>Глава Ольгинского муниципального округа-</w:t>
      </w:r>
    </w:p>
    <w:p w:rsidR="00385784" w:rsidRPr="00385784" w:rsidRDefault="00385784" w:rsidP="00385784">
      <w:pPr>
        <w:keepNext/>
        <w:spacing w:after="0" w:line="240" w:lineRule="auto"/>
        <w:jc w:val="both"/>
        <w:outlineLvl w:val="2"/>
        <w:rPr>
          <w:rFonts w:ascii="Times New Roman" w:hAnsi="Times New Roman" w:cs="Times New Roman"/>
          <w:bCs/>
          <w:sz w:val="28"/>
          <w:szCs w:val="28"/>
        </w:rPr>
      </w:pPr>
      <w:r w:rsidRPr="00385784">
        <w:rPr>
          <w:rFonts w:ascii="Times New Roman" w:hAnsi="Times New Roman" w:cs="Times New Roman"/>
          <w:bCs/>
          <w:sz w:val="28"/>
          <w:szCs w:val="28"/>
        </w:rPr>
        <w:t>глава администрации Ольгинского</w:t>
      </w:r>
    </w:p>
    <w:p w:rsidR="00385784" w:rsidRPr="00385784" w:rsidRDefault="00385784" w:rsidP="00385784">
      <w:pPr>
        <w:keepNext/>
        <w:spacing w:after="0" w:line="240" w:lineRule="auto"/>
        <w:jc w:val="both"/>
        <w:outlineLvl w:val="2"/>
        <w:rPr>
          <w:rFonts w:ascii="Times New Roman" w:hAnsi="Times New Roman" w:cs="Times New Roman"/>
          <w:bCs/>
          <w:sz w:val="28"/>
          <w:szCs w:val="28"/>
        </w:rPr>
      </w:pPr>
      <w:r w:rsidRPr="00385784">
        <w:rPr>
          <w:rFonts w:ascii="Times New Roman" w:hAnsi="Times New Roman" w:cs="Times New Roman"/>
          <w:bCs/>
          <w:sz w:val="28"/>
          <w:szCs w:val="28"/>
        </w:rPr>
        <w:t xml:space="preserve">муниципального округа                                                         </w:t>
      </w:r>
      <w:r>
        <w:rPr>
          <w:rFonts w:ascii="Times New Roman" w:hAnsi="Times New Roman" w:cs="Times New Roman"/>
          <w:bCs/>
          <w:sz w:val="28"/>
          <w:szCs w:val="28"/>
        </w:rPr>
        <w:t xml:space="preserve">     </w:t>
      </w:r>
      <w:r w:rsidRPr="00385784">
        <w:rPr>
          <w:rFonts w:ascii="Times New Roman" w:hAnsi="Times New Roman" w:cs="Times New Roman"/>
          <w:bCs/>
          <w:sz w:val="28"/>
          <w:szCs w:val="28"/>
        </w:rPr>
        <w:t xml:space="preserve">        Е.Э. Ванникова</w:t>
      </w:r>
    </w:p>
    <w:p w:rsidR="00AC3E34" w:rsidRDefault="00AC3E34" w:rsidP="00AC3E34">
      <w:pPr>
        <w:pStyle w:val="ConsPlusTitle"/>
        <w:widowControl/>
        <w:ind w:firstLine="5245"/>
        <w:jc w:val="both"/>
        <w:rPr>
          <w:b w:val="0"/>
          <w:sz w:val="28"/>
          <w:szCs w:val="28"/>
        </w:rPr>
      </w:pPr>
    </w:p>
    <w:p w:rsidR="00AC3E34" w:rsidRDefault="00AC3E34" w:rsidP="00AC3E34">
      <w:pPr>
        <w:spacing w:after="0"/>
        <w:rPr>
          <w:rFonts w:ascii="Times New Roman" w:eastAsia="Times New Roman" w:hAnsi="Times New Roman" w:cs="Times New Roman"/>
          <w:bCs/>
          <w:sz w:val="28"/>
          <w:szCs w:val="28"/>
          <w:lang w:eastAsia="ru-RU"/>
        </w:rPr>
      </w:pPr>
      <w:r>
        <w:rPr>
          <w:b/>
          <w:sz w:val="28"/>
          <w:szCs w:val="28"/>
        </w:rPr>
        <w:br w:type="page"/>
      </w:r>
    </w:p>
    <w:p w:rsidR="009F25C0" w:rsidRPr="009F25C0" w:rsidRDefault="009F25C0" w:rsidP="000326AF">
      <w:pPr>
        <w:autoSpaceDE w:val="0"/>
        <w:autoSpaceDN w:val="0"/>
        <w:adjustRightInd w:val="0"/>
        <w:spacing w:after="0" w:line="240" w:lineRule="auto"/>
        <w:ind w:firstLine="5245"/>
        <w:jc w:val="right"/>
        <w:rPr>
          <w:rFonts w:ascii="Times New Roman" w:eastAsia="Times New Roman" w:hAnsi="Times New Roman" w:cs="Times New Roman"/>
          <w:bCs/>
          <w:sz w:val="28"/>
          <w:szCs w:val="28"/>
          <w:lang w:eastAsia="ru-RU"/>
        </w:rPr>
      </w:pPr>
      <w:r w:rsidRPr="009F25C0">
        <w:rPr>
          <w:rFonts w:ascii="Times New Roman" w:eastAsia="Times New Roman" w:hAnsi="Times New Roman" w:cs="Times New Roman"/>
          <w:bCs/>
          <w:sz w:val="28"/>
          <w:szCs w:val="28"/>
          <w:lang w:eastAsia="ru-RU"/>
        </w:rPr>
        <w:lastRenderedPageBreak/>
        <w:t>Приложение</w:t>
      </w:r>
    </w:p>
    <w:p w:rsidR="009F25C0" w:rsidRPr="009F25C0" w:rsidRDefault="009F25C0" w:rsidP="000326AF">
      <w:pPr>
        <w:autoSpaceDE w:val="0"/>
        <w:autoSpaceDN w:val="0"/>
        <w:adjustRightInd w:val="0"/>
        <w:spacing w:after="0" w:line="240" w:lineRule="auto"/>
        <w:ind w:firstLine="5245"/>
        <w:jc w:val="both"/>
        <w:rPr>
          <w:rFonts w:ascii="Times New Roman" w:eastAsia="Times New Roman" w:hAnsi="Times New Roman" w:cs="Times New Roman"/>
          <w:bCs/>
          <w:sz w:val="28"/>
          <w:szCs w:val="28"/>
          <w:lang w:eastAsia="ru-RU"/>
        </w:rPr>
      </w:pPr>
    </w:p>
    <w:p w:rsidR="009F25C0" w:rsidRPr="009F25C0" w:rsidRDefault="009F25C0" w:rsidP="00763B18">
      <w:pPr>
        <w:autoSpaceDE w:val="0"/>
        <w:autoSpaceDN w:val="0"/>
        <w:adjustRightInd w:val="0"/>
        <w:spacing w:after="0" w:line="240" w:lineRule="auto"/>
        <w:ind w:firstLine="5245"/>
        <w:rPr>
          <w:rFonts w:ascii="Times New Roman" w:eastAsia="Times New Roman" w:hAnsi="Times New Roman" w:cs="Times New Roman"/>
          <w:bCs/>
          <w:sz w:val="28"/>
          <w:szCs w:val="28"/>
          <w:lang w:eastAsia="ru-RU"/>
        </w:rPr>
      </w:pPr>
      <w:r w:rsidRPr="009F25C0">
        <w:rPr>
          <w:rFonts w:ascii="Times New Roman" w:eastAsia="Times New Roman" w:hAnsi="Times New Roman" w:cs="Times New Roman"/>
          <w:bCs/>
          <w:sz w:val="28"/>
          <w:szCs w:val="28"/>
          <w:lang w:eastAsia="ru-RU"/>
        </w:rPr>
        <w:t>к постановлению администрации</w:t>
      </w:r>
    </w:p>
    <w:p w:rsidR="009F25C0" w:rsidRPr="009F25C0" w:rsidRDefault="009F25C0" w:rsidP="00763B18">
      <w:pPr>
        <w:autoSpaceDE w:val="0"/>
        <w:autoSpaceDN w:val="0"/>
        <w:adjustRightInd w:val="0"/>
        <w:spacing w:after="0" w:line="240" w:lineRule="auto"/>
        <w:ind w:firstLine="5245"/>
        <w:rPr>
          <w:rFonts w:ascii="Times New Roman" w:eastAsia="Times New Roman" w:hAnsi="Times New Roman" w:cs="Times New Roman"/>
          <w:bCs/>
          <w:sz w:val="28"/>
          <w:szCs w:val="28"/>
          <w:lang w:eastAsia="ru-RU"/>
        </w:rPr>
      </w:pPr>
      <w:r w:rsidRPr="009F25C0">
        <w:rPr>
          <w:rFonts w:ascii="Times New Roman" w:eastAsia="Times New Roman" w:hAnsi="Times New Roman" w:cs="Times New Roman"/>
          <w:bCs/>
          <w:sz w:val="28"/>
          <w:szCs w:val="28"/>
          <w:lang w:eastAsia="ru-RU"/>
        </w:rPr>
        <w:t>Ольгинского муниципального</w:t>
      </w:r>
    </w:p>
    <w:p w:rsidR="009F25C0" w:rsidRPr="008427DC" w:rsidRDefault="008427DC" w:rsidP="008427DC">
      <w:pPr>
        <w:autoSpaceDE w:val="0"/>
        <w:autoSpaceDN w:val="0"/>
        <w:adjustRightInd w:val="0"/>
        <w:spacing w:after="0" w:line="240" w:lineRule="auto"/>
        <w:ind w:firstLine="5245"/>
        <w:rPr>
          <w:rFonts w:ascii="Times New Roman" w:eastAsia="Times New Roman" w:hAnsi="Times New Roman" w:cs="Times New Roman"/>
          <w:bCs/>
          <w:i/>
          <w:sz w:val="28"/>
          <w:szCs w:val="28"/>
          <w:u w:val="single"/>
          <w:lang w:eastAsia="ru-RU"/>
        </w:rPr>
      </w:pPr>
      <w:r>
        <w:rPr>
          <w:rFonts w:ascii="Times New Roman" w:eastAsia="Times New Roman" w:hAnsi="Times New Roman" w:cs="Times New Roman"/>
          <w:bCs/>
          <w:sz w:val="28"/>
          <w:szCs w:val="28"/>
          <w:lang w:eastAsia="ru-RU"/>
        </w:rPr>
        <w:t xml:space="preserve">    </w:t>
      </w:r>
      <w:r w:rsidR="009F25C0" w:rsidRPr="009F25C0">
        <w:rPr>
          <w:rFonts w:ascii="Times New Roman" w:eastAsia="Times New Roman" w:hAnsi="Times New Roman" w:cs="Times New Roman"/>
          <w:bCs/>
          <w:sz w:val="28"/>
          <w:szCs w:val="28"/>
          <w:lang w:eastAsia="ru-RU"/>
        </w:rPr>
        <w:t xml:space="preserve">округа </w:t>
      </w:r>
      <w:r w:rsidR="009F25C0" w:rsidRPr="008427DC">
        <w:rPr>
          <w:rFonts w:ascii="Times New Roman" w:eastAsia="Times New Roman" w:hAnsi="Times New Roman" w:cs="Times New Roman"/>
          <w:bCs/>
          <w:sz w:val="28"/>
          <w:szCs w:val="28"/>
          <w:u w:val="single"/>
          <w:lang w:eastAsia="ru-RU"/>
        </w:rPr>
        <w:t xml:space="preserve">от </w:t>
      </w:r>
      <w:r w:rsidRPr="008427DC">
        <w:rPr>
          <w:rFonts w:ascii="Times New Roman" w:eastAsia="Times New Roman" w:hAnsi="Times New Roman" w:cs="Times New Roman"/>
          <w:bCs/>
          <w:sz w:val="28"/>
          <w:szCs w:val="28"/>
          <w:u w:val="single"/>
          <w:lang w:eastAsia="ru-RU"/>
        </w:rPr>
        <w:t>20.03.2025</w:t>
      </w:r>
      <w:r w:rsidR="009F25C0" w:rsidRPr="008427DC">
        <w:rPr>
          <w:rFonts w:ascii="Times New Roman" w:eastAsia="Times New Roman" w:hAnsi="Times New Roman" w:cs="Times New Roman"/>
          <w:bCs/>
          <w:sz w:val="28"/>
          <w:szCs w:val="28"/>
          <w:u w:val="single"/>
          <w:lang w:eastAsia="ru-RU"/>
        </w:rPr>
        <w:t xml:space="preserve"> № </w:t>
      </w:r>
      <w:r w:rsidRPr="008427DC">
        <w:rPr>
          <w:rFonts w:ascii="Times New Roman" w:eastAsia="Times New Roman" w:hAnsi="Times New Roman" w:cs="Times New Roman"/>
          <w:bCs/>
          <w:sz w:val="28"/>
          <w:szCs w:val="28"/>
          <w:u w:val="single"/>
          <w:lang w:eastAsia="ru-RU"/>
        </w:rPr>
        <w:t>188</w:t>
      </w:r>
    </w:p>
    <w:p w:rsidR="00763B18" w:rsidRDefault="00763B18" w:rsidP="000326AF">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«Утверждена постановлением </w:t>
      </w:r>
    </w:p>
    <w:p w:rsidR="00763B18" w:rsidRDefault="00763B18" w:rsidP="000326AF">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администрации Ольгинского </w:t>
      </w:r>
    </w:p>
    <w:p w:rsidR="00763B18" w:rsidRDefault="00763B18" w:rsidP="000326AF">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муниципального округа </w:t>
      </w:r>
    </w:p>
    <w:p w:rsidR="009F25C0" w:rsidRPr="008427DC" w:rsidRDefault="00763B18" w:rsidP="000326AF">
      <w:pPr>
        <w:autoSpaceDE w:val="0"/>
        <w:autoSpaceDN w:val="0"/>
        <w:adjustRightInd w:val="0"/>
        <w:spacing w:after="0" w:line="240" w:lineRule="auto"/>
        <w:jc w:val="center"/>
        <w:rPr>
          <w:rFonts w:ascii="Times New Roman" w:eastAsia="Times New Roman" w:hAnsi="Times New Roman" w:cs="Times New Roman"/>
          <w:bCs/>
          <w:sz w:val="28"/>
          <w:szCs w:val="28"/>
          <w:u w:val="single"/>
          <w:lang w:eastAsia="ru-RU"/>
        </w:rPr>
      </w:pPr>
      <w:r>
        <w:rPr>
          <w:rFonts w:ascii="Times New Roman" w:eastAsia="Times New Roman" w:hAnsi="Times New Roman" w:cs="Times New Roman"/>
          <w:bCs/>
          <w:sz w:val="28"/>
          <w:szCs w:val="28"/>
          <w:lang w:eastAsia="ru-RU"/>
        </w:rPr>
        <w:t xml:space="preserve">                                                  </w:t>
      </w:r>
      <w:bookmarkStart w:id="0" w:name="_GoBack"/>
      <w:r w:rsidRPr="008427DC">
        <w:rPr>
          <w:rFonts w:ascii="Times New Roman" w:eastAsia="Times New Roman" w:hAnsi="Times New Roman" w:cs="Times New Roman"/>
          <w:bCs/>
          <w:sz w:val="28"/>
          <w:szCs w:val="28"/>
          <w:u w:val="single"/>
          <w:lang w:eastAsia="ru-RU"/>
        </w:rPr>
        <w:t>от 12.12.2023 №974</w:t>
      </w:r>
    </w:p>
    <w:bookmarkEnd w:id="0"/>
    <w:p w:rsidR="00763B18" w:rsidRPr="009F25C0" w:rsidRDefault="00763B18" w:rsidP="000326AF">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9F25C0" w:rsidRPr="009F25C0" w:rsidRDefault="009F25C0" w:rsidP="000326A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25C0">
        <w:rPr>
          <w:rFonts w:ascii="Times New Roman" w:eastAsia="Times New Roman" w:hAnsi="Times New Roman" w:cs="Times New Roman"/>
          <w:b/>
          <w:bCs/>
          <w:sz w:val="28"/>
          <w:szCs w:val="28"/>
          <w:lang w:eastAsia="ru-RU"/>
        </w:rPr>
        <w:t>МУНИЦИПАЛЬНАЯ ПРОГРАММА</w:t>
      </w:r>
    </w:p>
    <w:p w:rsidR="009F25C0" w:rsidRPr="009F25C0" w:rsidRDefault="009F25C0" w:rsidP="000326A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25C0">
        <w:rPr>
          <w:rFonts w:ascii="Times New Roman" w:eastAsia="Times New Roman" w:hAnsi="Times New Roman" w:cs="Times New Roman"/>
          <w:b/>
          <w:bCs/>
          <w:sz w:val="28"/>
          <w:szCs w:val="28"/>
          <w:lang w:eastAsia="ru-RU"/>
        </w:rPr>
        <w:t>«</w:t>
      </w:r>
      <w:r w:rsidRPr="009F25C0">
        <w:rPr>
          <w:rFonts w:ascii="Times New Roman" w:eastAsia="Times New Roman" w:hAnsi="Times New Roman" w:cs="Times New Roman"/>
          <w:b/>
          <w:sz w:val="28"/>
          <w:szCs w:val="28"/>
          <w:lang w:eastAsia="ru-RU"/>
        </w:rPr>
        <w:t>БЛАГОУСТРОЙСТВО ТЕРРИТОРИИ ОЛЬГИНСКОГО</w:t>
      </w:r>
      <w:r w:rsidRPr="009F25C0">
        <w:rPr>
          <w:rFonts w:ascii="Times New Roman" w:eastAsia="Times New Roman" w:hAnsi="Times New Roman" w:cs="Times New Roman"/>
          <w:b/>
          <w:bCs/>
          <w:sz w:val="28"/>
          <w:szCs w:val="28"/>
          <w:lang w:eastAsia="ru-RU"/>
        </w:rPr>
        <w:t xml:space="preserve"> МУ</w:t>
      </w:r>
      <w:r>
        <w:rPr>
          <w:rFonts w:ascii="Times New Roman" w:eastAsia="Times New Roman" w:hAnsi="Times New Roman" w:cs="Times New Roman"/>
          <w:b/>
          <w:bCs/>
          <w:sz w:val="28"/>
          <w:szCs w:val="28"/>
          <w:lang w:eastAsia="ru-RU"/>
        </w:rPr>
        <w:t xml:space="preserve">НИЦИПАЛЬНОГО ОКРУГА» </w:t>
      </w:r>
    </w:p>
    <w:p w:rsidR="009F25C0" w:rsidRPr="009F25C0" w:rsidRDefault="009F25C0" w:rsidP="000326AF">
      <w:pPr>
        <w:autoSpaceDE w:val="0"/>
        <w:autoSpaceDN w:val="0"/>
        <w:adjustRightInd w:val="0"/>
        <w:spacing w:after="0" w:line="240" w:lineRule="auto"/>
        <w:jc w:val="center"/>
        <w:outlineLvl w:val="1"/>
        <w:rPr>
          <w:rFonts w:ascii="Times New Roman" w:hAnsi="Times New Roman" w:cs="Times New Roman"/>
          <w:b/>
          <w:sz w:val="28"/>
          <w:szCs w:val="28"/>
        </w:rPr>
      </w:pPr>
    </w:p>
    <w:p w:rsidR="009F25C0" w:rsidRPr="009F25C0" w:rsidRDefault="009F25C0" w:rsidP="000326AF">
      <w:pPr>
        <w:autoSpaceDE w:val="0"/>
        <w:autoSpaceDN w:val="0"/>
        <w:adjustRightInd w:val="0"/>
        <w:spacing w:after="0" w:line="240" w:lineRule="auto"/>
        <w:jc w:val="center"/>
        <w:outlineLvl w:val="1"/>
        <w:rPr>
          <w:rFonts w:ascii="Times New Roman" w:hAnsi="Times New Roman" w:cs="Times New Roman"/>
          <w:b/>
          <w:sz w:val="28"/>
          <w:szCs w:val="28"/>
        </w:rPr>
      </w:pPr>
      <w:r w:rsidRPr="009F25C0">
        <w:rPr>
          <w:rFonts w:ascii="Times New Roman" w:hAnsi="Times New Roman" w:cs="Times New Roman"/>
          <w:b/>
          <w:sz w:val="28"/>
          <w:szCs w:val="28"/>
        </w:rPr>
        <w:t xml:space="preserve">ПАСПОРТ </w:t>
      </w:r>
    </w:p>
    <w:p w:rsidR="009F25C0" w:rsidRPr="009F25C0" w:rsidRDefault="009F25C0" w:rsidP="000326AF">
      <w:pPr>
        <w:autoSpaceDE w:val="0"/>
        <w:autoSpaceDN w:val="0"/>
        <w:adjustRightInd w:val="0"/>
        <w:spacing w:after="0" w:line="240" w:lineRule="auto"/>
        <w:jc w:val="center"/>
        <w:outlineLvl w:val="1"/>
        <w:rPr>
          <w:rFonts w:ascii="Times New Roman" w:hAnsi="Times New Roman" w:cs="Times New Roman"/>
          <w:b/>
          <w:sz w:val="28"/>
          <w:szCs w:val="28"/>
        </w:rPr>
      </w:pPr>
      <w:r w:rsidRPr="009F25C0">
        <w:rPr>
          <w:rFonts w:ascii="Times New Roman" w:hAnsi="Times New Roman" w:cs="Times New Roman"/>
          <w:b/>
          <w:sz w:val="28"/>
          <w:szCs w:val="28"/>
        </w:rPr>
        <w:t>муниципальной программы</w:t>
      </w:r>
    </w:p>
    <w:p w:rsidR="009F25C0" w:rsidRPr="009F25C0" w:rsidRDefault="009F25C0" w:rsidP="000326A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25C0">
        <w:rPr>
          <w:rFonts w:ascii="Times New Roman" w:hAnsi="Times New Roman" w:cs="Times New Roman"/>
          <w:b/>
          <w:sz w:val="28"/>
          <w:szCs w:val="28"/>
        </w:rPr>
        <w:t>«</w:t>
      </w:r>
      <w:r w:rsidRPr="009F25C0">
        <w:rPr>
          <w:rFonts w:ascii="Times New Roman" w:eastAsia="Times New Roman" w:hAnsi="Times New Roman" w:cs="Times New Roman"/>
          <w:b/>
          <w:bCs/>
          <w:sz w:val="28"/>
          <w:szCs w:val="28"/>
          <w:lang w:eastAsia="ru-RU"/>
        </w:rPr>
        <w:t>Благоустройство территории Ольгинского муниципального округа»</w:t>
      </w:r>
    </w:p>
    <w:p w:rsidR="009F25C0" w:rsidRPr="009F25C0" w:rsidRDefault="009F25C0" w:rsidP="000326AF">
      <w:pPr>
        <w:autoSpaceDE w:val="0"/>
        <w:autoSpaceDN w:val="0"/>
        <w:adjustRightInd w:val="0"/>
        <w:spacing w:after="0" w:line="240" w:lineRule="auto"/>
        <w:jc w:val="center"/>
        <w:rPr>
          <w:rFonts w:ascii="Times New Roman" w:hAnsi="Times New Roman" w:cs="Times New Roman"/>
          <w:b/>
          <w:sz w:val="28"/>
          <w:szCs w:val="28"/>
        </w:rPr>
      </w:pPr>
      <w:r w:rsidRPr="009F25C0">
        <w:rPr>
          <w:rFonts w:ascii="Times New Roman" w:eastAsia="Times New Roman" w:hAnsi="Times New Roman" w:cs="Times New Roman"/>
          <w:b/>
          <w:bCs/>
          <w:sz w:val="28"/>
          <w:szCs w:val="28"/>
          <w:lang w:eastAsia="ru-RU"/>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583"/>
      </w:tblGrid>
      <w:tr w:rsidR="009F25C0" w:rsidRPr="009F25C0" w:rsidTr="004B5973">
        <w:tc>
          <w:tcPr>
            <w:tcW w:w="2448" w:type="dxa"/>
            <w:tcBorders>
              <w:top w:val="single" w:sz="4" w:space="0" w:color="auto"/>
              <w:left w:val="single" w:sz="4" w:space="0" w:color="auto"/>
              <w:bottom w:val="single" w:sz="4" w:space="0" w:color="auto"/>
              <w:right w:val="single" w:sz="4" w:space="0" w:color="auto"/>
            </w:tcBorders>
          </w:tcPr>
          <w:p w:rsidR="009F25C0" w:rsidRPr="009F25C0" w:rsidRDefault="009F25C0" w:rsidP="000326AF">
            <w:pPr>
              <w:autoSpaceDE w:val="0"/>
              <w:autoSpaceDN w:val="0"/>
              <w:adjustRightInd w:val="0"/>
              <w:spacing w:after="0" w:line="240" w:lineRule="auto"/>
              <w:rPr>
                <w:rFonts w:ascii="Times New Roman" w:hAnsi="Times New Roman" w:cs="Times New Roman"/>
                <w:sz w:val="28"/>
                <w:szCs w:val="28"/>
              </w:rPr>
            </w:pPr>
            <w:r w:rsidRPr="009F25C0">
              <w:rPr>
                <w:rFonts w:ascii="Times New Roman" w:hAnsi="Times New Roman" w:cs="Times New Roman"/>
                <w:sz w:val="28"/>
                <w:szCs w:val="28"/>
              </w:rPr>
              <w:t>Наименование программы</w:t>
            </w:r>
          </w:p>
        </w:tc>
        <w:tc>
          <w:tcPr>
            <w:tcW w:w="7583" w:type="dxa"/>
            <w:tcBorders>
              <w:top w:val="single" w:sz="4" w:space="0" w:color="auto"/>
              <w:left w:val="single" w:sz="4" w:space="0" w:color="auto"/>
              <w:bottom w:val="single" w:sz="4" w:space="0" w:color="auto"/>
              <w:right w:val="single" w:sz="4" w:space="0" w:color="auto"/>
            </w:tcBorders>
          </w:tcPr>
          <w:p w:rsidR="009F25C0" w:rsidRPr="009F25C0" w:rsidRDefault="009F25C0" w:rsidP="00AC3E34">
            <w:pPr>
              <w:autoSpaceDE w:val="0"/>
              <w:autoSpaceDN w:val="0"/>
              <w:adjustRightInd w:val="0"/>
              <w:spacing w:after="0" w:line="240" w:lineRule="auto"/>
              <w:jc w:val="both"/>
              <w:rPr>
                <w:rFonts w:ascii="Times New Roman" w:hAnsi="Times New Roman" w:cs="Times New Roman"/>
                <w:sz w:val="28"/>
                <w:szCs w:val="28"/>
              </w:rPr>
            </w:pPr>
            <w:r w:rsidRPr="009F25C0">
              <w:rPr>
                <w:rFonts w:ascii="Times New Roman" w:hAnsi="Times New Roman" w:cs="Times New Roman"/>
                <w:sz w:val="28"/>
                <w:szCs w:val="28"/>
              </w:rPr>
              <w:t>Муниципальная программа «</w:t>
            </w:r>
            <w:r w:rsidRPr="009F25C0">
              <w:rPr>
                <w:rFonts w:ascii="Times New Roman" w:eastAsia="Times New Roman" w:hAnsi="Times New Roman" w:cs="Times New Roman"/>
                <w:bCs/>
                <w:sz w:val="28"/>
                <w:szCs w:val="28"/>
                <w:lang w:eastAsia="ru-RU"/>
              </w:rPr>
              <w:t xml:space="preserve">Благоустройство территории Ольгинского муниципального округа» </w:t>
            </w:r>
            <w:r w:rsidRPr="009F25C0">
              <w:rPr>
                <w:rFonts w:ascii="Times New Roman" w:hAnsi="Times New Roman" w:cs="Times New Roman"/>
                <w:sz w:val="28"/>
                <w:szCs w:val="28"/>
              </w:rPr>
              <w:t>(далее – муниципальная программа).</w:t>
            </w:r>
          </w:p>
        </w:tc>
      </w:tr>
      <w:tr w:rsidR="009F25C0" w:rsidRPr="009F25C0" w:rsidTr="004B5973">
        <w:tc>
          <w:tcPr>
            <w:tcW w:w="2448" w:type="dxa"/>
            <w:tcBorders>
              <w:top w:val="single" w:sz="4" w:space="0" w:color="auto"/>
              <w:left w:val="single" w:sz="4" w:space="0" w:color="auto"/>
              <w:bottom w:val="single" w:sz="4" w:space="0" w:color="auto"/>
              <w:right w:val="single" w:sz="4" w:space="0" w:color="auto"/>
            </w:tcBorders>
            <w:vAlign w:val="center"/>
          </w:tcPr>
          <w:p w:rsidR="009F25C0" w:rsidRPr="009F25C0" w:rsidRDefault="009F25C0" w:rsidP="000326AF">
            <w:pPr>
              <w:spacing w:after="0" w:line="240" w:lineRule="auto"/>
              <w:rPr>
                <w:rFonts w:ascii="Times New Roman" w:hAnsi="Times New Roman" w:cs="Times New Roman"/>
                <w:sz w:val="28"/>
                <w:szCs w:val="28"/>
              </w:rPr>
            </w:pPr>
            <w:r w:rsidRPr="009F25C0">
              <w:rPr>
                <w:rFonts w:ascii="Times New Roman" w:hAnsi="Times New Roman" w:cs="Times New Roman"/>
                <w:sz w:val="28"/>
                <w:szCs w:val="28"/>
              </w:rPr>
              <w:t>Ответственный исполнитель муниципальной программы</w:t>
            </w:r>
          </w:p>
        </w:tc>
        <w:tc>
          <w:tcPr>
            <w:tcW w:w="7583" w:type="dxa"/>
            <w:tcBorders>
              <w:top w:val="single" w:sz="4" w:space="0" w:color="auto"/>
              <w:left w:val="single" w:sz="4" w:space="0" w:color="auto"/>
              <w:bottom w:val="single" w:sz="4" w:space="0" w:color="auto"/>
              <w:right w:val="single" w:sz="4" w:space="0" w:color="auto"/>
            </w:tcBorders>
            <w:vAlign w:val="center"/>
          </w:tcPr>
          <w:p w:rsidR="009F25C0" w:rsidRPr="009F25C0" w:rsidRDefault="009F25C0" w:rsidP="000326A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25C0">
              <w:rPr>
                <w:rFonts w:ascii="Times New Roman" w:eastAsia="Times New Roman" w:hAnsi="Times New Roman" w:cs="Times New Roman"/>
                <w:sz w:val="28"/>
                <w:szCs w:val="28"/>
                <w:lang w:eastAsia="ru-RU"/>
              </w:rPr>
              <w:t>Отдел по работе с территориями администрации Ольгинского муниципального округа</w:t>
            </w:r>
          </w:p>
        </w:tc>
      </w:tr>
      <w:tr w:rsidR="009F25C0" w:rsidRPr="009F25C0" w:rsidTr="004B5973">
        <w:tc>
          <w:tcPr>
            <w:tcW w:w="2448" w:type="dxa"/>
            <w:tcBorders>
              <w:top w:val="single" w:sz="4" w:space="0" w:color="auto"/>
              <w:left w:val="single" w:sz="4" w:space="0" w:color="auto"/>
              <w:bottom w:val="single" w:sz="4" w:space="0" w:color="auto"/>
              <w:right w:val="single" w:sz="4" w:space="0" w:color="auto"/>
            </w:tcBorders>
            <w:vAlign w:val="center"/>
          </w:tcPr>
          <w:p w:rsidR="009F25C0" w:rsidRPr="009F25C0" w:rsidRDefault="009F25C0" w:rsidP="000326AF">
            <w:pPr>
              <w:spacing w:after="0" w:line="240" w:lineRule="auto"/>
              <w:rPr>
                <w:rFonts w:ascii="Times New Roman" w:hAnsi="Times New Roman" w:cs="Times New Roman"/>
                <w:sz w:val="28"/>
                <w:szCs w:val="28"/>
              </w:rPr>
            </w:pPr>
            <w:r w:rsidRPr="009F25C0">
              <w:rPr>
                <w:rFonts w:ascii="Times New Roman" w:hAnsi="Times New Roman" w:cs="Times New Roman"/>
                <w:sz w:val="28"/>
                <w:szCs w:val="28"/>
              </w:rPr>
              <w:t>Соисполнители муниципальной программы</w:t>
            </w:r>
          </w:p>
        </w:tc>
        <w:tc>
          <w:tcPr>
            <w:tcW w:w="7583" w:type="dxa"/>
            <w:tcBorders>
              <w:top w:val="single" w:sz="4" w:space="0" w:color="auto"/>
              <w:left w:val="single" w:sz="4" w:space="0" w:color="auto"/>
              <w:bottom w:val="single" w:sz="4" w:space="0" w:color="auto"/>
              <w:right w:val="single" w:sz="4" w:space="0" w:color="auto"/>
            </w:tcBorders>
            <w:vAlign w:val="center"/>
          </w:tcPr>
          <w:p w:rsidR="009F25C0" w:rsidRPr="009F25C0" w:rsidRDefault="009F25C0" w:rsidP="000326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25C0">
              <w:rPr>
                <w:rFonts w:ascii="Times New Roman" w:eastAsia="Times New Roman" w:hAnsi="Times New Roman" w:cs="Times New Roman"/>
                <w:sz w:val="28"/>
                <w:szCs w:val="28"/>
                <w:lang w:eastAsia="ru-RU"/>
              </w:rPr>
              <w:t>Муниципальное казенное учреждение «Хозяйственное управление администрации Ольгинского муниципального округа»;</w:t>
            </w:r>
          </w:p>
          <w:p w:rsidR="009F25C0" w:rsidRPr="009F25C0" w:rsidRDefault="009F25C0" w:rsidP="000326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25C0">
              <w:rPr>
                <w:rFonts w:ascii="Times New Roman" w:eastAsia="Times New Roman" w:hAnsi="Times New Roman" w:cs="Times New Roman"/>
                <w:sz w:val="28"/>
                <w:szCs w:val="28"/>
                <w:lang w:eastAsia="ru-RU"/>
              </w:rPr>
              <w:t>Муниципальное унитарное предприятие «Жилищно-коммунальное хозяйство пгт Ольга»;</w:t>
            </w:r>
          </w:p>
          <w:p w:rsidR="009F25C0" w:rsidRPr="009F25C0" w:rsidRDefault="009F25C0" w:rsidP="000326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25C0">
              <w:rPr>
                <w:rFonts w:ascii="Times New Roman" w:eastAsia="Times New Roman" w:hAnsi="Times New Roman" w:cs="Times New Roman"/>
                <w:sz w:val="28"/>
                <w:szCs w:val="28"/>
                <w:lang w:eastAsia="ru-RU"/>
              </w:rPr>
              <w:t>Предприятия, организации;</w:t>
            </w:r>
          </w:p>
          <w:p w:rsidR="009F25C0" w:rsidRPr="009F25C0" w:rsidRDefault="009F25C0" w:rsidP="000326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25C0">
              <w:rPr>
                <w:rFonts w:ascii="Times New Roman" w:eastAsia="Times New Roman" w:hAnsi="Times New Roman" w:cs="Times New Roman"/>
                <w:sz w:val="28"/>
                <w:szCs w:val="28"/>
                <w:lang w:eastAsia="ru-RU"/>
              </w:rPr>
              <w:t>Индивидуальные предприниматели;</w:t>
            </w:r>
          </w:p>
          <w:p w:rsidR="009F25C0" w:rsidRPr="009F25C0" w:rsidRDefault="009F25C0" w:rsidP="000326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9F25C0">
              <w:rPr>
                <w:rFonts w:ascii="Times New Roman" w:eastAsia="Times New Roman" w:hAnsi="Times New Roman" w:cs="Times New Roman"/>
                <w:sz w:val="28"/>
                <w:szCs w:val="28"/>
                <w:lang w:eastAsia="ru-RU"/>
              </w:rPr>
              <w:t>Самозанятые</w:t>
            </w:r>
            <w:proofErr w:type="spellEnd"/>
            <w:r w:rsidRPr="009F25C0">
              <w:rPr>
                <w:rFonts w:ascii="Times New Roman" w:eastAsia="Times New Roman" w:hAnsi="Times New Roman" w:cs="Times New Roman"/>
                <w:sz w:val="28"/>
                <w:szCs w:val="28"/>
                <w:lang w:eastAsia="ru-RU"/>
              </w:rPr>
              <w:t>;</w:t>
            </w:r>
          </w:p>
          <w:p w:rsidR="009F25C0" w:rsidRPr="009F25C0" w:rsidRDefault="009F25C0" w:rsidP="000326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25C0">
              <w:rPr>
                <w:rFonts w:ascii="Times New Roman" w:eastAsia="Times New Roman" w:hAnsi="Times New Roman" w:cs="Times New Roman"/>
                <w:sz w:val="28"/>
                <w:szCs w:val="28"/>
                <w:lang w:eastAsia="ru-RU"/>
              </w:rPr>
              <w:t>Физические лица.</w:t>
            </w:r>
          </w:p>
        </w:tc>
      </w:tr>
      <w:tr w:rsidR="009F25C0" w:rsidRPr="009F25C0" w:rsidTr="004B5973">
        <w:tc>
          <w:tcPr>
            <w:tcW w:w="2448" w:type="dxa"/>
            <w:tcBorders>
              <w:top w:val="single" w:sz="4" w:space="0" w:color="auto"/>
              <w:left w:val="single" w:sz="4" w:space="0" w:color="auto"/>
              <w:bottom w:val="single" w:sz="4" w:space="0" w:color="auto"/>
              <w:right w:val="single" w:sz="4" w:space="0" w:color="auto"/>
            </w:tcBorders>
          </w:tcPr>
          <w:p w:rsidR="009F25C0" w:rsidRPr="009F25C0" w:rsidRDefault="009F25C0" w:rsidP="000326AF">
            <w:pPr>
              <w:spacing w:after="0" w:line="240" w:lineRule="auto"/>
              <w:rPr>
                <w:rFonts w:ascii="Times New Roman" w:hAnsi="Times New Roman" w:cs="Times New Roman"/>
                <w:sz w:val="28"/>
                <w:szCs w:val="28"/>
              </w:rPr>
            </w:pPr>
            <w:r w:rsidRPr="009F25C0">
              <w:rPr>
                <w:rFonts w:ascii="Times New Roman" w:hAnsi="Times New Roman" w:cs="Times New Roman"/>
                <w:sz w:val="28"/>
                <w:szCs w:val="28"/>
              </w:rPr>
              <w:t>Подпрограммы муниципальной программы</w:t>
            </w:r>
          </w:p>
        </w:tc>
        <w:tc>
          <w:tcPr>
            <w:tcW w:w="7583" w:type="dxa"/>
            <w:tcBorders>
              <w:top w:val="single" w:sz="4" w:space="0" w:color="auto"/>
              <w:left w:val="single" w:sz="4" w:space="0" w:color="auto"/>
              <w:bottom w:val="single" w:sz="4" w:space="0" w:color="auto"/>
              <w:right w:val="single" w:sz="4" w:space="0" w:color="auto"/>
            </w:tcBorders>
          </w:tcPr>
          <w:p w:rsidR="009F25C0" w:rsidRPr="009F25C0" w:rsidRDefault="009F25C0" w:rsidP="000326AF">
            <w:pPr>
              <w:spacing w:after="0" w:line="240" w:lineRule="auto"/>
              <w:jc w:val="both"/>
              <w:rPr>
                <w:rFonts w:ascii="Times New Roman" w:eastAsia="Times New Roman" w:hAnsi="Times New Roman" w:cs="Times New Roman"/>
                <w:sz w:val="28"/>
                <w:szCs w:val="28"/>
                <w:lang w:eastAsia="ru-RU"/>
              </w:rPr>
            </w:pPr>
            <w:r w:rsidRPr="009F25C0">
              <w:rPr>
                <w:rFonts w:ascii="Times New Roman" w:eastAsia="Times New Roman" w:hAnsi="Times New Roman" w:cs="Times New Roman"/>
                <w:sz w:val="28"/>
                <w:szCs w:val="28"/>
                <w:lang w:eastAsia="ru-RU"/>
              </w:rPr>
              <w:t>Отсутствуют</w:t>
            </w:r>
          </w:p>
        </w:tc>
      </w:tr>
      <w:tr w:rsidR="009F25C0" w:rsidRPr="009F25C0" w:rsidTr="004B5973">
        <w:tc>
          <w:tcPr>
            <w:tcW w:w="2448" w:type="dxa"/>
            <w:tcBorders>
              <w:top w:val="single" w:sz="4" w:space="0" w:color="auto"/>
              <w:left w:val="single" w:sz="4" w:space="0" w:color="auto"/>
              <w:bottom w:val="single" w:sz="4" w:space="0" w:color="auto"/>
              <w:right w:val="single" w:sz="4" w:space="0" w:color="auto"/>
            </w:tcBorders>
          </w:tcPr>
          <w:p w:rsidR="009F25C0" w:rsidRPr="009F25C0" w:rsidRDefault="009F25C0" w:rsidP="000326AF">
            <w:pPr>
              <w:spacing w:after="0" w:line="240" w:lineRule="auto"/>
              <w:rPr>
                <w:rFonts w:ascii="Times New Roman" w:hAnsi="Times New Roman" w:cs="Times New Roman"/>
                <w:sz w:val="28"/>
                <w:szCs w:val="28"/>
              </w:rPr>
            </w:pPr>
            <w:r w:rsidRPr="009F25C0">
              <w:rPr>
                <w:rFonts w:ascii="Times New Roman" w:hAnsi="Times New Roman" w:cs="Times New Roman"/>
                <w:sz w:val="28"/>
                <w:szCs w:val="28"/>
              </w:rPr>
              <w:t>Цель муниципальной программы</w:t>
            </w:r>
          </w:p>
        </w:tc>
        <w:tc>
          <w:tcPr>
            <w:tcW w:w="7583" w:type="dxa"/>
            <w:tcBorders>
              <w:top w:val="single" w:sz="4" w:space="0" w:color="auto"/>
              <w:left w:val="single" w:sz="4" w:space="0" w:color="auto"/>
              <w:bottom w:val="single" w:sz="4" w:space="0" w:color="auto"/>
              <w:right w:val="single" w:sz="4" w:space="0" w:color="auto"/>
            </w:tcBorders>
          </w:tcPr>
          <w:p w:rsidR="009F25C0" w:rsidRPr="009F25C0" w:rsidRDefault="009F25C0" w:rsidP="000326AF">
            <w:pPr>
              <w:spacing w:after="0" w:line="240" w:lineRule="auto"/>
              <w:jc w:val="both"/>
              <w:rPr>
                <w:rFonts w:ascii="Times New Roman" w:eastAsia="Times New Roman" w:hAnsi="Times New Roman" w:cs="Times New Roman"/>
                <w:sz w:val="28"/>
                <w:szCs w:val="28"/>
                <w:lang w:eastAsia="ru-RU"/>
              </w:rPr>
            </w:pPr>
            <w:r w:rsidRPr="009F25C0">
              <w:rPr>
                <w:rFonts w:ascii="Times New Roman" w:eastAsia="Times New Roman" w:hAnsi="Times New Roman" w:cs="Times New Roman"/>
                <w:sz w:val="28"/>
                <w:szCs w:val="28"/>
                <w:lang w:eastAsia="ru-RU"/>
              </w:rPr>
              <w:t>Повышение уровня комфортности проживания граждан посредством благоустройства территорий населённых пунктов Ольгинского муниципального округа Приморского края.</w:t>
            </w:r>
          </w:p>
        </w:tc>
      </w:tr>
      <w:tr w:rsidR="009F25C0" w:rsidRPr="009F25C0" w:rsidTr="004B5973">
        <w:tc>
          <w:tcPr>
            <w:tcW w:w="2448" w:type="dxa"/>
            <w:tcBorders>
              <w:top w:val="single" w:sz="4" w:space="0" w:color="auto"/>
              <w:left w:val="single" w:sz="4" w:space="0" w:color="auto"/>
              <w:bottom w:val="single" w:sz="4" w:space="0" w:color="auto"/>
              <w:right w:val="single" w:sz="4" w:space="0" w:color="auto"/>
            </w:tcBorders>
          </w:tcPr>
          <w:p w:rsidR="009F25C0" w:rsidRPr="009F25C0" w:rsidRDefault="009F25C0" w:rsidP="000326AF">
            <w:pPr>
              <w:spacing w:after="0" w:line="240" w:lineRule="auto"/>
              <w:rPr>
                <w:rFonts w:ascii="Times New Roman" w:hAnsi="Times New Roman" w:cs="Times New Roman"/>
                <w:sz w:val="28"/>
                <w:szCs w:val="28"/>
              </w:rPr>
            </w:pPr>
            <w:r w:rsidRPr="009F25C0">
              <w:rPr>
                <w:rFonts w:ascii="Times New Roman" w:hAnsi="Times New Roman" w:cs="Times New Roman"/>
                <w:sz w:val="28"/>
                <w:szCs w:val="28"/>
              </w:rPr>
              <w:t>Задачи муниципальной программы</w:t>
            </w:r>
          </w:p>
        </w:tc>
        <w:tc>
          <w:tcPr>
            <w:tcW w:w="7583" w:type="dxa"/>
            <w:tcBorders>
              <w:top w:val="single" w:sz="4" w:space="0" w:color="auto"/>
              <w:left w:val="single" w:sz="4" w:space="0" w:color="auto"/>
              <w:bottom w:val="single" w:sz="4" w:space="0" w:color="auto"/>
              <w:right w:val="single" w:sz="4" w:space="0" w:color="auto"/>
            </w:tcBorders>
          </w:tcPr>
          <w:p w:rsidR="009F25C0" w:rsidRPr="009F25C0" w:rsidRDefault="009F25C0" w:rsidP="000326AF">
            <w:pPr>
              <w:spacing w:after="0" w:line="240" w:lineRule="auto"/>
              <w:jc w:val="both"/>
              <w:rPr>
                <w:rFonts w:ascii="Times New Roman" w:hAnsi="Times New Roman" w:cs="Times New Roman"/>
                <w:sz w:val="28"/>
                <w:szCs w:val="28"/>
              </w:rPr>
            </w:pPr>
            <w:r w:rsidRPr="009F25C0">
              <w:rPr>
                <w:rFonts w:ascii="Times New Roman" w:hAnsi="Times New Roman" w:cs="Times New Roman"/>
                <w:sz w:val="28"/>
                <w:szCs w:val="28"/>
              </w:rPr>
              <w:t>1. Улучшение состояния дворовых территорий Ольгинского муниципального округа;</w:t>
            </w:r>
          </w:p>
          <w:p w:rsidR="009F25C0" w:rsidRPr="009F25C0" w:rsidRDefault="009F25C0" w:rsidP="000326AF">
            <w:pPr>
              <w:spacing w:after="0" w:line="240" w:lineRule="auto"/>
              <w:jc w:val="both"/>
              <w:rPr>
                <w:rFonts w:ascii="Times New Roman" w:hAnsi="Times New Roman" w:cs="Times New Roman"/>
                <w:sz w:val="28"/>
                <w:szCs w:val="28"/>
              </w:rPr>
            </w:pPr>
            <w:r w:rsidRPr="009F25C0">
              <w:rPr>
                <w:rFonts w:ascii="Times New Roman" w:hAnsi="Times New Roman" w:cs="Times New Roman"/>
                <w:sz w:val="28"/>
                <w:szCs w:val="28"/>
              </w:rPr>
              <w:t>2. Повышение уровня благоустройства общественных территорий Ольгинского муниципального округа;</w:t>
            </w:r>
          </w:p>
          <w:p w:rsidR="009F25C0" w:rsidRPr="009F25C0" w:rsidRDefault="009F25C0" w:rsidP="000326AF">
            <w:pPr>
              <w:spacing w:after="0" w:line="240" w:lineRule="auto"/>
              <w:jc w:val="both"/>
              <w:rPr>
                <w:rFonts w:ascii="Times New Roman" w:hAnsi="Times New Roman" w:cs="Times New Roman"/>
                <w:sz w:val="28"/>
                <w:szCs w:val="28"/>
              </w:rPr>
            </w:pPr>
            <w:r w:rsidRPr="009F25C0">
              <w:rPr>
                <w:rFonts w:ascii="Times New Roman" w:hAnsi="Times New Roman" w:cs="Times New Roman"/>
                <w:sz w:val="28"/>
                <w:szCs w:val="28"/>
              </w:rPr>
              <w:lastRenderedPageBreak/>
              <w:t>3. Формирование (обустройство и строительство) детских и детско-спортивных площадок;</w:t>
            </w:r>
          </w:p>
          <w:p w:rsidR="009F25C0" w:rsidRPr="009F25C0" w:rsidRDefault="009F25C0" w:rsidP="000326AF">
            <w:pPr>
              <w:spacing w:after="0" w:line="240" w:lineRule="auto"/>
              <w:jc w:val="both"/>
              <w:rPr>
                <w:rFonts w:ascii="Times New Roman" w:hAnsi="Times New Roman" w:cs="Times New Roman"/>
                <w:color w:val="000000"/>
                <w:sz w:val="28"/>
                <w:szCs w:val="28"/>
              </w:rPr>
            </w:pPr>
            <w:r w:rsidRPr="009F25C0">
              <w:rPr>
                <w:rFonts w:ascii="Times New Roman" w:hAnsi="Times New Roman" w:cs="Times New Roman"/>
                <w:color w:val="000000"/>
                <w:sz w:val="28"/>
                <w:szCs w:val="28"/>
              </w:rPr>
              <w:t xml:space="preserve">4. Повышение уровня вовлеченности заинтересованных граждан, организаций в реализации мероприятий по благоустройству территории </w:t>
            </w:r>
            <w:r w:rsidRPr="009F25C0">
              <w:rPr>
                <w:rFonts w:ascii="Times New Roman" w:hAnsi="Times New Roman" w:cs="Times New Roman"/>
                <w:sz w:val="28"/>
                <w:szCs w:val="28"/>
              </w:rPr>
              <w:t>Ольгинского муниципального округа.</w:t>
            </w:r>
          </w:p>
        </w:tc>
      </w:tr>
      <w:tr w:rsidR="009F25C0" w:rsidRPr="009F25C0" w:rsidTr="004B5973">
        <w:tc>
          <w:tcPr>
            <w:tcW w:w="2448" w:type="dxa"/>
            <w:tcBorders>
              <w:top w:val="single" w:sz="4" w:space="0" w:color="auto"/>
              <w:left w:val="single" w:sz="4" w:space="0" w:color="auto"/>
              <w:bottom w:val="single" w:sz="4" w:space="0" w:color="auto"/>
              <w:right w:val="single" w:sz="4" w:space="0" w:color="auto"/>
            </w:tcBorders>
          </w:tcPr>
          <w:p w:rsidR="009F25C0" w:rsidRPr="009F25C0" w:rsidRDefault="009F25C0" w:rsidP="000326AF">
            <w:pPr>
              <w:spacing w:after="0" w:line="240" w:lineRule="auto"/>
              <w:rPr>
                <w:rFonts w:ascii="Times New Roman" w:hAnsi="Times New Roman" w:cs="Times New Roman"/>
                <w:sz w:val="28"/>
                <w:szCs w:val="28"/>
              </w:rPr>
            </w:pPr>
            <w:r w:rsidRPr="009F25C0">
              <w:rPr>
                <w:rFonts w:ascii="Times New Roman" w:hAnsi="Times New Roman" w:cs="Times New Roman"/>
                <w:sz w:val="28"/>
                <w:szCs w:val="28"/>
              </w:rPr>
              <w:lastRenderedPageBreak/>
              <w:t>Целевые индикаторы и показатели муниципальной программы</w:t>
            </w:r>
          </w:p>
        </w:tc>
        <w:tc>
          <w:tcPr>
            <w:tcW w:w="7583" w:type="dxa"/>
            <w:tcBorders>
              <w:top w:val="single" w:sz="4" w:space="0" w:color="auto"/>
              <w:left w:val="single" w:sz="4" w:space="0" w:color="auto"/>
              <w:bottom w:val="single" w:sz="4" w:space="0" w:color="auto"/>
              <w:right w:val="single" w:sz="4" w:space="0" w:color="auto"/>
            </w:tcBorders>
          </w:tcPr>
          <w:p w:rsidR="009F25C0" w:rsidRPr="009F25C0" w:rsidRDefault="009F25C0" w:rsidP="000326AF">
            <w:pPr>
              <w:spacing w:after="0" w:line="240" w:lineRule="auto"/>
              <w:jc w:val="both"/>
              <w:rPr>
                <w:rFonts w:ascii="Times New Roman" w:hAnsi="Times New Roman" w:cs="Times New Roman"/>
                <w:color w:val="000000"/>
                <w:sz w:val="28"/>
                <w:szCs w:val="28"/>
              </w:rPr>
            </w:pPr>
            <w:r w:rsidRPr="009F25C0">
              <w:rPr>
                <w:rFonts w:ascii="Times New Roman" w:hAnsi="Times New Roman" w:cs="Times New Roman"/>
                <w:color w:val="000000"/>
                <w:sz w:val="28"/>
                <w:szCs w:val="28"/>
              </w:rPr>
              <w:t>- Количество благоустроенных дворовых территорий;</w:t>
            </w:r>
          </w:p>
          <w:p w:rsidR="009F25C0" w:rsidRPr="009F25C0" w:rsidRDefault="009F25C0" w:rsidP="000326AF">
            <w:pPr>
              <w:spacing w:after="0" w:line="240" w:lineRule="auto"/>
              <w:jc w:val="both"/>
              <w:rPr>
                <w:rFonts w:ascii="Times New Roman" w:hAnsi="Times New Roman" w:cs="Times New Roman"/>
                <w:color w:val="000000"/>
                <w:sz w:val="28"/>
                <w:szCs w:val="28"/>
              </w:rPr>
            </w:pPr>
            <w:r w:rsidRPr="009F25C0">
              <w:rPr>
                <w:rFonts w:ascii="Times New Roman" w:hAnsi="Times New Roman" w:cs="Times New Roman"/>
                <w:color w:val="000000"/>
                <w:sz w:val="28"/>
                <w:szCs w:val="28"/>
              </w:rPr>
              <w:t>- Доля благоустроенных дворовых территорий от общего количества дворовых территорий;</w:t>
            </w:r>
          </w:p>
          <w:p w:rsidR="009F25C0" w:rsidRPr="009F25C0" w:rsidRDefault="009F25C0" w:rsidP="000326AF">
            <w:pPr>
              <w:spacing w:after="0" w:line="240" w:lineRule="auto"/>
              <w:jc w:val="both"/>
              <w:rPr>
                <w:rFonts w:ascii="Times New Roman" w:hAnsi="Times New Roman" w:cs="Times New Roman"/>
                <w:color w:val="000000"/>
                <w:sz w:val="28"/>
                <w:szCs w:val="28"/>
              </w:rPr>
            </w:pPr>
            <w:r w:rsidRPr="009F25C0">
              <w:rPr>
                <w:rFonts w:ascii="Times New Roman" w:hAnsi="Times New Roman" w:cs="Times New Roman"/>
                <w:color w:val="000000"/>
                <w:sz w:val="28"/>
                <w:szCs w:val="28"/>
              </w:rPr>
              <w:t>- Количество благоустроенных территорий общего пользования;</w:t>
            </w:r>
          </w:p>
          <w:p w:rsidR="009F25C0" w:rsidRPr="009F25C0" w:rsidRDefault="009F25C0" w:rsidP="000326AF">
            <w:pPr>
              <w:spacing w:after="0" w:line="240" w:lineRule="auto"/>
              <w:jc w:val="both"/>
              <w:rPr>
                <w:rFonts w:ascii="Times New Roman" w:hAnsi="Times New Roman" w:cs="Times New Roman"/>
                <w:color w:val="000000"/>
                <w:sz w:val="28"/>
                <w:szCs w:val="28"/>
              </w:rPr>
            </w:pPr>
            <w:r w:rsidRPr="009F25C0">
              <w:rPr>
                <w:rFonts w:ascii="Times New Roman" w:hAnsi="Times New Roman" w:cs="Times New Roman"/>
                <w:color w:val="000000"/>
                <w:sz w:val="28"/>
                <w:szCs w:val="28"/>
              </w:rPr>
              <w:t>- Площадь благоустроенных территорий общего пользования</w:t>
            </w:r>
          </w:p>
          <w:p w:rsidR="009F25C0" w:rsidRPr="009F25C0" w:rsidRDefault="009F25C0" w:rsidP="000326AF">
            <w:pPr>
              <w:spacing w:after="0" w:line="240" w:lineRule="auto"/>
              <w:jc w:val="both"/>
              <w:rPr>
                <w:rFonts w:ascii="Times New Roman" w:hAnsi="Times New Roman" w:cs="Times New Roman"/>
                <w:color w:val="000000"/>
                <w:sz w:val="28"/>
                <w:szCs w:val="28"/>
              </w:rPr>
            </w:pPr>
            <w:r w:rsidRPr="009F25C0">
              <w:rPr>
                <w:rFonts w:ascii="Times New Roman" w:hAnsi="Times New Roman" w:cs="Times New Roman"/>
                <w:color w:val="000000"/>
                <w:sz w:val="28"/>
                <w:szCs w:val="28"/>
              </w:rPr>
              <w:t>- Доля площади благоустроенных территорий общего пользования;</w:t>
            </w:r>
          </w:p>
          <w:p w:rsidR="009F25C0" w:rsidRPr="009F25C0" w:rsidRDefault="009F25C0" w:rsidP="000326AF">
            <w:pPr>
              <w:spacing w:after="0" w:line="240" w:lineRule="auto"/>
              <w:jc w:val="both"/>
              <w:rPr>
                <w:rFonts w:ascii="Times New Roman" w:hAnsi="Times New Roman" w:cs="Times New Roman"/>
                <w:color w:val="000000"/>
                <w:sz w:val="28"/>
                <w:szCs w:val="28"/>
              </w:rPr>
            </w:pPr>
            <w:r w:rsidRPr="009F25C0">
              <w:rPr>
                <w:rFonts w:ascii="Times New Roman" w:hAnsi="Times New Roman" w:cs="Times New Roman"/>
                <w:color w:val="000000"/>
                <w:sz w:val="28"/>
                <w:szCs w:val="28"/>
              </w:rPr>
              <w:t>- Доля финансового участия в выполнении минимального перечня работ по благоустройству дворовых территорий заинтересованных лиц;</w:t>
            </w:r>
          </w:p>
          <w:p w:rsidR="009F25C0" w:rsidRPr="009F25C0" w:rsidRDefault="009F25C0" w:rsidP="000326AF">
            <w:pPr>
              <w:spacing w:after="0" w:line="240" w:lineRule="auto"/>
              <w:jc w:val="both"/>
              <w:rPr>
                <w:rFonts w:ascii="Times New Roman" w:hAnsi="Times New Roman" w:cs="Times New Roman"/>
                <w:color w:val="000000"/>
                <w:sz w:val="28"/>
                <w:szCs w:val="28"/>
              </w:rPr>
            </w:pPr>
            <w:r w:rsidRPr="009F25C0">
              <w:rPr>
                <w:rFonts w:ascii="Times New Roman" w:hAnsi="Times New Roman" w:cs="Times New Roman"/>
                <w:color w:val="000000"/>
                <w:sz w:val="28"/>
                <w:szCs w:val="28"/>
              </w:rPr>
              <w:t>- Доля трудового участия в выполнении минимального перечня работ по благоустройству дворовых территорий заинтересованных лиц;</w:t>
            </w:r>
          </w:p>
          <w:p w:rsidR="009F25C0" w:rsidRPr="009F25C0" w:rsidRDefault="009F25C0" w:rsidP="000326AF">
            <w:pPr>
              <w:spacing w:after="0" w:line="240" w:lineRule="auto"/>
              <w:jc w:val="both"/>
              <w:rPr>
                <w:rFonts w:ascii="Times New Roman" w:hAnsi="Times New Roman" w:cs="Times New Roman"/>
                <w:color w:val="000000"/>
                <w:sz w:val="28"/>
                <w:szCs w:val="28"/>
              </w:rPr>
            </w:pPr>
            <w:r w:rsidRPr="009F25C0">
              <w:rPr>
                <w:rFonts w:ascii="Times New Roman" w:hAnsi="Times New Roman" w:cs="Times New Roman"/>
                <w:color w:val="000000"/>
                <w:sz w:val="28"/>
                <w:szCs w:val="28"/>
              </w:rPr>
              <w:t>- Доля финансового участия в выполнении дополнительного перечня работ по благоустройству дворовых территорий заинтересованных лиц;</w:t>
            </w:r>
          </w:p>
          <w:p w:rsidR="009F25C0" w:rsidRPr="009F25C0" w:rsidRDefault="009F25C0" w:rsidP="000326AF">
            <w:pPr>
              <w:spacing w:after="0" w:line="240" w:lineRule="auto"/>
              <w:jc w:val="both"/>
              <w:rPr>
                <w:rFonts w:ascii="Times New Roman" w:hAnsi="Times New Roman" w:cs="Times New Roman"/>
                <w:color w:val="000000"/>
                <w:sz w:val="28"/>
                <w:szCs w:val="28"/>
              </w:rPr>
            </w:pPr>
            <w:r w:rsidRPr="009F25C0">
              <w:rPr>
                <w:rFonts w:ascii="Times New Roman" w:hAnsi="Times New Roman" w:cs="Times New Roman"/>
                <w:color w:val="000000"/>
                <w:sz w:val="28"/>
                <w:szCs w:val="28"/>
              </w:rPr>
              <w:t>- Доля трудового участия в выполнении дополнительного перечня работ по благоустройству дворовых территорий заинтересованных лиц.</w:t>
            </w:r>
          </w:p>
          <w:p w:rsidR="009F25C0" w:rsidRPr="009F25C0" w:rsidRDefault="009F25C0" w:rsidP="000326AF">
            <w:pPr>
              <w:spacing w:after="0" w:line="240" w:lineRule="auto"/>
              <w:ind w:hanging="9"/>
              <w:jc w:val="both"/>
              <w:rPr>
                <w:rFonts w:ascii="Times New Roman" w:hAnsi="Times New Roman" w:cs="Times New Roman"/>
                <w:color w:val="000000"/>
                <w:sz w:val="28"/>
                <w:szCs w:val="28"/>
                <w:highlight w:val="yellow"/>
              </w:rPr>
            </w:pPr>
            <w:r w:rsidRPr="009F25C0">
              <w:rPr>
                <w:rFonts w:ascii="Times New Roman" w:hAnsi="Times New Roman" w:cs="Times New Roman"/>
                <w:sz w:val="28"/>
                <w:szCs w:val="28"/>
              </w:rPr>
              <w:t>(Индикаторы и показатели указаны по годам в Приложении 1)</w:t>
            </w:r>
          </w:p>
        </w:tc>
      </w:tr>
      <w:tr w:rsidR="009F25C0" w:rsidRPr="009F25C0" w:rsidTr="004B5973">
        <w:tc>
          <w:tcPr>
            <w:tcW w:w="2448" w:type="dxa"/>
            <w:tcBorders>
              <w:top w:val="single" w:sz="4" w:space="0" w:color="auto"/>
              <w:left w:val="single" w:sz="4" w:space="0" w:color="auto"/>
              <w:bottom w:val="single" w:sz="4" w:space="0" w:color="auto"/>
              <w:right w:val="single" w:sz="4" w:space="0" w:color="auto"/>
            </w:tcBorders>
          </w:tcPr>
          <w:p w:rsidR="009F25C0" w:rsidRPr="009F25C0" w:rsidRDefault="009F25C0" w:rsidP="000326AF">
            <w:pPr>
              <w:spacing w:after="0" w:line="240" w:lineRule="auto"/>
              <w:rPr>
                <w:rFonts w:ascii="Times New Roman" w:hAnsi="Times New Roman" w:cs="Times New Roman"/>
                <w:sz w:val="28"/>
                <w:szCs w:val="28"/>
              </w:rPr>
            </w:pPr>
            <w:r w:rsidRPr="009F25C0">
              <w:rPr>
                <w:rFonts w:ascii="Times New Roman" w:hAnsi="Times New Roman" w:cs="Times New Roman"/>
                <w:sz w:val="28"/>
                <w:szCs w:val="28"/>
              </w:rPr>
              <w:t xml:space="preserve">Срок и этапы реализации муниципальной программы </w:t>
            </w:r>
          </w:p>
        </w:tc>
        <w:tc>
          <w:tcPr>
            <w:tcW w:w="7583" w:type="dxa"/>
            <w:tcBorders>
              <w:top w:val="single" w:sz="4" w:space="0" w:color="auto"/>
              <w:left w:val="single" w:sz="4" w:space="0" w:color="auto"/>
              <w:bottom w:val="single" w:sz="4" w:space="0" w:color="auto"/>
              <w:right w:val="single" w:sz="4" w:space="0" w:color="auto"/>
            </w:tcBorders>
          </w:tcPr>
          <w:p w:rsidR="009F25C0" w:rsidRPr="009F25C0" w:rsidRDefault="009F25C0" w:rsidP="000326AF">
            <w:pPr>
              <w:spacing w:after="0" w:line="240" w:lineRule="auto"/>
              <w:jc w:val="both"/>
              <w:rPr>
                <w:rFonts w:ascii="Times New Roman" w:hAnsi="Times New Roman" w:cs="Times New Roman"/>
                <w:sz w:val="28"/>
                <w:szCs w:val="28"/>
              </w:rPr>
            </w:pPr>
            <w:r w:rsidRPr="009F25C0">
              <w:rPr>
                <w:rFonts w:ascii="Times New Roman" w:hAnsi="Times New Roman" w:cs="Times New Roman"/>
                <w:sz w:val="28"/>
                <w:szCs w:val="28"/>
              </w:rPr>
              <w:t>Программа реализуется с 2023 года по 20</w:t>
            </w:r>
            <w:r>
              <w:rPr>
                <w:rFonts w:ascii="Times New Roman" w:hAnsi="Times New Roman" w:cs="Times New Roman"/>
                <w:sz w:val="28"/>
                <w:szCs w:val="28"/>
              </w:rPr>
              <w:t>30</w:t>
            </w:r>
            <w:r w:rsidRPr="009F25C0">
              <w:rPr>
                <w:rFonts w:ascii="Times New Roman" w:hAnsi="Times New Roman" w:cs="Times New Roman"/>
                <w:sz w:val="28"/>
                <w:szCs w:val="28"/>
              </w:rPr>
              <w:t xml:space="preserve"> год.</w:t>
            </w:r>
          </w:p>
        </w:tc>
      </w:tr>
      <w:tr w:rsidR="009F25C0" w:rsidRPr="009F25C0" w:rsidTr="004B5973">
        <w:trPr>
          <w:trHeight w:val="5466"/>
        </w:trPr>
        <w:tc>
          <w:tcPr>
            <w:tcW w:w="2448" w:type="dxa"/>
            <w:tcBorders>
              <w:top w:val="single" w:sz="4" w:space="0" w:color="auto"/>
              <w:left w:val="single" w:sz="4" w:space="0" w:color="auto"/>
              <w:bottom w:val="single" w:sz="4" w:space="0" w:color="auto"/>
              <w:right w:val="single" w:sz="4" w:space="0" w:color="auto"/>
            </w:tcBorders>
          </w:tcPr>
          <w:p w:rsidR="009F25C0" w:rsidRPr="009F25C0" w:rsidRDefault="009F25C0" w:rsidP="000326AF">
            <w:pPr>
              <w:spacing w:after="0" w:line="240" w:lineRule="auto"/>
              <w:rPr>
                <w:rFonts w:ascii="Times New Roman" w:hAnsi="Times New Roman" w:cs="Times New Roman"/>
                <w:color w:val="000000"/>
                <w:sz w:val="28"/>
                <w:szCs w:val="28"/>
              </w:rPr>
            </w:pPr>
            <w:r w:rsidRPr="009F25C0">
              <w:rPr>
                <w:rFonts w:ascii="Times New Roman" w:hAnsi="Times New Roman" w:cs="Times New Roman"/>
                <w:color w:val="000000"/>
                <w:sz w:val="28"/>
                <w:szCs w:val="28"/>
              </w:rPr>
              <w:lastRenderedPageBreak/>
              <w:t xml:space="preserve">Объемы бюджетных ассигнований программы </w:t>
            </w:r>
          </w:p>
          <w:p w:rsidR="009F25C0" w:rsidRPr="009F25C0" w:rsidRDefault="009F25C0" w:rsidP="000326AF">
            <w:pPr>
              <w:spacing w:after="0" w:line="240" w:lineRule="auto"/>
              <w:rPr>
                <w:rFonts w:ascii="Times New Roman" w:hAnsi="Times New Roman" w:cs="Times New Roman"/>
                <w:color w:val="FFFFFF"/>
                <w:sz w:val="28"/>
                <w:szCs w:val="28"/>
              </w:rPr>
            </w:pPr>
          </w:p>
        </w:tc>
        <w:tc>
          <w:tcPr>
            <w:tcW w:w="7583" w:type="dxa"/>
            <w:tcBorders>
              <w:top w:val="single" w:sz="4" w:space="0" w:color="auto"/>
              <w:left w:val="single" w:sz="4" w:space="0" w:color="auto"/>
              <w:bottom w:val="single" w:sz="4" w:space="0" w:color="auto"/>
              <w:right w:val="single" w:sz="4" w:space="0" w:color="auto"/>
            </w:tcBorders>
            <w:vAlign w:val="bottom"/>
          </w:tcPr>
          <w:p w:rsidR="009F25C0" w:rsidRPr="00D335A5" w:rsidRDefault="009F25C0" w:rsidP="000326AF">
            <w:pPr>
              <w:spacing w:after="0" w:line="240" w:lineRule="auto"/>
              <w:jc w:val="both"/>
              <w:rPr>
                <w:rFonts w:ascii="Times New Roman" w:hAnsi="Times New Roman" w:cs="Times New Roman"/>
                <w:sz w:val="28"/>
                <w:szCs w:val="28"/>
              </w:rPr>
            </w:pPr>
            <w:r w:rsidRPr="00D335A5">
              <w:rPr>
                <w:rFonts w:ascii="Times New Roman" w:hAnsi="Times New Roman" w:cs="Times New Roman"/>
                <w:sz w:val="28"/>
                <w:szCs w:val="28"/>
              </w:rPr>
              <w:t>Общий объем финансирования муниципальной программы:</w:t>
            </w:r>
          </w:p>
          <w:p w:rsidR="009F25C0" w:rsidRPr="00CA7A73" w:rsidRDefault="00CA7A73" w:rsidP="000326AF">
            <w:pPr>
              <w:spacing w:after="0" w:line="240" w:lineRule="auto"/>
              <w:rPr>
                <w:rFonts w:ascii="Times New Roman" w:hAnsi="Times New Roman" w:cs="Times New Roman"/>
                <w:sz w:val="28"/>
                <w:szCs w:val="28"/>
              </w:rPr>
            </w:pPr>
            <w:r w:rsidRPr="00CA7A73">
              <w:rPr>
                <w:rFonts w:ascii="Times New Roman" w:hAnsi="Times New Roman" w:cs="Times New Roman"/>
                <w:sz w:val="28"/>
                <w:szCs w:val="28"/>
              </w:rPr>
              <w:t>5997988,36</w:t>
            </w:r>
            <w:r w:rsidR="009F25C0" w:rsidRPr="00CA7A73">
              <w:rPr>
                <w:rFonts w:ascii="Times New Roman" w:hAnsi="Times New Roman" w:cs="Times New Roman"/>
                <w:sz w:val="28"/>
                <w:szCs w:val="28"/>
              </w:rPr>
              <w:t xml:space="preserve"> рублей, в том числе по годам:</w:t>
            </w:r>
          </w:p>
          <w:p w:rsidR="009F25C0" w:rsidRPr="00CA7A73" w:rsidRDefault="009F25C0" w:rsidP="000326AF">
            <w:pPr>
              <w:spacing w:after="0" w:line="240" w:lineRule="auto"/>
              <w:ind w:firstLine="720"/>
              <w:rPr>
                <w:rFonts w:ascii="Times New Roman" w:hAnsi="Times New Roman" w:cs="Times New Roman"/>
                <w:sz w:val="28"/>
                <w:szCs w:val="28"/>
              </w:rPr>
            </w:pPr>
            <w:r w:rsidRPr="00CA7A73">
              <w:rPr>
                <w:rFonts w:ascii="Times New Roman" w:hAnsi="Times New Roman" w:cs="Times New Roman"/>
                <w:sz w:val="28"/>
                <w:szCs w:val="28"/>
              </w:rPr>
              <w:t>2023 год – 0,00 рублей;</w:t>
            </w:r>
          </w:p>
          <w:p w:rsidR="009F25C0" w:rsidRPr="00CA7A73" w:rsidRDefault="009F25C0" w:rsidP="000326AF">
            <w:pPr>
              <w:spacing w:after="0" w:line="240" w:lineRule="auto"/>
              <w:ind w:firstLine="720"/>
              <w:rPr>
                <w:rFonts w:ascii="Times New Roman" w:hAnsi="Times New Roman" w:cs="Times New Roman"/>
                <w:sz w:val="28"/>
                <w:szCs w:val="28"/>
              </w:rPr>
            </w:pPr>
            <w:r w:rsidRPr="00CA7A73">
              <w:rPr>
                <w:rFonts w:ascii="Times New Roman" w:hAnsi="Times New Roman" w:cs="Times New Roman"/>
                <w:sz w:val="28"/>
                <w:szCs w:val="28"/>
              </w:rPr>
              <w:t xml:space="preserve">2024 год – </w:t>
            </w:r>
            <w:r w:rsidR="002B657D">
              <w:rPr>
                <w:rFonts w:ascii="Times New Roman" w:hAnsi="Times New Roman" w:cs="Times New Roman"/>
                <w:sz w:val="28"/>
                <w:szCs w:val="28"/>
              </w:rPr>
              <w:t>12 252 586,15</w:t>
            </w:r>
            <w:r w:rsidRPr="00CA7A73">
              <w:rPr>
                <w:rFonts w:ascii="Times New Roman" w:hAnsi="Times New Roman" w:cs="Times New Roman"/>
                <w:sz w:val="28"/>
                <w:szCs w:val="28"/>
              </w:rPr>
              <w:t xml:space="preserve"> рублей;</w:t>
            </w:r>
          </w:p>
          <w:p w:rsidR="009F25C0" w:rsidRPr="00CA7A73" w:rsidRDefault="009F25C0" w:rsidP="000326AF">
            <w:pPr>
              <w:spacing w:after="0" w:line="240" w:lineRule="auto"/>
              <w:ind w:firstLine="720"/>
              <w:rPr>
                <w:rFonts w:ascii="Times New Roman" w:hAnsi="Times New Roman" w:cs="Times New Roman"/>
                <w:sz w:val="28"/>
                <w:szCs w:val="28"/>
              </w:rPr>
            </w:pPr>
            <w:r w:rsidRPr="00CA7A73">
              <w:rPr>
                <w:rFonts w:ascii="Times New Roman" w:hAnsi="Times New Roman" w:cs="Times New Roman"/>
                <w:sz w:val="28"/>
                <w:szCs w:val="28"/>
              </w:rPr>
              <w:t xml:space="preserve">2025 год – </w:t>
            </w:r>
            <w:r w:rsidR="00E93CE9">
              <w:rPr>
                <w:rFonts w:ascii="Times New Roman" w:hAnsi="Times New Roman" w:cs="Times New Roman"/>
                <w:sz w:val="28"/>
                <w:szCs w:val="28"/>
              </w:rPr>
              <w:t>1 472 645,61</w:t>
            </w:r>
            <w:r w:rsidRPr="00CA7A73">
              <w:rPr>
                <w:rFonts w:ascii="Times New Roman" w:hAnsi="Times New Roman" w:cs="Times New Roman"/>
                <w:sz w:val="28"/>
                <w:szCs w:val="28"/>
              </w:rPr>
              <w:t xml:space="preserve"> рублей;</w:t>
            </w:r>
          </w:p>
          <w:p w:rsidR="009F25C0" w:rsidRPr="00CA7A73" w:rsidRDefault="009F25C0" w:rsidP="000326AF">
            <w:pPr>
              <w:spacing w:after="0" w:line="240" w:lineRule="auto"/>
              <w:ind w:firstLine="720"/>
              <w:rPr>
                <w:rFonts w:ascii="Times New Roman" w:hAnsi="Times New Roman" w:cs="Times New Roman"/>
                <w:sz w:val="28"/>
                <w:szCs w:val="28"/>
              </w:rPr>
            </w:pPr>
            <w:r w:rsidRPr="00CA7A73">
              <w:rPr>
                <w:rFonts w:ascii="Times New Roman" w:hAnsi="Times New Roman" w:cs="Times New Roman"/>
                <w:sz w:val="28"/>
                <w:szCs w:val="28"/>
              </w:rPr>
              <w:t xml:space="preserve">2026 год – </w:t>
            </w:r>
            <w:r w:rsidR="00E93CE9">
              <w:rPr>
                <w:rFonts w:ascii="Times New Roman" w:hAnsi="Times New Roman" w:cs="Times New Roman"/>
                <w:sz w:val="28"/>
                <w:szCs w:val="28"/>
              </w:rPr>
              <w:t>5 115 097,59</w:t>
            </w:r>
            <w:r w:rsidRPr="00CA7A73">
              <w:rPr>
                <w:rFonts w:ascii="Times New Roman" w:hAnsi="Times New Roman" w:cs="Times New Roman"/>
                <w:sz w:val="28"/>
                <w:szCs w:val="28"/>
              </w:rPr>
              <w:t xml:space="preserve"> рублей;</w:t>
            </w:r>
          </w:p>
          <w:p w:rsidR="009F25C0" w:rsidRDefault="009F25C0" w:rsidP="000326A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2027</w:t>
            </w:r>
            <w:r w:rsidRPr="00D335A5">
              <w:rPr>
                <w:rFonts w:ascii="Times New Roman" w:hAnsi="Times New Roman" w:cs="Times New Roman"/>
                <w:sz w:val="28"/>
                <w:szCs w:val="28"/>
              </w:rPr>
              <w:t xml:space="preserve"> год – </w:t>
            </w:r>
            <w:r w:rsidR="00E93CE9">
              <w:rPr>
                <w:rFonts w:ascii="Times New Roman" w:hAnsi="Times New Roman" w:cs="Times New Roman"/>
                <w:sz w:val="28"/>
                <w:szCs w:val="28"/>
              </w:rPr>
              <w:t>6 433 603,36</w:t>
            </w:r>
            <w:r w:rsidRPr="00D335A5">
              <w:rPr>
                <w:rFonts w:ascii="Times New Roman" w:hAnsi="Times New Roman" w:cs="Times New Roman"/>
                <w:sz w:val="28"/>
                <w:szCs w:val="28"/>
              </w:rPr>
              <w:t xml:space="preserve"> рублей;</w:t>
            </w:r>
          </w:p>
          <w:p w:rsidR="009F25C0" w:rsidRDefault="009F25C0" w:rsidP="000326A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2028</w:t>
            </w:r>
            <w:r w:rsidRPr="00D335A5">
              <w:rPr>
                <w:rFonts w:ascii="Times New Roman" w:hAnsi="Times New Roman" w:cs="Times New Roman"/>
                <w:sz w:val="28"/>
                <w:szCs w:val="28"/>
              </w:rPr>
              <w:t xml:space="preserve"> год – </w:t>
            </w:r>
            <w:r>
              <w:rPr>
                <w:rFonts w:ascii="Times New Roman" w:hAnsi="Times New Roman" w:cs="Times New Roman"/>
                <w:sz w:val="28"/>
                <w:szCs w:val="28"/>
              </w:rPr>
              <w:t>0,00</w:t>
            </w:r>
            <w:r w:rsidRPr="00D335A5">
              <w:rPr>
                <w:rFonts w:ascii="Times New Roman" w:hAnsi="Times New Roman" w:cs="Times New Roman"/>
                <w:sz w:val="28"/>
                <w:szCs w:val="28"/>
              </w:rPr>
              <w:t xml:space="preserve"> рублей;</w:t>
            </w:r>
          </w:p>
          <w:p w:rsidR="009F25C0" w:rsidRDefault="009F25C0" w:rsidP="000326A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2029</w:t>
            </w:r>
            <w:r w:rsidRPr="00D335A5">
              <w:rPr>
                <w:rFonts w:ascii="Times New Roman" w:hAnsi="Times New Roman" w:cs="Times New Roman"/>
                <w:sz w:val="28"/>
                <w:szCs w:val="28"/>
              </w:rPr>
              <w:t xml:space="preserve"> год – </w:t>
            </w:r>
            <w:r>
              <w:rPr>
                <w:rFonts w:ascii="Times New Roman" w:hAnsi="Times New Roman" w:cs="Times New Roman"/>
                <w:sz w:val="28"/>
                <w:szCs w:val="28"/>
              </w:rPr>
              <w:t>0,00</w:t>
            </w:r>
            <w:r w:rsidRPr="00D335A5">
              <w:rPr>
                <w:rFonts w:ascii="Times New Roman" w:hAnsi="Times New Roman" w:cs="Times New Roman"/>
                <w:sz w:val="28"/>
                <w:szCs w:val="28"/>
              </w:rPr>
              <w:t xml:space="preserve"> рублей;</w:t>
            </w:r>
          </w:p>
          <w:p w:rsidR="009F25C0" w:rsidRDefault="009F25C0" w:rsidP="000326A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2030</w:t>
            </w:r>
            <w:r w:rsidRPr="00D335A5">
              <w:rPr>
                <w:rFonts w:ascii="Times New Roman" w:hAnsi="Times New Roman" w:cs="Times New Roman"/>
                <w:sz w:val="28"/>
                <w:szCs w:val="28"/>
              </w:rPr>
              <w:t xml:space="preserve"> год – </w:t>
            </w:r>
            <w:r>
              <w:rPr>
                <w:rFonts w:ascii="Times New Roman" w:hAnsi="Times New Roman" w:cs="Times New Roman"/>
                <w:sz w:val="28"/>
                <w:szCs w:val="28"/>
              </w:rPr>
              <w:t>0,00 рублей.</w:t>
            </w:r>
          </w:p>
          <w:p w:rsidR="009F25C0" w:rsidRDefault="009F25C0" w:rsidP="000326AF">
            <w:pPr>
              <w:spacing w:after="0" w:line="240" w:lineRule="auto"/>
              <w:jc w:val="both"/>
              <w:rPr>
                <w:sz w:val="24"/>
                <w:szCs w:val="24"/>
              </w:rPr>
            </w:pPr>
          </w:p>
          <w:p w:rsidR="009F25C0" w:rsidRPr="00D335A5" w:rsidRDefault="009F25C0" w:rsidP="000326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 них</w:t>
            </w:r>
            <w:r w:rsidRPr="00D335A5">
              <w:rPr>
                <w:rFonts w:ascii="Times New Roman" w:hAnsi="Times New Roman" w:cs="Times New Roman"/>
                <w:sz w:val="28"/>
                <w:szCs w:val="28"/>
              </w:rPr>
              <w:t>:</w:t>
            </w:r>
            <w:r>
              <w:rPr>
                <w:rFonts w:ascii="Times New Roman" w:hAnsi="Times New Roman" w:cs="Times New Roman"/>
                <w:sz w:val="28"/>
                <w:szCs w:val="28"/>
              </w:rPr>
              <w:t xml:space="preserve"> Бюджет Ольгинского муниципального округа</w:t>
            </w:r>
            <w:r w:rsidRPr="00D335A5">
              <w:rPr>
                <w:rFonts w:ascii="Times New Roman" w:hAnsi="Times New Roman" w:cs="Times New Roman"/>
                <w:sz w:val="28"/>
                <w:szCs w:val="28"/>
              </w:rPr>
              <w:t>:</w:t>
            </w:r>
          </w:p>
          <w:p w:rsidR="009F25C0" w:rsidRPr="00D335A5" w:rsidRDefault="009F25C0" w:rsidP="000326A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2023</w:t>
            </w:r>
            <w:r w:rsidRPr="00D335A5">
              <w:rPr>
                <w:rFonts w:ascii="Times New Roman" w:hAnsi="Times New Roman" w:cs="Times New Roman"/>
                <w:sz w:val="28"/>
                <w:szCs w:val="28"/>
              </w:rPr>
              <w:t xml:space="preserve"> год – </w:t>
            </w:r>
            <w:r>
              <w:rPr>
                <w:rFonts w:ascii="Times New Roman" w:hAnsi="Times New Roman" w:cs="Times New Roman"/>
                <w:sz w:val="28"/>
                <w:szCs w:val="28"/>
              </w:rPr>
              <w:t xml:space="preserve">0,00 </w:t>
            </w:r>
            <w:r w:rsidRPr="00D335A5">
              <w:rPr>
                <w:rFonts w:ascii="Times New Roman" w:hAnsi="Times New Roman" w:cs="Times New Roman"/>
                <w:sz w:val="28"/>
                <w:szCs w:val="28"/>
              </w:rPr>
              <w:t>рублей;</w:t>
            </w:r>
          </w:p>
          <w:p w:rsidR="009F25C0" w:rsidRPr="00F42376" w:rsidRDefault="009F25C0" w:rsidP="000326A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2024 </w:t>
            </w:r>
            <w:r w:rsidRPr="00D335A5">
              <w:rPr>
                <w:rFonts w:ascii="Times New Roman" w:hAnsi="Times New Roman" w:cs="Times New Roman"/>
                <w:sz w:val="28"/>
                <w:szCs w:val="28"/>
              </w:rPr>
              <w:t>год –</w:t>
            </w:r>
            <w:r>
              <w:rPr>
                <w:rFonts w:ascii="Times New Roman" w:hAnsi="Times New Roman" w:cs="Times New Roman"/>
                <w:sz w:val="28"/>
                <w:szCs w:val="28"/>
              </w:rPr>
              <w:t xml:space="preserve"> </w:t>
            </w:r>
            <w:r w:rsidRPr="00F42376">
              <w:rPr>
                <w:rFonts w:ascii="Times New Roman" w:hAnsi="Times New Roman" w:cs="Times New Roman"/>
                <w:sz w:val="28"/>
                <w:szCs w:val="28"/>
              </w:rPr>
              <w:t>550 000,00 рублей;</w:t>
            </w:r>
          </w:p>
          <w:p w:rsidR="009F25C0" w:rsidRDefault="009F25C0" w:rsidP="000326A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2025 год – </w:t>
            </w:r>
            <w:r w:rsidR="00E93CE9">
              <w:rPr>
                <w:rFonts w:ascii="Times New Roman" w:hAnsi="Times New Roman" w:cs="Times New Roman"/>
                <w:sz w:val="28"/>
                <w:szCs w:val="28"/>
              </w:rPr>
              <w:t>1 472 645,61</w:t>
            </w:r>
            <w:r w:rsidRPr="00CA7A73">
              <w:rPr>
                <w:rFonts w:ascii="Times New Roman" w:hAnsi="Times New Roman" w:cs="Times New Roman"/>
                <w:sz w:val="28"/>
                <w:szCs w:val="28"/>
              </w:rPr>
              <w:t xml:space="preserve"> рублей;</w:t>
            </w:r>
          </w:p>
          <w:p w:rsidR="009F25C0" w:rsidRDefault="009F25C0" w:rsidP="000326A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2026</w:t>
            </w:r>
            <w:r w:rsidRPr="00D335A5">
              <w:rPr>
                <w:rFonts w:ascii="Times New Roman" w:hAnsi="Times New Roman" w:cs="Times New Roman"/>
                <w:sz w:val="28"/>
                <w:szCs w:val="28"/>
              </w:rPr>
              <w:t xml:space="preserve"> год – </w:t>
            </w:r>
            <w:r>
              <w:rPr>
                <w:rFonts w:ascii="Times New Roman" w:hAnsi="Times New Roman" w:cs="Times New Roman"/>
                <w:sz w:val="28"/>
                <w:szCs w:val="28"/>
              </w:rPr>
              <w:t>0,00</w:t>
            </w:r>
            <w:r w:rsidRPr="00D335A5">
              <w:rPr>
                <w:rFonts w:ascii="Times New Roman" w:hAnsi="Times New Roman" w:cs="Times New Roman"/>
                <w:sz w:val="28"/>
                <w:szCs w:val="28"/>
              </w:rPr>
              <w:t xml:space="preserve"> рублей;</w:t>
            </w:r>
          </w:p>
          <w:p w:rsidR="009F25C0" w:rsidRDefault="009F25C0" w:rsidP="000326A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2027</w:t>
            </w:r>
            <w:r w:rsidRPr="00D335A5">
              <w:rPr>
                <w:rFonts w:ascii="Times New Roman" w:hAnsi="Times New Roman" w:cs="Times New Roman"/>
                <w:sz w:val="28"/>
                <w:szCs w:val="28"/>
              </w:rPr>
              <w:t xml:space="preserve"> год – </w:t>
            </w:r>
            <w:r>
              <w:rPr>
                <w:rFonts w:ascii="Times New Roman" w:hAnsi="Times New Roman" w:cs="Times New Roman"/>
                <w:sz w:val="28"/>
                <w:szCs w:val="28"/>
              </w:rPr>
              <w:t>0,00</w:t>
            </w:r>
            <w:r w:rsidRPr="00D335A5">
              <w:rPr>
                <w:rFonts w:ascii="Times New Roman" w:hAnsi="Times New Roman" w:cs="Times New Roman"/>
                <w:sz w:val="28"/>
                <w:szCs w:val="28"/>
              </w:rPr>
              <w:t xml:space="preserve"> рублей;</w:t>
            </w:r>
          </w:p>
          <w:p w:rsidR="009F25C0" w:rsidRDefault="009F25C0" w:rsidP="000326A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2028</w:t>
            </w:r>
            <w:r w:rsidRPr="00D335A5">
              <w:rPr>
                <w:rFonts w:ascii="Times New Roman" w:hAnsi="Times New Roman" w:cs="Times New Roman"/>
                <w:sz w:val="28"/>
                <w:szCs w:val="28"/>
              </w:rPr>
              <w:t xml:space="preserve"> год – </w:t>
            </w:r>
            <w:r>
              <w:rPr>
                <w:rFonts w:ascii="Times New Roman" w:hAnsi="Times New Roman" w:cs="Times New Roman"/>
                <w:sz w:val="28"/>
                <w:szCs w:val="28"/>
              </w:rPr>
              <w:t>0,00</w:t>
            </w:r>
            <w:r w:rsidRPr="00D335A5">
              <w:rPr>
                <w:rFonts w:ascii="Times New Roman" w:hAnsi="Times New Roman" w:cs="Times New Roman"/>
                <w:sz w:val="28"/>
                <w:szCs w:val="28"/>
              </w:rPr>
              <w:t xml:space="preserve"> рублей;</w:t>
            </w:r>
          </w:p>
          <w:p w:rsidR="009F25C0" w:rsidRDefault="009F25C0" w:rsidP="000326A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2029</w:t>
            </w:r>
            <w:r w:rsidRPr="00D335A5">
              <w:rPr>
                <w:rFonts w:ascii="Times New Roman" w:hAnsi="Times New Roman" w:cs="Times New Roman"/>
                <w:sz w:val="28"/>
                <w:szCs w:val="28"/>
              </w:rPr>
              <w:t xml:space="preserve"> год – </w:t>
            </w:r>
            <w:r>
              <w:rPr>
                <w:rFonts w:ascii="Times New Roman" w:hAnsi="Times New Roman" w:cs="Times New Roman"/>
                <w:sz w:val="28"/>
                <w:szCs w:val="28"/>
              </w:rPr>
              <w:t>0,00</w:t>
            </w:r>
            <w:r w:rsidRPr="00D335A5">
              <w:rPr>
                <w:rFonts w:ascii="Times New Roman" w:hAnsi="Times New Roman" w:cs="Times New Roman"/>
                <w:sz w:val="28"/>
                <w:szCs w:val="28"/>
              </w:rPr>
              <w:t xml:space="preserve"> рублей;</w:t>
            </w:r>
          </w:p>
          <w:p w:rsidR="009F25C0" w:rsidRDefault="009F25C0" w:rsidP="000326A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2030</w:t>
            </w:r>
            <w:r w:rsidRPr="00D335A5">
              <w:rPr>
                <w:rFonts w:ascii="Times New Roman" w:hAnsi="Times New Roman" w:cs="Times New Roman"/>
                <w:sz w:val="28"/>
                <w:szCs w:val="28"/>
              </w:rPr>
              <w:t xml:space="preserve"> год – </w:t>
            </w:r>
            <w:r>
              <w:rPr>
                <w:rFonts w:ascii="Times New Roman" w:hAnsi="Times New Roman" w:cs="Times New Roman"/>
                <w:sz w:val="28"/>
                <w:szCs w:val="28"/>
              </w:rPr>
              <w:t>0,00 рублей.</w:t>
            </w:r>
          </w:p>
          <w:p w:rsidR="009F25C0" w:rsidRPr="00D335A5" w:rsidRDefault="009F25C0" w:rsidP="000326AF">
            <w:pPr>
              <w:spacing w:after="0" w:line="240" w:lineRule="auto"/>
              <w:ind w:firstLine="720"/>
              <w:rPr>
                <w:rFonts w:ascii="Times New Roman" w:hAnsi="Times New Roman" w:cs="Times New Roman"/>
                <w:sz w:val="28"/>
                <w:szCs w:val="28"/>
              </w:rPr>
            </w:pPr>
          </w:p>
          <w:p w:rsidR="009F25C0" w:rsidRPr="00D335A5" w:rsidRDefault="009F25C0" w:rsidP="000326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Приморского края</w:t>
            </w:r>
            <w:r w:rsidRPr="00D335A5">
              <w:rPr>
                <w:rFonts w:ascii="Times New Roman" w:hAnsi="Times New Roman" w:cs="Times New Roman"/>
                <w:sz w:val="28"/>
                <w:szCs w:val="28"/>
              </w:rPr>
              <w:t>:</w:t>
            </w:r>
          </w:p>
          <w:p w:rsidR="009F25C0" w:rsidRPr="00D335A5" w:rsidRDefault="009F25C0" w:rsidP="000326A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2023</w:t>
            </w:r>
            <w:r w:rsidRPr="00D335A5">
              <w:rPr>
                <w:rFonts w:ascii="Times New Roman" w:hAnsi="Times New Roman" w:cs="Times New Roman"/>
                <w:sz w:val="28"/>
                <w:szCs w:val="28"/>
              </w:rPr>
              <w:t xml:space="preserve"> год </w:t>
            </w:r>
            <w:r>
              <w:rPr>
                <w:rFonts w:ascii="Times New Roman" w:hAnsi="Times New Roman" w:cs="Times New Roman"/>
                <w:sz w:val="28"/>
                <w:szCs w:val="28"/>
              </w:rPr>
              <w:t>– 0,00</w:t>
            </w:r>
            <w:r w:rsidRPr="00D335A5">
              <w:rPr>
                <w:rFonts w:ascii="Times New Roman" w:hAnsi="Times New Roman" w:cs="Times New Roman"/>
                <w:sz w:val="28"/>
                <w:szCs w:val="28"/>
              </w:rPr>
              <w:t xml:space="preserve"> рублей;</w:t>
            </w:r>
          </w:p>
          <w:p w:rsidR="009F25C0" w:rsidRPr="00D335A5" w:rsidRDefault="009F25C0" w:rsidP="000326AF">
            <w:pPr>
              <w:spacing w:after="0" w:line="240" w:lineRule="auto"/>
              <w:ind w:firstLine="720"/>
              <w:rPr>
                <w:rFonts w:ascii="Times New Roman" w:hAnsi="Times New Roman" w:cs="Times New Roman"/>
                <w:sz w:val="28"/>
                <w:szCs w:val="28"/>
              </w:rPr>
            </w:pPr>
            <w:r w:rsidRPr="00D335A5">
              <w:rPr>
                <w:rFonts w:ascii="Times New Roman" w:hAnsi="Times New Roman" w:cs="Times New Roman"/>
                <w:sz w:val="28"/>
                <w:szCs w:val="28"/>
              </w:rPr>
              <w:t>202</w:t>
            </w:r>
            <w:r>
              <w:rPr>
                <w:rFonts w:ascii="Times New Roman" w:hAnsi="Times New Roman" w:cs="Times New Roman"/>
                <w:sz w:val="28"/>
                <w:szCs w:val="28"/>
              </w:rPr>
              <w:t>4</w:t>
            </w:r>
            <w:r w:rsidRPr="00D335A5">
              <w:rPr>
                <w:rFonts w:ascii="Times New Roman" w:hAnsi="Times New Roman" w:cs="Times New Roman"/>
                <w:sz w:val="28"/>
                <w:szCs w:val="28"/>
              </w:rPr>
              <w:t xml:space="preserve"> год </w:t>
            </w:r>
            <w:r>
              <w:rPr>
                <w:rFonts w:ascii="Times New Roman" w:hAnsi="Times New Roman" w:cs="Times New Roman"/>
                <w:sz w:val="28"/>
                <w:szCs w:val="28"/>
              </w:rPr>
              <w:t xml:space="preserve">– </w:t>
            </w:r>
            <w:r w:rsidR="00E93CE9">
              <w:rPr>
                <w:rFonts w:ascii="Times New Roman" w:hAnsi="Times New Roman" w:cs="Times New Roman"/>
                <w:sz w:val="28"/>
                <w:szCs w:val="28"/>
              </w:rPr>
              <w:t>10 719 988,28</w:t>
            </w:r>
            <w:r>
              <w:rPr>
                <w:rFonts w:ascii="Times New Roman" w:hAnsi="Times New Roman" w:cs="Times New Roman"/>
                <w:sz w:val="28"/>
                <w:szCs w:val="28"/>
              </w:rPr>
              <w:t xml:space="preserve"> </w:t>
            </w:r>
            <w:r w:rsidRPr="00D335A5">
              <w:rPr>
                <w:rFonts w:ascii="Times New Roman" w:hAnsi="Times New Roman" w:cs="Times New Roman"/>
                <w:sz w:val="28"/>
                <w:szCs w:val="28"/>
              </w:rPr>
              <w:t>рублей;</w:t>
            </w:r>
          </w:p>
          <w:p w:rsidR="009F25C0" w:rsidRDefault="009F25C0" w:rsidP="000326AF">
            <w:pPr>
              <w:spacing w:after="0" w:line="240" w:lineRule="auto"/>
              <w:ind w:firstLine="720"/>
              <w:rPr>
                <w:rFonts w:ascii="Times New Roman" w:hAnsi="Times New Roman" w:cs="Times New Roman"/>
                <w:sz w:val="28"/>
                <w:szCs w:val="28"/>
              </w:rPr>
            </w:pPr>
            <w:r w:rsidRPr="00D335A5">
              <w:rPr>
                <w:rFonts w:ascii="Times New Roman" w:hAnsi="Times New Roman" w:cs="Times New Roman"/>
                <w:sz w:val="28"/>
                <w:szCs w:val="28"/>
              </w:rPr>
              <w:t>202</w:t>
            </w:r>
            <w:r>
              <w:rPr>
                <w:rFonts w:ascii="Times New Roman" w:hAnsi="Times New Roman" w:cs="Times New Roman"/>
                <w:sz w:val="28"/>
                <w:szCs w:val="28"/>
              </w:rPr>
              <w:t>5</w:t>
            </w:r>
            <w:r w:rsidRPr="00D335A5">
              <w:rPr>
                <w:rFonts w:ascii="Times New Roman" w:hAnsi="Times New Roman" w:cs="Times New Roman"/>
                <w:sz w:val="28"/>
                <w:szCs w:val="28"/>
              </w:rPr>
              <w:t xml:space="preserve"> год </w:t>
            </w:r>
            <w:r>
              <w:rPr>
                <w:rFonts w:ascii="Times New Roman" w:hAnsi="Times New Roman" w:cs="Times New Roman"/>
                <w:sz w:val="28"/>
                <w:szCs w:val="28"/>
              </w:rPr>
              <w:t xml:space="preserve">– </w:t>
            </w:r>
            <w:r w:rsidR="004B589C">
              <w:rPr>
                <w:rFonts w:ascii="Times New Roman" w:hAnsi="Times New Roman" w:cs="Times New Roman"/>
                <w:sz w:val="28"/>
                <w:szCs w:val="28"/>
              </w:rPr>
              <w:t xml:space="preserve">0,00 </w:t>
            </w:r>
            <w:r>
              <w:rPr>
                <w:rFonts w:ascii="Times New Roman" w:hAnsi="Times New Roman" w:cs="Times New Roman"/>
                <w:sz w:val="28"/>
                <w:szCs w:val="28"/>
              </w:rPr>
              <w:t>рублей;</w:t>
            </w:r>
          </w:p>
          <w:p w:rsidR="009F25C0" w:rsidRDefault="009F25C0" w:rsidP="000326A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2026</w:t>
            </w:r>
            <w:r w:rsidRPr="00D335A5">
              <w:rPr>
                <w:rFonts w:ascii="Times New Roman" w:hAnsi="Times New Roman" w:cs="Times New Roman"/>
                <w:sz w:val="28"/>
                <w:szCs w:val="28"/>
              </w:rPr>
              <w:t xml:space="preserve"> год – </w:t>
            </w:r>
            <w:r w:rsidR="00E93CE9">
              <w:rPr>
                <w:rFonts w:ascii="Times New Roman" w:hAnsi="Times New Roman" w:cs="Times New Roman"/>
                <w:sz w:val="28"/>
                <w:szCs w:val="28"/>
              </w:rPr>
              <w:t>4 799 097,59</w:t>
            </w:r>
            <w:r w:rsidRPr="00D335A5">
              <w:rPr>
                <w:rFonts w:ascii="Times New Roman" w:hAnsi="Times New Roman" w:cs="Times New Roman"/>
                <w:sz w:val="28"/>
                <w:szCs w:val="28"/>
              </w:rPr>
              <w:t xml:space="preserve"> рублей;</w:t>
            </w:r>
          </w:p>
          <w:p w:rsidR="009F25C0" w:rsidRDefault="009F25C0" w:rsidP="000326A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2027</w:t>
            </w:r>
            <w:r w:rsidRPr="00D335A5">
              <w:rPr>
                <w:rFonts w:ascii="Times New Roman" w:hAnsi="Times New Roman" w:cs="Times New Roman"/>
                <w:sz w:val="28"/>
                <w:szCs w:val="28"/>
              </w:rPr>
              <w:t xml:space="preserve"> год – </w:t>
            </w:r>
            <w:r w:rsidR="00E93CE9">
              <w:rPr>
                <w:rFonts w:ascii="Times New Roman" w:hAnsi="Times New Roman" w:cs="Times New Roman"/>
                <w:sz w:val="28"/>
                <w:szCs w:val="28"/>
              </w:rPr>
              <w:t>6 433 603,36</w:t>
            </w:r>
            <w:r w:rsidRPr="00D335A5">
              <w:rPr>
                <w:rFonts w:ascii="Times New Roman" w:hAnsi="Times New Roman" w:cs="Times New Roman"/>
                <w:sz w:val="28"/>
                <w:szCs w:val="28"/>
              </w:rPr>
              <w:t xml:space="preserve"> рублей;</w:t>
            </w:r>
          </w:p>
          <w:p w:rsidR="009F25C0" w:rsidRDefault="009F25C0" w:rsidP="000326A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2028</w:t>
            </w:r>
            <w:r w:rsidRPr="00D335A5">
              <w:rPr>
                <w:rFonts w:ascii="Times New Roman" w:hAnsi="Times New Roman" w:cs="Times New Roman"/>
                <w:sz w:val="28"/>
                <w:szCs w:val="28"/>
              </w:rPr>
              <w:t xml:space="preserve"> год – </w:t>
            </w:r>
            <w:r>
              <w:rPr>
                <w:rFonts w:ascii="Times New Roman" w:hAnsi="Times New Roman" w:cs="Times New Roman"/>
                <w:sz w:val="28"/>
                <w:szCs w:val="28"/>
              </w:rPr>
              <w:t>0,00</w:t>
            </w:r>
            <w:r w:rsidRPr="00D335A5">
              <w:rPr>
                <w:rFonts w:ascii="Times New Roman" w:hAnsi="Times New Roman" w:cs="Times New Roman"/>
                <w:sz w:val="28"/>
                <w:szCs w:val="28"/>
              </w:rPr>
              <w:t xml:space="preserve"> рублей;</w:t>
            </w:r>
          </w:p>
          <w:p w:rsidR="009F25C0" w:rsidRDefault="009F25C0" w:rsidP="000326A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2029</w:t>
            </w:r>
            <w:r w:rsidRPr="00D335A5">
              <w:rPr>
                <w:rFonts w:ascii="Times New Roman" w:hAnsi="Times New Roman" w:cs="Times New Roman"/>
                <w:sz w:val="28"/>
                <w:szCs w:val="28"/>
              </w:rPr>
              <w:t xml:space="preserve"> год – </w:t>
            </w:r>
            <w:r>
              <w:rPr>
                <w:rFonts w:ascii="Times New Roman" w:hAnsi="Times New Roman" w:cs="Times New Roman"/>
                <w:sz w:val="28"/>
                <w:szCs w:val="28"/>
              </w:rPr>
              <w:t>0,00</w:t>
            </w:r>
            <w:r w:rsidRPr="00D335A5">
              <w:rPr>
                <w:rFonts w:ascii="Times New Roman" w:hAnsi="Times New Roman" w:cs="Times New Roman"/>
                <w:sz w:val="28"/>
                <w:szCs w:val="28"/>
              </w:rPr>
              <w:t xml:space="preserve"> рублей;</w:t>
            </w:r>
          </w:p>
          <w:p w:rsidR="009F25C0" w:rsidRDefault="009F25C0" w:rsidP="000326A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2030</w:t>
            </w:r>
            <w:r w:rsidRPr="00D335A5">
              <w:rPr>
                <w:rFonts w:ascii="Times New Roman" w:hAnsi="Times New Roman" w:cs="Times New Roman"/>
                <w:sz w:val="28"/>
                <w:szCs w:val="28"/>
              </w:rPr>
              <w:t xml:space="preserve"> год – </w:t>
            </w:r>
            <w:r>
              <w:rPr>
                <w:rFonts w:ascii="Times New Roman" w:hAnsi="Times New Roman" w:cs="Times New Roman"/>
                <w:sz w:val="28"/>
                <w:szCs w:val="28"/>
              </w:rPr>
              <w:t>0,00 рублей.</w:t>
            </w:r>
          </w:p>
          <w:p w:rsidR="009F25C0" w:rsidRPr="00D335A5" w:rsidRDefault="009F25C0" w:rsidP="000326AF">
            <w:pPr>
              <w:spacing w:after="0" w:line="240" w:lineRule="auto"/>
              <w:rPr>
                <w:rFonts w:ascii="Times New Roman" w:hAnsi="Times New Roman" w:cs="Times New Roman"/>
                <w:sz w:val="28"/>
                <w:szCs w:val="28"/>
              </w:rPr>
            </w:pPr>
            <w:r>
              <w:rPr>
                <w:rFonts w:ascii="Times New Roman" w:hAnsi="Times New Roman" w:cs="Times New Roman"/>
                <w:sz w:val="28"/>
                <w:szCs w:val="28"/>
              </w:rPr>
              <w:t>Объем финансирования программ корректируется ежегодно после принятия бюджета муниципального округа на очередной финансовый год и плановый период.</w:t>
            </w:r>
          </w:p>
        </w:tc>
      </w:tr>
      <w:tr w:rsidR="009F25C0" w:rsidRPr="009F25C0" w:rsidTr="004B5973">
        <w:trPr>
          <w:trHeight w:val="263"/>
        </w:trPr>
        <w:tc>
          <w:tcPr>
            <w:tcW w:w="2448" w:type="dxa"/>
            <w:tcBorders>
              <w:top w:val="single" w:sz="4" w:space="0" w:color="auto"/>
              <w:left w:val="single" w:sz="4" w:space="0" w:color="auto"/>
              <w:bottom w:val="single" w:sz="4" w:space="0" w:color="auto"/>
              <w:right w:val="single" w:sz="4" w:space="0" w:color="auto"/>
            </w:tcBorders>
          </w:tcPr>
          <w:p w:rsidR="009F25C0" w:rsidRPr="009F25C0" w:rsidRDefault="009F25C0" w:rsidP="000326AF">
            <w:pPr>
              <w:spacing w:after="0" w:line="240" w:lineRule="auto"/>
              <w:rPr>
                <w:rFonts w:ascii="Times New Roman" w:hAnsi="Times New Roman" w:cs="Times New Roman"/>
                <w:sz w:val="28"/>
                <w:szCs w:val="28"/>
              </w:rPr>
            </w:pPr>
            <w:r w:rsidRPr="009F25C0">
              <w:rPr>
                <w:rFonts w:ascii="Times New Roman" w:hAnsi="Times New Roman" w:cs="Times New Roman"/>
                <w:sz w:val="28"/>
                <w:szCs w:val="28"/>
              </w:rPr>
              <w:t>Ожидаемые результаты реализации муниципальной программы</w:t>
            </w:r>
          </w:p>
        </w:tc>
        <w:tc>
          <w:tcPr>
            <w:tcW w:w="7583" w:type="dxa"/>
            <w:tcBorders>
              <w:top w:val="single" w:sz="4" w:space="0" w:color="auto"/>
              <w:left w:val="single" w:sz="4" w:space="0" w:color="auto"/>
              <w:bottom w:val="single" w:sz="4" w:space="0" w:color="auto"/>
              <w:right w:val="single" w:sz="4" w:space="0" w:color="auto"/>
            </w:tcBorders>
          </w:tcPr>
          <w:p w:rsidR="009F25C0" w:rsidRPr="009F25C0" w:rsidRDefault="009F25C0" w:rsidP="000326AF">
            <w:pPr>
              <w:spacing w:after="0" w:line="240" w:lineRule="auto"/>
              <w:jc w:val="both"/>
              <w:rPr>
                <w:rFonts w:ascii="Times New Roman" w:hAnsi="Times New Roman" w:cs="Times New Roman"/>
                <w:sz w:val="28"/>
                <w:szCs w:val="28"/>
              </w:rPr>
            </w:pPr>
            <w:r w:rsidRPr="009F25C0">
              <w:rPr>
                <w:rFonts w:ascii="Times New Roman" w:hAnsi="Times New Roman" w:cs="Times New Roman"/>
                <w:sz w:val="28"/>
                <w:szCs w:val="28"/>
              </w:rPr>
              <w:t>- количество благоустроенных дворовых территорий – 4 ед.;</w:t>
            </w:r>
          </w:p>
          <w:p w:rsidR="009F25C0" w:rsidRPr="009F25C0" w:rsidRDefault="009F25C0" w:rsidP="000326AF">
            <w:pPr>
              <w:spacing w:after="0" w:line="240" w:lineRule="auto"/>
              <w:ind w:right="-108"/>
              <w:jc w:val="both"/>
              <w:rPr>
                <w:rFonts w:ascii="Times New Roman" w:hAnsi="Times New Roman" w:cs="Times New Roman"/>
                <w:sz w:val="28"/>
                <w:szCs w:val="28"/>
              </w:rPr>
            </w:pPr>
            <w:r w:rsidRPr="009F25C0">
              <w:rPr>
                <w:rFonts w:ascii="Times New Roman" w:hAnsi="Times New Roman" w:cs="Times New Roman"/>
                <w:sz w:val="28"/>
                <w:szCs w:val="28"/>
              </w:rPr>
              <w:t xml:space="preserve">- количество благоустроенных общественных территорий – 20 ед.; </w:t>
            </w:r>
          </w:p>
          <w:p w:rsidR="009F25C0" w:rsidRPr="009F25C0" w:rsidRDefault="009F25C0" w:rsidP="000326AF">
            <w:pPr>
              <w:spacing w:after="0" w:line="240" w:lineRule="auto"/>
              <w:jc w:val="both"/>
              <w:rPr>
                <w:rFonts w:ascii="Times New Roman" w:hAnsi="Times New Roman" w:cs="Times New Roman"/>
                <w:sz w:val="28"/>
                <w:szCs w:val="28"/>
              </w:rPr>
            </w:pPr>
            <w:r w:rsidRPr="009F25C0">
              <w:rPr>
                <w:rFonts w:ascii="Times New Roman" w:hAnsi="Times New Roman" w:cs="Times New Roman"/>
                <w:sz w:val="28"/>
                <w:szCs w:val="28"/>
              </w:rPr>
              <w:t>- количество благоустроенных детских и спортивных площадок на общественных и дворовых территориях - 12 ед.;</w:t>
            </w:r>
          </w:p>
          <w:p w:rsidR="009F25C0" w:rsidRPr="009F25C0" w:rsidRDefault="009F25C0" w:rsidP="000326AF">
            <w:pPr>
              <w:spacing w:after="0" w:line="240" w:lineRule="auto"/>
              <w:jc w:val="both"/>
              <w:rPr>
                <w:rFonts w:ascii="Times New Roman" w:hAnsi="Times New Roman" w:cs="Times New Roman"/>
                <w:sz w:val="28"/>
                <w:szCs w:val="28"/>
              </w:rPr>
            </w:pPr>
            <w:r w:rsidRPr="009F25C0">
              <w:rPr>
                <w:rFonts w:ascii="Times New Roman" w:hAnsi="Times New Roman" w:cs="Times New Roman"/>
                <w:sz w:val="28"/>
                <w:szCs w:val="28"/>
              </w:rPr>
              <w:t>- доля граждан, принявших участие в решении вопросов о формировании комфортной городской среды, от общего количества граждан в возрасте от 14 лет, проживающих в Ольгинском муниципальном округе:</w:t>
            </w:r>
          </w:p>
          <w:p w:rsidR="009F25C0" w:rsidRPr="009F25C0" w:rsidRDefault="009F25C0" w:rsidP="000326AF">
            <w:pPr>
              <w:spacing w:after="0" w:line="240" w:lineRule="auto"/>
              <w:jc w:val="both"/>
              <w:rPr>
                <w:rFonts w:ascii="Times New Roman" w:hAnsi="Times New Roman" w:cs="Times New Roman"/>
                <w:sz w:val="28"/>
                <w:szCs w:val="28"/>
              </w:rPr>
            </w:pPr>
            <w:r w:rsidRPr="009F25C0">
              <w:rPr>
                <w:rFonts w:ascii="Times New Roman" w:hAnsi="Times New Roman" w:cs="Times New Roman"/>
                <w:sz w:val="28"/>
                <w:szCs w:val="28"/>
              </w:rPr>
              <w:t>2023 г</w:t>
            </w:r>
            <w:r w:rsidR="00E93CE9">
              <w:rPr>
                <w:rFonts w:ascii="Times New Roman" w:hAnsi="Times New Roman" w:cs="Times New Roman"/>
                <w:sz w:val="28"/>
                <w:szCs w:val="28"/>
              </w:rPr>
              <w:t>од</w:t>
            </w:r>
            <w:r w:rsidRPr="009F25C0">
              <w:rPr>
                <w:rFonts w:ascii="Times New Roman" w:hAnsi="Times New Roman" w:cs="Times New Roman"/>
                <w:sz w:val="28"/>
                <w:szCs w:val="28"/>
              </w:rPr>
              <w:t xml:space="preserve"> -  30 %;</w:t>
            </w:r>
          </w:p>
          <w:p w:rsidR="009F25C0" w:rsidRPr="009F25C0" w:rsidRDefault="009F25C0" w:rsidP="000326AF">
            <w:pPr>
              <w:spacing w:after="0" w:line="240" w:lineRule="auto"/>
              <w:jc w:val="both"/>
              <w:rPr>
                <w:rFonts w:ascii="Times New Roman" w:hAnsi="Times New Roman" w:cs="Times New Roman"/>
                <w:sz w:val="28"/>
                <w:szCs w:val="28"/>
              </w:rPr>
            </w:pPr>
            <w:r w:rsidRPr="009F25C0">
              <w:rPr>
                <w:rFonts w:ascii="Times New Roman" w:hAnsi="Times New Roman" w:cs="Times New Roman"/>
                <w:sz w:val="28"/>
                <w:szCs w:val="28"/>
              </w:rPr>
              <w:t>2024 г</w:t>
            </w:r>
            <w:r w:rsidR="00E93CE9">
              <w:rPr>
                <w:rFonts w:ascii="Times New Roman" w:hAnsi="Times New Roman" w:cs="Times New Roman"/>
                <w:sz w:val="28"/>
                <w:szCs w:val="28"/>
              </w:rPr>
              <w:t>од</w:t>
            </w:r>
            <w:r w:rsidRPr="009F25C0">
              <w:rPr>
                <w:rFonts w:ascii="Times New Roman" w:hAnsi="Times New Roman" w:cs="Times New Roman"/>
                <w:sz w:val="28"/>
                <w:szCs w:val="28"/>
              </w:rPr>
              <w:t xml:space="preserve"> -  33 %;</w:t>
            </w:r>
          </w:p>
          <w:p w:rsidR="009F25C0" w:rsidRDefault="009F25C0" w:rsidP="000326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2025 г</w:t>
            </w:r>
            <w:r w:rsidR="00E93CE9">
              <w:rPr>
                <w:rFonts w:ascii="Times New Roman" w:hAnsi="Times New Roman" w:cs="Times New Roman"/>
                <w:sz w:val="28"/>
                <w:szCs w:val="28"/>
              </w:rPr>
              <w:t>од</w:t>
            </w:r>
            <w:r>
              <w:rPr>
                <w:rFonts w:ascii="Times New Roman" w:hAnsi="Times New Roman" w:cs="Times New Roman"/>
                <w:sz w:val="28"/>
                <w:szCs w:val="28"/>
              </w:rPr>
              <w:t xml:space="preserve"> -  35 %;</w:t>
            </w:r>
          </w:p>
          <w:p w:rsidR="009F25C0" w:rsidRDefault="009F25C0" w:rsidP="000326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2026 г</w:t>
            </w:r>
            <w:r w:rsidR="00E93CE9">
              <w:rPr>
                <w:rFonts w:ascii="Times New Roman" w:hAnsi="Times New Roman" w:cs="Times New Roman"/>
                <w:sz w:val="28"/>
                <w:szCs w:val="28"/>
              </w:rPr>
              <w:t>од</w:t>
            </w:r>
            <w:r>
              <w:rPr>
                <w:rFonts w:ascii="Times New Roman" w:hAnsi="Times New Roman" w:cs="Times New Roman"/>
                <w:sz w:val="28"/>
                <w:szCs w:val="28"/>
              </w:rPr>
              <w:t xml:space="preserve"> -  35 %;</w:t>
            </w:r>
          </w:p>
          <w:p w:rsidR="009F25C0" w:rsidRDefault="009F25C0" w:rsidP="000326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2027 г</w:t>
            </w:r>
            <w:r w:rsidR="00E93CE9">
              <w:rPr>
                <w:rFonts w:ascii="Times New Roman" w:hAnsi="Times New Roman" w:cs="Times New Roman"/>
                <w:sz w:val="28"/>
                <w:szCs w:val="28"/>
              </w:rPr>
              <w:t>од</w:t>
            </w:r>
            <w:r>
              <w:rPr>
                <w:rFonts w:ascii="Times New Roman" w:hAnsi="Times New Roman" w:cs="Times New Roman"/>
                <w:sz w:val="28"/>
                <w:szCs w:val="28"/>
              </w:rPr>
              <w:t xml:space="preserve"> -  35 %;</w:t>
            </w:r>
          </w:p>
          <w:p w:rsidR="009F25C0" w:rsidRDefault="009F25C0" w:rsidP="000326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2028 г</w:t>
            </w:r>
            <w:r w:rsidR="00E93CE9">
              <w:rPr>
                <w:rFonts w:ascii="Times New Roman" w:hAnsi="Times New Roman" w:cs="Times New Roman"/>
                <w:sz w:val="28"/>
                <w:szCs w:val="28"/>
              </w:rPr>
              <w:t>од</w:t>
            </w:r>
            <w:r>
              <w:rPr>
                <w:rFonts w:ascii="Times New Roman" w:hAnsi="Times New Roman" w:cs="Times New Roman"/>
                <w:sz w:val="28"/>
                <w:szCs w:val="28"/>
              </w:rPr>
              <w:t xml:space="preserve"> -  35 %;</w:t>
            </w:r>
          </w:p>
          <w:p w:rsidR="009F25C0" w:rsidRDefault="009F25C0" w:rsidP="000326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2029 г</w:t>
            </w:r>
            <w:r w:rsidR="00E93CE9">
              <w:rPr>
                <w:rFonts w:ascii="Times New Roman" w:hAnsi="Times New Roman" w:cs="Times New Roman"/>
                <w:sz w:val="28"/>
                <w:szCs w:val="28"/>
              </w:rPr>
              <w:t>од</w:t>
            </w:r>
            <w:r>
              <w:rPr>
                <w:rFonts w:ascii="Times New Roman" w:hAnsi="Times New Roman" w:cs="Times New Roman"/>
                <w:sz w:val="28"/>
                <w:szCs w:val="28"/>
              </w:rPr>
              <w:t xml:space="preserve"> -  35 %;</w:t>
            </w:r>
          </w:p>
          <w:p w:rsidR="009F25C0" w:rsidRPr="009F25C0" w:rsidRDefault="009F25C0" w:rsidP="000326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2030 г</w:t>
            </w:r>
            <w:r w:rsidR="00E93CE9">
              <w:rPr>
                <w:rFonts w:ascii="Times New Roman" w:hAnsi="Times New Roman" w:cs="Times New Roman"/>
                <w:sz w:val="28"/>
                <w:szCs w:val="28"/>
              </w:rPr>
              <w:t>од</w:t>
            </w:r>
            <w:r>
              <w:rPr>
                <w:rFonts w:ascii="Times New Roman" w:hAnsi="Times New Roman" w:cs="Times New Roman"/>
                <w:sz w:val="28"/>
                <w:szCs w:val="28"/>
              </w:rPr>
              <w:t xml:space="preserve"> -  35 %.</w:t>
            </w:r>
          </w:p>
        </w:tc>
      </w:tr>
      <w:tr w:rsidR="009F25C0" w:rsidRPr="009F25C0" w:rsidTr="004B5973">
        <w:trPr>
          <w:trHeight w:val="263"/>
        </w:trPr>
        <w:tc>
          <w:tcPr>
            <w:tcW w:w="2448" w:type="dxa"/>
            <w:tcBorders>
              <w:top w:val="single" w:sz="4" w:space="0" w:color="auto"/>
              <w:left w:val="single" w:sz="4" w:space="0" w:color="auto"/>
              <w:bottom w:val="single" w:sz="4" w:space="0" w:color="auto"/>
              <w:right w:val="single" w:sz="4" w:space="0" w:color="auto"/>
            </w:tcBorders>
          </w:tcPr>
          <w:p w:rsidR="009F25C0" w:rsidRPr="009F25C0" w:rsidRDefault="009F25C0" w:rsidP="000326AF">
            <w:pPr>
              <w:spacing w:after="0" w:line="240" w:lineRule="auto"/>
              <w:rPr>
                <w:rFonts w:ascii="Times New Roman" w:hAnsi="Times New Roman" w:cs="Times New Roman"/>
                <w:sz w:val="28"/>
                <w:szCs w:val="28"/>
              </w:rPr>
            </w:pPr>
            <w:r w:rsidRPr="009F25C0">
              <w:rPr>
                <w:rFonts w:ascii="Times New Roman" w:hAnsi="Times New Roman" w:cs="Times New Roman"/>
                <w:sz w:val="28"/>
                <w:szCs w:val="28"/>
              </w:rPr>
              <w:lastRenderedPageBreak/>
              <w:t>Оценка эффективности муниципальной программы</w:t>
            </w:r>
          </w:p>
        </w:tc>
        <w:tc>
          <w:tcPr>
            <w:tcW w:w="7583" w:type="dxa"/>
            <w:tcBorders>
              <w:top w:val="single" w:sz="4" w:space="0" w:color="auto"/>
              <w:left w:val="single" w:sz="4" w:space="0" w:color="auto"/>
              <w:bottom w:val="single" w:sz="4" w:space="0" w:color="auto"/>
              <w:right w:val="single" w:sz="4" w:space="0" w:color="auto"/>
            </w:tcBorders>
          </w:tcPr>
          <w:p w:rsidR="009F25C0" w:rsidRPr="009F25C0" w:rsidRDefault="009F25C0" w:rsidP="000326AF">
            <w:pPr>
              <w:spacing w:after="0" w:line="240" w:lineRule="auto"/>
              <w:jc w:val="both"/>
              <w:rPr>
                <w:rFonts w:ascii="Times New Roman" w:hAnsi="Times New Roman" w:cs="Times New Roman"/>
                <w:sz w:val="28"/>
                <w:szCs w:val="28"/>
              </w:rPr>
            </w:pPr>
            <w:r w:rsidRPr="009F25C0">
              <w:rPr>
                <w:rFonts w:ascii="Times New Roman" w:hAnsi="Times New Roman" w:cs="Times New Roman"/>
                <w:sz w:val="28"/>
                <w:szCs w:val="28"/>
              </w:rPr>
              <w:t>Увеличение количества благоустроенных дворовых и общественных территорий</w:t>
            </w:r>
          </w:p>
        </w:tc>
      </w:tr>
    </w:tbl>
    <w:p w:rsidR="009F25C0" w:rsidRPr="009F25C0" w:rsidRDefault="009F25C0" w:rsidP="000326AF">
      <w:pPr>
        <w:spacing w:after="0" w:line="240" w:lineRule="auto"/>
        <w:jc w:val="center"/>
        <w:rPr>
          <w:rFonts w:ascii="Times New Roman" w:hAnsi="Times New Roman" w:cs="Times New Roman"/>
          <w:b/>
          <w:sz w:val="28"/>
          <w:szCs w:val="28"/>
        </w:rPr>
      </w:pPr>
    </w:p>
    <w:p w:rsidR="009F25C0" w:rsidRPr="009F25C0" w:rsidRDefault="009F25C0" w:rsidP="000326AF">
      <w:pPr>
        <w:spacing w:after="0" w:line="240" w:lineRule="auto"/>
        <w:jc w:val="center"/>
        <w:rPr>
          <w:rFonts w:ascii="Times New Roman" w:hAnsi="Times New Roman" w:cs="Times New Roman"/>
          <w:b/>
          <w:sz w:val="28"/>
          <w:szCs w:val="28"/>
        </w:rPr>
      </w:pPr>
      <w:r w:rsidRPr="009F25C0">
        <w:rPr>
          <w:rFonts w:ascii="Times New Roman" w:hAnsi="Times New Roman" w:cs="Times New Roman"/>
          <w:b/>
          <w:sz w:val="28"/>
          <w:szCs w:val="28"/>
        </w:rPr>
        <w:t>1. Общая характеристика текущего состояния</w:t>
      </w:r>
    </w:p>
    <w:p w:rsidR="009F25C0" w:rsidRPr="009F25C0" w:rsidRDefault="009F25C0" w:rsidP="000326AF">
      <w:pPr>
        <w:spacing w:after="0" w:line="240" w:lineRule="auto"/>
        <w:jc w:val="center"/>
        <w:rPr>
          <w:rFonts w:ascii="Times New Roman" w:hAnsi="Times New Roman" w:cs="Times New Roman"/>
          <w:b/>
          <w:sz w:val="28"/>
          <w:szCs w:val="28"/>
        </w:rPr>
      </w:pPr>
      <w:r w:rsidRPr="009F25C0">
        <w:rPr>
          <w:rFonts w:ascii="Times New Roman" w:hAnsi="Times New Roman" w:cs="Times New Roman"/>
          <w:b/>
          <w:sz w:val="28"/>
          <w:szCs w:val="28"/>
        </w:rPr>
        <w:t>благоустройства Ольгинского муниципального округа</w:t>
      </w:r>
    </w:p>
    <w:p w:rsidR="009F25C0" w:rsidRPr="009F25C0" w:rsidRDefault="009F25C0" w:rsidP="000326AF">
      <w:pPr>
        <w:spacing w:after="0" w:line="240" w:lineRule="auto"/>
        <w:jc w:val="both"/>
        <w:rPr>
          <w:rFonts w:ascii="Times New Roman" w:hAnsi="Times New Roman" w:cs="Times New Roman"/>
          <w:sz w:val="28"/>
          <w:szCs w:val="28"/>
        </w:rPr>
      </w:pPr>
    </w:p>
    <w:p w:rsidR="009F25C0" w:rsidRPr="009F25C0" w:rsidRDefault="009F25C0" w:rsidP="000326AF">
      <w:pPr>
        <w:spacing w:after="0" w:line="240" w:lineRule="auto"/>
        <w:ind w:firstLine="720"/>
        <w:jc w:val="both"/>
        <w:rPr>
          <w:rFonts w:ascii="Times New Roman" w:hAnsi="Times New Roman" w:cs="Times New Roman"/>
          <w:sz w:val="28"/>
          <w:szCs w:val="28"/>
        </w:rPr>
      </w:pPr>
      <w:r w:rsidRPr="009F25C0">
        <w:rPr>
          <w:rFonts w:ascii="Times New Roman" w:hAnsi="Times New Roman" w:cs="Times New Roman"/>
          <w:sz w:val="28"/>
          <w:szCs w:val="28"/>
        </w:rPr>
        <w:t>Важнейшей задачей администрации Ольгинского муниципального округа,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 выполнение требований Градостроительного и Жилищного кодексов Российской Федерации по устойчивому развитию территории округа, обеспечивающих при осуществлении градостроительной деятельности безопасные и благоприятные условия жизнедеятельности человека.</w:t>
      </w:r>
    </w:p>
    <w:p w:rsidR="009F25C0" w:rsidRPr="009F25C0" w:rsidRDefault="009F25C0" w:rsidP="000326AF">
      <w:pPr>
        <w:spacing w:after="0" w:line="240" w:lineRule="auto"/>
        <w:ind w:firstLine="720"/>
        <w:jc w:val="both"/>
        <w:rPr>
          <w:rFonts w:ascii="Times New Roman" w:hAnsi="Times New Roman" w:cs="Times New Roman"/>
          <w:sz w:val="28"/>
          <w:szCs w:val="28"/>
        </w:rPr>
      </w:pPr>
      <w:r w:rsidRPr="009F25C0">
        <w:rPr>
          <w:rFonts w:ascii="Times New Roman" w:hAnsi="Times New Roman" w:cs="Times New Roman"/>
          <w:sz w:val="28"/>
          <w:szCs w:val="28"/>
        </w:rPr>
        <w:t>Для решения данной проблемы был проведен анализ существующего положения благоустройства территории муниципального округа.</w:t>
      </w:r>
    </w:p>
    <w:p w:rsidR="009F25C0" w:rsidRPr="009F25C0" w:rsidRDefault="009F25C0" w:rsidP="000326AF">
      <w:pPr>
        <w:spacing w:after="0" w:line="240" w:lineRule="auto"/>
        <w:ind w:firstLine="720"/>
        <w:jc w:val="both"/>
        <w:rPr>
          <w:rFonts w:ascii="Times New Roman" w:hAnsi="Times New Roman" w:cs="Times New Roman"/>
          <w:sz w:val="28"/>
          <w:szCs w:val="28"/>
        </w:rPr>
      </w:pPr>
      <w:r w:rsidRPr="009F25C0">
        <w:rPr>
          <w:rFonts w:ascii="Times New Roman" w:hAnsi="Times New Roman" w:cs="Times New Roman"/>
          <w:sz w:val="28"/>
          <w:szCs w:val="28"/>
        </w:rPr>
        <w:t xml:space="preserve">На территории Ольгинского муниципального округа многоквартирные жилые дома, расположенные на муниципальных территориях, построены более 30 - 50 лет назад. За период эксплуатации жилого фонда ремонт общих придомовых территорий не проводился, поэтому доля благоустроенных дворовых территорий многоквартирных домов Ольгинского муниципального округа составляет не более 20% от общего количества дворовых территорий многоквартирных дворов. Доля населения, проживающего в жилом фонде с благоустроенными дворовыми территориями, от общей численности населения муниципального округа так же равна 20 %. Жители, совместно с управляющими компаниями, пытаются поддерживать дворовые территории в порядке. На организованных субботниках производят очистку территорий от мусора и грязи, осуществляют уход за зелеными насаждениями, озеленение, побелку, покраску. Однако по причине износа основных элементов благоустройства, данные мероприятия не приносят желаемого результата и не создают комфорта. </w:t>
      </w:r>
    </w:p>
    <w:p w:rsidR="009F25C0" w:rsidRPr="009F25C0" w:rsidRDefault="009F25C0" w:rsidP="000326A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F25C0">
        <w:rPr>
          <w:rFonts w:ascii="Times New Roman" w:eastAsia="Times New Roman" w:hAnsi="Times New Roman" w:cs="Times New Roman"/>
          <w:color w:val="000000"/>
          <w:sz w:val="28"/>
          <w:szCs w:val="28"/>
          <w:lang w:eastAsia="ru-RU"/>
        </w:rPr>
        <w:t xml:space="preserve">Дворовые проезды, тротуары, пешеходные дорожки, пешеходные мостики и другие объекты пришли в негодность, на асфальте имеются ямы, выбоины, трещины, местами полное разрушение дорожной одежды. На большинстве территорий отсутствует наружное освещение, на существующих воздушных линиях электропередач требуется ремонт. Отсутствуют урны для сбора мусора. Многие скамейки находятся в неудовлетворительном состоянии. Также существует потребность в выполнении работ по ремонту и приобретению детских игровых комплексов, так как детские игровые комплексы физически и </w:t>
      </w:r>
      <w:r w:rsidRPr="009F25C0">
        <w:rPr>
          <w:rFonts w:ascii="Times New Roman" w:eastAsia="Times New Roman" w:hAnsi="Times New Roman" w:cs="Times New Roman"/>
          <w:color w:val="000000"/>
          <w:sz w:val="28"/>
          <w:szCs w:val="28"/>
          <w:lang w:eastAsia="ru-RU"/>
        </w:rPr>
        <w:lastRenderedPageBreak/>
        <w:t xml:space="preserve">морально устарели. Некоторые же дворовые территории даже не охвачены расстановкой малых архитектурных форм для активного досуга детей. </w:t>
      </w:r>
      <w:r w:rsidRPr="009F25C0">
        <w:rPr>
          <w:rFonts w:ascii="Times New Roman" w:eastAsia="Times New Roman" w:hAnsi="Times New Roman" w:cs="Times New Roman"/>
          <w:sz w:val="28"/>
          <w:szCs w:val="28"/>
          <w:lang w:eastAsia="ru-RU"/>
        </w:rPr>
        <w:t xml:space="preserve">Кроме того, результаты обследований дворовых территорий показали, что пришло в негодность асфальтовое покрытие внутри дворовых проездов. Отсутствуют специально оборудованные стоянки для автомобилей, что приводит к их хаотичной парковке, в некоторых случаях даже на зеленой зоне. Существующее положение обусловлено рядом факторов: нарушение градостроительных норм при застройке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9F25C0" w:rsidRPr="009F25C0" w:rsidRDefault="009F25C0" w:rsidP="000326A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F25C0">
        <w:rPr>
          <w:rFonts w:ascii="Times New Roman" w:eastAsia="Times New Roman" w:hAnsi="Times New Roman" w:cs="Times New Roman"/>
          <w:sz w:val="28"/>
          <w:szCs w:val="28"/>
          <w:lang w:eastAsia="ru-RU"/>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это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содержания автомобилей. </w:t>
      </w:r>
    </w:p>
    <w:p w:rsidR="009F25C0" w:rsidRPr="009F25C0" w:rsidRDefault="009F25C0" w:rsidP="000326A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F25C0">
        <w:rPr>
          <w:rFonts w:ascii="Times New Roman" w:eastAsia="Times New Roman" w:hAnsi="Times New Roman" w:cs="Times New Roman"/>
          <w:sz w:val="28"/>
          <w:szCs w:val="28"/>
          <w:lang w:eastAsia="ru-RU"/>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многоквартирных домов муниципального округа не соответствует современным требованиям к местам проживания граждан, обусловленным нормам Градостроительного и Жилищного кодексов Российской Федерации, а именно: не все территории имеют твердое покрытие, а если и имеют, то разрушенное, малое количество парковок для временного хранения автомобилей, нет освещения зон отдыха, недостаточно оборудованных детских и детско-спортивных площадок.</w:t>
      </w:r>
    </w:p>
    <w:p w:rsidR="009F25C0" w:rsidRPr="009F25C0" w:rsidRDefault="009F25C0" w:rsidP="000326AF">
      <w:pPr>
        <w:spacing w:after="0" w:line="240" w:lineRule="auto"/>
        <w:ind w:firstLine="720"/>
        <w:jc w:val="both"/>
        <w:rPr>
          <w:rFonts w:ascii="Times New Roman" w:hAnsi="Times New Roman" w:cs="Times New Roman"/>
          <w:sz w:val="28"/>
          <w:szCs w:val="28"/>
        </w:rPr>
      </w:pPr>
      <w:r w:rsidRPr="009F25C0">
        <w:rPr>
          <w:rFonts w:ascii="Times New Roman" w:hAnsi="Times New Roman" w:cs="Times New Roman"/>
          <w:sz w:val="28"/>
          <w:szCs w:val="28"/>
        </w:rPr>
        <w:t>Эти проблемы не могут быть решены в пределах одного финансового года, поскольку требуют значительных бюджетных расходов, а также для их решения требуется участие не только органов местного самоуправления, но и руководителей предприятий и домовладельцев.</w:t>
      </w:r>
    </w:p>
    <w:p w:rsidR="009F25C0" w:rsidRPr="009F25C0" w:rsidRDefault="009F25C0" w:rsidP="000326AF">
      <w:pPr>
        <w:spacing w:after="0" w:line="240" w:lineRule="auto"/>
        <w:ind w:firstLine="720"/>
        <w:jc w:val="both"/>
        <w:rPr>
          <w:rFonts w:ascii="Times New Roman" w:hAnsi="Times New Roman" w:cs="Times New Roman"/>
          <w:sz w:val="28"/>
          <w:szCs w:val="28"/>
        </w:rPr>
      </w:pPr>
      <w:r w:rsidRPr="009F25C0">
        <w:rPr>
          <w:rFonts w:ascii="Times New Roman" w:hAnsi="Times New Roman" w:cs="Times New Roman"/>
          <w:sz w:val="28"/>
          <w:szCs w:val="28"/>
        </w:rPr>
        <w:t>Для решения проблем по комплексному благоустройству дворовых территорий и общественных территорий муниципального округа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будет способствовать повышению уровня комфортного проживания.</w:t>
      </w:r>
    </w:p>
    <w:p w:rsidR="009F25C0" w:rsidRPr="009F25C0" w:rsidRDefault="009F25C0" w:rsidP="000326AF">
      <w:pPr>
        <w:spacing w:after="0" w:line="240" w:lineRule="auto"/>
        <w:ind w:firstLine="720"/>
        <w:jc w:val="both"/>
        <w:rPr>
          <w:rFonts w:ascii="Times New Roman" w:hAnsi="Times New Roman" w:cs="Times New Roman"/>
          <w:sz w:val="28"/>
          <w:szCs w:val="28"/>
        </w:rPr>
      </w:pPr>
      <w:r w:rsidRPr="009F25C0">
        <w:rPr>
          <w:rFonts w:ascii="Times New Roman" w:hAnsi="Times New Roman" w:cs="Times New Roman"/>
          <w:sz w:val="28"/>
          <w:szCs w:val="28"/>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населённых пунктов муниципального округа,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9F25C0" w:rsidRDefault="009F25C0" w:rsidP="000326AF">
      <w:pPr>
        <w:spacing w:after="0" w:line="240" w:lineRule="auto"/>
        <w:ind w:firstLine="720"/>
        <w:jc w:val="both"/>
        <w:rPr>
          <w:rFonts w:ascii="Times New Roman" w:hAnsi="Times New Roman" w:cs="Times New Roman"/>
          <w:sz w:val="28"/>
          <w:szCs w:val="28"/>
        </w:rPr>
      </w:pPr>
    </w:p>
    <w:p w:rsidR="009F25C0" w:rsidRPr="009F25C0" w:rsidRDefault="009F25C0" w:rsidP="000326AF">
      <w:pPr>
        <w:spacing w:after="0" w:line="240" w:lineRule="auto"/>
        <w:ind w:firstLine="720"/>
        <w:jc w:val="center"/>
        <w:rPr>
          <w:rFonts w:ascii="Times New Roman" w:hAnsi="Times New Roman" w:cs="Times New Roman"/>
          <w:b/>
          <w:sz w:val="28"/>
          <w:szCs w:val="28"/>
        </w:rPr>
      </w:pPr>
      <w:r w:rsidRPr="009F25C0">
        <w:rPr>
          <w:rFonts w:ascii="Times New Roman" w:hAnsi="Times New Roman" w:cs="Times New Roman"/>
          <w:b/>
          <w:sz w:val="28"/>
          <w:szCs w:val="28"/>
        </w:rPr>
        <w:lastRenderedPageBreak/>
        <w:t>2. Обоснование необходимости разработки</w:t>
      </w:r>
    </w:p>
    <w:p w:rsidR="009F25C0" w:rsidRPr="009F25C0" w:rsidRDefault="009F25C0" w:rsidP="000326AF">
      <w:pPr>
        <w:spacing w:after="0" w:line="240" w:lineRule="auto"/>
        <w:ind w:firstLine="720"/>
        <w:jc w:val="center"/>
        <w:rPr>
          <w:rFonts w:ascii="Times New Roman" w:hAnsi="Times New Roman" w:cs="Times New Roman"/>
          <w:sz w:val="10"/>
          <w:szCs w:val="10"/>
        </w:rPr>
      </w:pPr>
    </w:p>
    <w:p w:rsidR="009F25C0" w:rsidRPr="009F25C0" w:rsidRDefault="009F25C0" w:rsidP="000326AF">
      <w:pPr>
        <w:widowControl w:val="0"/>
        <w:autoSpaceDE w:val="0"/>
        <w:autoSpaceDN w:val="0"/>
        <w:adjustRightInd w:val="0"/>
        <w:spacing w:after="0" w:line="240" w:lineRule="auto"/>
        <w:ind w:firstLine="709"/>
        <w:jc w:val="both"/>
        <w:rPr>
          <w:rFonts w:ascii="Times New Roman" w:eastAsia="Times New Roman" w:hAnsi="Times New Roman" w:cs="Calibri"/>
          <w:sz w:val="28"/>
          <w:szCs w:val="28"/>
          <w:lang w:eastAsia="ru-RU"/>
        </w:rPr>
      </w:pPr>
      <w:r w:rsidRPr="009F25C0">
        <w:rPr>
          <w:rFonts w:ascii="Times New Roman" w:eastAsia="Times New Roman" w:hAnsi="Times New Roman" w:cs="Calibri"/>
          <w:sz w:val="28"/>
          <w:szCs w:val="28"/>
          <w:lang w:eastAsia="ru-RU"/>
        </w:rPr>
        <w:t>Комплексный подход к реализации мероприятий по благоустройству, отвечающих современным требованиям, позволит создать современную городскую среду для проживания граждан, а также комфортное современное общественное пространство.</w:t>
      </w:r>
    </w:p>
    <w:p w:rsidR="009F25C0" w:rsidRPr="009F25C0" w:rsidRDefault="009F25C0" w:rsidP="000326AF">
      <w:pPr>
        <w:widowControl w:val="0"/>
        <w:suppressAutoHyphens/>
        <w:spacing w:after="0" w:line="240" w:lineRule="auto"/>
        <w:ind w:firstLine="720"/>
        <w:jc w:val="both"/>
        <w:rPr>
          <w:rFonts w:ascii="Times New Roman" w:hAnsi="Times New Roman" w:cs="Times New Roman"/>
          <w:sz w:val="28"/>
          <w:szCs w:val="28"/>
        </w:rPr>
      </w:pPr>
      <w:r w:rsidRPr="009F25C0">
        <w:rPr>
          <w:rFonts w:ascii="Times New Roman" w:hAnsi="Times New Roman" w:cs="Times New Roman"/>
          <w:sz w:val="28"/>
          <w:szCs w:val="28"/>
        </w:rPr>
        <w:t xml:space="preserve">Благоустройство территории осуществляется по нескольким направлениям - это благоустройство территорий общего пользования и благоустройство территорий, прилегающих к домовладениям и объектам социально-культурного, бытового, общественного и делового назначения.  </w:t>
      </w:r>
    </w:p>
    <w:p w:rsidR="009F25C0" w:rsidRPr="009F25C0" w:rsidRDefault="009F25C0" w:rsidP="000326AF">
      <w:pPr>
        <w:spacing w:after="0" w:line="240" w:lineRule="auto"/>
        <w:ind w:firstLine="720"/>
        <w:jc w:val="both"/>
        <w:rPr>
          <w:rFonts w:ascii="Times New Roman" w:hAnsi="Times New Roman" w:cs="Times New Roman"/>
          <w:sz w:val="28"/>
          <w:szCs w:val="28"/>
        </w:rPr>
      </w:pPr>
      <w:r w:rsidRPr="009F25C0">
        <w:rPr>
          <w:rFonts w:ascii="Times New Roman" w:hAnsi="Times New Roman" w:cs="Times New Roman"/>
          <w:sz w:val="28"/>
          <w:szCs w:val="28"/>
        </w:rPr>
        <w:t>После проведения инвентаризации дворовых территорий, территорий общего пользования и анализа результатов выявлены самые неблагоустроенные территории (дворы, общественные территории, нуждающиеся в благоустройстве). Ремонт дворовых проездов МКД не проводился много лет, покрытие частично разрушено, территории этих домов не освещаются, также отсутствуют скамейки и урны возле подъездов в достаточном количестве. Дворовые территории МКД частично имеют твердое покрытие, скамейки и урны на территориях общего пользования требуют ремонта или совсем отсутствуют. На некоторых домах освещены входы в подъезды настенными фонарями, другое освещение частично отсутствует.</w:t>
      </w:r>
    </w:p>
    <w:p w:rsidR="009F25C0" w:rsidRPr="009F25C0" w:rsidRDefault="009F25C0" w:rsidP="000326AF">
      <w:pPr>
        <w:spacing w:after="0" w:line="240" w:lineRule="auto"/>
        <w:ind w:firstLine="720"/>
        <w:jc w:val="both"/>
        <w:rPr>
          <w:rFonts w:ascii="Times New Roman" w:hAnsi="Times New Roman" w:cs="Times New Roman"/>
          <w:sz w:val="28"/>
          <w:szCs w:val="28"/>
        </w:rPr>
      </w:pPr>
      <w:r w:rsidRPr="009F25C0">
        <w:rPr>
          <w:rFonts w:ascii="Times New Roman" w:eastAsia="Times New Roman" w:hAnsi="Times New Roman" w:cs="Calibri"/>
          <w:sz w:val="28"/>
          <w:szCs w:val="28"/>
          <w:lang w:eastAsia="ru-RU"/>
        </w:rPr>
        <w:t>Принятие новых современных правил благоустройства и реализация муниципальной программы с учетом мнения граждан должны качественно изменить уровень планирования и реализации мероприятий, запустить механизм финансового и трудового участия граждан и организаций в проектах по благоустройству, сформировать механизм общественного контроля на территории.</w:t>
      </w:r>
    </w:p>
    <w:p w:rsidR="009F25C0" w:rsidRPr="009F25C0" w:rsidRDefault="009F25C0" w:rsidP="000326AF">
      <w:pPr>
        <w:spacing w:after="0" w:line="240" w:lineRule="auto"/>
        <w:jc w:val="both"/>
        <w:rPr>
          <w:rFonts w:ascii="Times New Roman" w:hAnsi="Times New Roman" w:cs="Times New Roman"/>
          <w:sz w:val="20"/>
          <w:szCs w:val="20"/>
        </w:rPr>
      </w:pPr>
    </w:p>
    <w:p w:rsidR="00F55355" w:rsidRDefault="00F55355" w:rsidP="000326AF">
      <w:pPr>
        <w:spacing w:after="0" w:line="240" w:lineRule="auto"/>
        <w:jc w:val="center"/>
        <w:rPr>
          <w:rFonts w:ascii="Times New Roman" w:hAnsi="Times New Roman" w:cs="Times New Roman"/>
          <w:b/>
          <w:sz w:val="28"/>
          <w:szCs w:val="28"/>
        </w:rPr>
      </w:pPr>
    </w:p>
    <w:p w:rsidR="009F25C0" w:rsidRPr="009F25C0" w:rsidRDefault="009F25C0" w:rsidP="000326AF">
      <w:pPr>
        <w:spacing w:after="0" w:line="240" w:lineRule="auto"/>
        <w:jc w:val="center"/>
        <w:rPr>
          <w:rFonts w:ascii="Times New Roman" w:hAnsi="Times New Roman" w:cs="Times New Roman"/>
          <w:b/>
          <w:sz w:val="28"/>
          <w:szCs w:val="28"/>
        </w:rPr>
      </w:pPr>
      <w:r w:rsidRPr="009F25C0">
        <w:rPr>
          <w:rFonts w:ascii="Times New Roman" w:hAnsi="Times New Roman" w:cs="Times New Roman"/>
          <w:b/>
          <w:sz w:val="28"/>
          <w:szCs w:val="28"/>
        </w:rPr>
        <w:t>3. Основные цели и задачи муниципальной программы</w:t>
      </w:r>
    </w:p>
    <w:p w:rsidR="009F25C0" w:rsidRPr="009F25C0" w:rsidRDefault="009F25C0" w:rsidP="000326AF">
      <w:pPr>
        <w:spacing w:after="0" w:line="240" w:lineRule="auto"/>
        <w:jc w:val="center"/>
        <w:rPr>
          <w:rFonts w:ascii="Times New Roman" w:hAnsi="Times New Roman" w:cs="Times New Roman"/>
          <w:b/>
          <w:sz w:val="20"/>
          <w:szCs w:val="20"/>
        </w:rPr>
      </w:pPr>
    </w:p>
    <w:p w:rsidR="009F25C0" w:rsidRPr="009F25C0" w:rsidRDefault="009F25C0" w:rsidP="000326AF">
      <w:pPr>
        <w:spacing w:after="0" w:line="240" w:lineRule="auto"/>
        <w:ind w:firstLine="709"/>
        <w:jc w:val="both"/>
        <w:rPr>
          <w:rFonts w:ascii="Times New Roman" w:eastAsia="Times New Roman" w:hAnsi="Times New Roman" w:cs="Times New Roman"/>
          <w:sz w:val="28"/>
          <w:szCs w:val="28"/>
          <w:lang w:eastAsia="ru-RU"/>
        </w:rPr>
      </w:pPr>
      <w:r w:rsidRPr="009F25C0">
        <w:rPr>
          <w:rFonts w:ascii="Times New Roman" w:eastAsia="Times New Roman" w:hAnsi="Times New Roman" w:cs="Times New Roman"/>
          <w:sz w:val="28"/>
          <w:szCs w:val="28"/>
          <w:lang w:eastAsia="ru-RU"/>
        </w:rPr>
        <w:t>Основная цель муниципальной программы – повышение уровня комфортности проживания граждан посредством благоустройства территорий населенных пунктов Ольгинского муниципального округа Приморского края.</w:t>
      </w:r>
    </w:p>
    <w:p w:rsidR="009F25C0" w:rsidRPr="009F25C0" w:rsidRDefault="009F25C0" w:rsidP="000326AF">
      <w:pPr>
        <w:spacing w:after="0" w:line="240" w:lineRule="auto"/>
        <w:ind w:firstLine="709"/>
        <w:jc w:val="both"/>
        <w:rPr>
          <w:rFonts w:ascii="Times New Roman" w:eastAsia="Times New Roman" w:hAnsi="Times New Roman" w:cs="Times New Roman"/>
          <w:sz w:val="28"/>
          <w:szCs w:val="28"/>
          <w:lang w:eastAsia="ru-RU"/>
        </w:rPr>
      </w:pPr>
      <w:r w:rsidRPr="009F25C0">
        <w:rPr>
          <w:rFonts w:ascii="Times New Roman" w:eastAsia="Times New Roman" w:hAnsi="Times New Roman" w:cs="Times New Roman"/>
          <w:sz w:val="28"/>
          <w:szCs w:val="28"/>
          <w:lang w:eastAsia="ru-RU"/>
        </w:rPr>
        <w:t>Для достижения поставленной цели необходимо решить следующие задачи:</w:t>
      </w:r>
    </w:p>
    <w:p w:rsidR="009F25C0" w:rsidRPr="009F25C0" w:rsidRDefault="009F25C0" w:rsidP="000326AF">
      <w:pPr>
        <w:spacing w:after="0" w:line="240" w:lineRule="auto"/>
        <w:ind w:firstLine="709"/>
        <w:jc w:val="both"/>
        <w:rPr>
          <w:rFonts w:ascii="Times New Roman" w:hAnsi="Times New Roman" w:cs="Times New Roman"/>
          <w:sz w:val="28"/>
          <w:szCs w:val="28"/>
        </w:rPr>
      </w:pPr>
      <w:r w:rsidRPr="009F25C0">
        <w:rPr>
          <w:rFonts w:ascii="Times New Roman" w:hAnsi="Times New Roman" w:cs="Times New Roman"/>
          <w:sz w:val="28"/>
          <w:szCs w:val="28"/>
        </w:rPr>
        <w:t>1. Улучшение состояния дворовых территорий Ольгинского муниципального округа;</w:t>
      </w:r>
    </w:p>
    <w:p w:rsidR="009F25C0" w:rsidRPr="009F25C0" w:rsidRDefault="009F25C0" w:rsidP="000326AF">
      <w:pPr>
        <w:spacing w:after="0" w:line="240" w:lineRule="auto"/>
        <w:ind w:firstLine="709"/>
        <w:jc w:val="both"/>
        <w:rPr>
          <w:rFonts w:ascii="Times New Roman" w:hAnsi="Times New Roman" w:cs="Times New Roman"/>
          <w:sz w:val="28"/>
          <w:szCs w:val="28"/>
        </w:rPr>
      </w:pPr>
      <w:r w:rsidRPr="009F25C0">
        <w:rPr>
          <w:rFonts w:ascii="Times New Roman" w:hAnsi="Times New Roman" w:cs="Times New Roman"/>
          <w:sz w:val="28"/>
          <w:szCs w:val="28"/>
        </w:rPr>
        <w:t>2. Повышение уровня благоустройства общественных территорий Ольгинского муниципального округа;</w:t>
      </w:r>
    </w:p>
    <w:p w:rsidR="009F25C0" w:rsidRPr="009F25C0" w:rsidRDefault="009F25C0" w:rsidP="000326AF">
      <w:pPr>
        <w:spacing w:after="0" w:line="240" w:lineRule="auto"/>
        <w:ind w:firstLine="709"/>
        <w:jc w:val="both"/>
        <w:rPr>
          <w:rFonts w:ascii="Times New Roman" w:hAnsi="Times New Roman" w:cs="Times New Roman"/>
          <w:sz w:val="28"/>
          <w:szCs w:val="28"/>
        </w:rPr>
      </w:pPr>
      <w:r w:rsidRPr="009F25C0">
        <w:rPr>
          <w:rFonts w:ascii="Times New Roman" w:hAnsi="Times New Roman" w:cs="Times New Roman"/>
          <w:sz w:val="28"/>
          <w:szCs w:val="28"/>
        </w:rPr>
        <w:t>3. Формирование (обустройство и строительство) детских и детско-спортивных площадок;</w:t>
      </w:r>
    </w:p>
    <w:p w:rsidR="009F25C0" w:rsidRDefault="009F25C0" w:rsidP="000326AF">
      <w:pPr>
        <w:spacing w:line="240" w:lineRule="auto"/>
        <w:ind w:firstLine="709"/>
        <w:jc w:val="both"/>
        <w:rPr>
          <w:rFonts w:ascii="Times New Roman" w:hAnsi="Times New Roman" w:cs="Times New Roman"/>
          <w:sz w:val="28"/>
          <w:szCs w:val="28"/>
        </w:rPr>
      </w:pPr>
      <w:r w:rsidRPr="009F25C0">
        <w:rPr>
          <w:rFonts w:ascii="Times New Roman" w:hAnsi="Times New Roman" w:cs="Times New Roman"/>
          <w:color w:val="000000"/>
          <w:sz w:val="28"/>
          <w:szCs w:val="28"/>
        </w:rPr>
        <w:t xml:space="preserve">4. Повышение уровня вовлеченности заинтересованных граждан, организаций в реализации мероприятий по благоустройству территории </w:t>
      </w:r>
      <w:r w:rsidRPr="009F25C0">
        <w:rPr>
          <w:rFonts w:ascii="Times New Roman" w:hAnsi="Times New Roman" w:cs="Times New Roman"/>
          <w:sz w:val="28"/>
          <w:szCs w:val="28"/>
        </w:rPr>
        <w:t>Ольгинского муниципального округа.</w:t>
      </w:r>
    </w:p>
    <w:p w:rsidR="00D22071" w:rsidRDefault="00D22071" w:rsidP="000326AF">
      <w:pPr>
        <w:spacing w:line="240" w:lineRule="auto"/>
        <w:ind w:firstLine="709"/>
        <w:jc w:val="both"/>
        <w:rPr>
          <w:rFonts w:ascii="Times New Roman" w:hAnsi="Times New Roman" w:cs="Times New Roman"/>
          <w:sz w:val="28"/>
          <w:szCs w:val="28"/>
        </w:rPr>
      </w:pPr>
    </w:p>
    <w:p w:rsidR="00D22071" w:rsidRPr="009F25C0" w:rsidRDefault="00D22071" w:rsidP="000326AF">
      <w:pPr>
        <w:spacing w:line="240" w:lineRule="auto"/>
        <w:ind w:firstLine="709"/>
        <w:jc w:val="both"/>
        <w:rPr>
          <w:rFonts w:ascii="Times New Roman" w:hAnsi="Times New Roman" w:cs="Times New Roman"/>
          <w:sz w:val="28"/>
          <w:szCs w:val="28"/>
        </w:rPr>
      </w:pPr>
    </w:p>
    <w:p w:rsidR="009F25C0" w:rsidRPr="009F25C0" w:rsidRDefault="009F25C0" w:rsidP="000326AF">
      <w:pPr>
        <w:spacing w:after="0" w:line="240" w:lineRule="auto"/>
        <w:jc w:val="center"/>
        <w:rPr>
          <w:rFonts w:ascii="Times New Roman" w:hAnsi="Times New Roman" w:cs="Times New Roman"/>
          <w:b/>
          <w:sz w:val="28"/>
          <w:szCs w:val="28"/>
        </w:rPr>
      </w:pPr>
      <w:r w:rsidRPr="009F25C0">
        <w:rPr>
          <w:rFonts w:ascii="Times New Roman" w:hAnsi="Times New Roman" w:cs="Times New Roman"/>
          <w:b/>
          <w:sz w:val="28"/>
          <w:szCs w:val="28"/>
        </w:rPr>
        <w:lastRenderedPageBreak/>
        <w:t>4. Сроки реализации муниципальной программы</w:t>
      </w:r>
    </w:p>
    <w:p w:rsidR="009F25C0" w:rsidRPr="009F25C0" w:rsidRDefault="009F25C0" w:rsidP="000326AF">
      <w:pPr>
        <w:spacing w:after="0" w:line="240" w:lineRule="auto"/>
        <w:jc w:val="center"/>
        <w:rPr>
          <w:rFonts w:ascii="Times New Roman" w:hAnsi="Times New Roman" w:cs="Times New Roman"/>
          <w:b/>
          <w:sz w:val="28"/>
          <w:szCs w:val="28"/>
        </w:rPr>
      </w:pPr>
    </w:p>
    <w:p w:rsidR="009F25C0" w:rsidRPr="009F25C0" w:rsidRDefault="009F25C0" w:rsidP="000326AF">
      <w:pPr>
        <w:spacing w:after="0" w:line="240" w:lineRule="auto"/>
        <w:ind w:firstLine="709"/>
        <w:jc w:val="both"/>
        <w:rPr>
          <w:rFonts w:ascii="Times New Roman" w:hAnsi="Times New Roman" w:cs="Times New Roman"/>
          <w:sz w:val="28"/>
          <w:szCs w:val="28"/>
        </w:rPr>
      </w:pPr>
      <w:r w:rsidRPr="009F25C0">
        <w:rPr>
          <w:rFonts w:ascii="Times New Roman" w:hAnsi="Times New Roman" w:cs="Times New Roman"/>
          <w:sz w:val="28"/>
          <w:szCs w:val="28"/>
        </w:rPr>
        <w:t>Срок реализации му</w:t>
      </w:r>
      <w:r w:rsidR="00F55355">
        <w:rPr>
          <w:rFonts w:ascii="Times New Roman" w:hAnsi="Times New Roman" w:cs="Times New Roman"/>
          <w:sz w:val="28"/>
          <w:szCs w:val="28"/>
        </w:rPr>
        <w:t>ниципальной программы 2023 - 2030</w:t>
      </w:r>
      <w:r w:rsidRPr="009F25C0">
        <w:rPr>
          <w:rFonts w:ascii="Times New Roman" w:hAnsi="Times New Roman" w:cs="Times New Roman"/>
          <w:sz w:val="28"/>
          <w:szCs w:val="28"/>
        </w:rPr>
        <w:t xml:space="preserve"> годы.</w:t>
      </w:r>
    </w:p>
    <w:p w:rsidR="009F25C0" w:rsidRPr="009F25C0" w:rsidRDefault="009F25C0" w:rsidP="000326AF">
      <w:pPr>
        <w:spacing w:after="0" w:line="240" w:lineRule="auto"/>
        <w:jc w:val="both"/>
        <w:rPr>
          <w:rFonts w:ascii="Times New Roman" w:hAnsi="Times New Roman" w:cs="Times New Roman"/>
          <w:sz w:val="28"/>
          <w:szCs w:val="28"/>
        </w:rPr>
      </w:pPr>
    </w:p>
    <w:p w:rsidR="009F25C0" w:rsidRPr="009F25C0" w:rsidRDefault="009F25C0" w:rsidP="000326AF">
      <w:pPr>
        <w:spacing w:after="0" w:line="240" w:lineRule="auto"/>
        <w:ind w:right="-286" w:hanging="142"/>
        <w:jc w:val="center"/>
        <w:rPr>
          <w:rFonts w:ascii="Times New Roman" w:hAnsi="Times New Roman" w:cs="Times New Roman"/>
          <w:b/>
          <w:sz w:val="28"/>
          <w:szCs w:val="28"/>
        </w:rPr>
      </w:pPr>
      <w:r w:rsidRPr="009F25C0">
        <w:rPr>
          <w:rFonts w:ascii="Times New Roman" w:hAnsi="Times New Roman" w:cs="Times New Roman"/>
          <w:b/>
          <w:sz w:val="28"/>
          <w:szCs w:val="28"/>
        </w:rPr>
        <w:t>5. Целевые показатели (индикаторы) программы</w:t>
      </w:r>
    </w:p>
    <w:p w:rsidR="009F25C0" w:rsidRPr="009F25C0" w:rsidRDefault="009F25C0" w:rsidP="000326AF">
      <w:pPr>
        <w:spacing w:after="0" w:line="240" w:lineRule="auto"/>
        <w:ind w:right="-286" w:hanging="142"/>
        <w:jc w:val="center"/>
        <w:rPr>
          <w:rFonts w:ascii="Times New Roman" w:hAnsi="Times New Roman" w:cs="Times New Roman"/>
          <w:b/>
          <w:sz w:val="28"/>
          <w:szCs w:val="28"/>
        </w:rPr>
      </w:pPr>
    </w:p>
    <w:p w:rsidR="009F25C0" w:rsidRDefault="009F25C0" w:rsidP="000326AF">
      <w:pPr>
        <w:spacing w:after="0" w:line="240" w:lineRule="auto"/>
        <w:ind w:firstLine="709"/>
        <w:jc w:val="both"/>
        <w:rPr>
          <w:rFonts w:ascii="Times New Roman" w:eastAsia="Times New Roman" w:hAnsi="Times New Roman" w:cs="Times New Roman"/>
          <w:bCs/>
          <w:sz w:val="28"/>
          <w:szCs w:val="28"/>
          <w:lang w:eastAsia="ru-RU"/>
        </w:rPr>
      </w:pPr>
      <w:r w:rsidRPr="009F25C0">
        <w:rPr>
          <w:rFonts w:ascii="Times New Roman" w:eastAsia="Calibri" w:hAnsi="Times New Roman" w:cs="Times New Roman"/>
          <w:sz w:val="28"/>
          <w:szCs w:val="28"/>
        </w:rPr>
        <w:t>Планируемые значения целевых показателей (индикаторов) муниципальной программы «</w:t>
      </w:r>
      <w:r w:rsidRPr="009F25C0">
        <w:rPr>
          <w:rFonts w:ascii="Times New Roman" w:eastAsia="Times New Roman" w:hAnsi="Times New Roman" w:cs="Times New Roman"/>
          <w:bCs/>
          <w:sz w:val="28"/>
          <w:szCs w:val="28"/>
          <w:lang w:eastAsia="ru-RU"/>
        </w:rPr>
        <w:t>Благоустройство территории Ольгинского му</w:t>
      </w:r>
      <w:r w:rsidR="00F55355">
        <w:rPr>
          <w:rFonts w:ascii="Times New Roman" w:eastAsia="Times New Roman" w:hAnsi="Times New Roman" w:cs="Times New Roman"/>
          <w:bCs/>
          <w:sz w:val="28"/>
          <w:szCs w:val="28"/>
          <w:lang w:eastAsia="ru-RU"/>
        </w:rPr>
        <w:t>ниципального округа» на 2023-2030</w:t>
      </w:r>
      <w:r w:rsidRPr="009F25C0">
        <w:rPr>
          <w:rFonts w:ascii="Times New Roman" w:eastAsia="Times New Roman" w:hAnsi="Times New Roman" w:cs="Times New Roman"/>
          <w:bCs/>
          <w:sz w:val="28"/>
          <w:szCs w:val="28"/>
          <w:lang w:eastAsia="ru-RU"/>
        </w:rPr>
        <w:t xml:space="preserve"> годы отражены в Приложении 1 к программе.</w:t>
      </w:r>
    </w:p>
    <w:p w:rsidR="000326AF" w:rsidRDefault="000326AF" w:rsidP="000326AF">
      <w:pPr>
        <w:spacing w:after="0" w:line="240" w:lineRule="auto"/>
        <w:ind w:firstLine="709"/>
        <w:jc w:val="both"/>
        <w:rPr>
          <w:rFonts w:ascii="Times New Roman" w:eastAsia="Times New Roman" w:hAnsi="Times New Roman" w:cs="Times New Roman"/>
          <w:bCs/>
          <w:sz w:val="28"/>
          <w:szCs w:val="28"/>
          <w:lang w:eastAsia="ru-RU"/>
        </w:rPr>
      </w:pPr>
    </w:p>
    <w:p w:rsidR="009F25C0" w:rsidRPr="009F25C0" w:rsidRDefault="009F25C0" w:rsidP="000326AF">
      <w:pPr>
        <w:spacing w:after="0" w:line="240" w:lineRule="auto"/>
        <w:ind w:right="-286" w:hanging="142"/>
        <w:jc w:val="center"/>
        <w:rPr>
          <w:rFonts w:ascii="Times New Roman" w:hAnsi="Times New Roman" w:cs="Times New Roman"/>
          <w:b/>
          <w:sz w:val="28"/>
          <w:szCs w:val="28"/>
        </w:rPr>
      </w:pPr>
      <w:r w:rsidRPr="009F25C0">
        <w:rPr>
          <w:rFonts w:ascii="Times New Roman" w:hAnsi="Times New Roman" w:cs="Times New Roman"/>
          <w:b/>
          <w:sz w:val="28"/>
          <w:szCs w:val="28"/>
        </w:rPr>
        <w:t>6. План программных мероприятий</w:t>
      </w:r>
    </w:p>
    <w:p w:rsidR="009F25C0" w:rsidRPr="009F25C0" w:rsidRDefault="009F25C0" w:rsidP="000326AF">
      <w:pPr>
        <w:spacing w:after="0" w:line="240" w:lineRule="auto"/>
        <w:ind w:right="-286" w:hanging="142"/>
        <w:jc w:val="center"/>
        <w:rPr>
          <w:rFonts w:ascii="Times New Roman" w:hAnsi="Times New Roman" w:cs="Times New Roman"/>
          <w:b/>
          <w:sz w:val="28"/>
          <w:szCs w:val="28"/>
        </w:rPr>
      </w:pPr>
    </w:p>
    <w:p w:rsidR="009F25C0" w:rsidRPr="009F25C0" w:rsidRDefault="009F25C0" w:rsidP="000326AF">
      <w:pPr>
        <w:tabs>
          <w:tab w:val="left" w:pos="1134"/>
        </w:tabs>
        <w:spacing w:after="0" w:line="240" w:lineRule="auto"/>
        <w:ind w:firstLine="851"/>
        <w:jc w:val="both"/>
        <w:rPr>
          <w:rFonts w:ascii="Times New Roman" w:hAnsi="Times New Roman" w:cs="Times New Roman"/>
          <w:sz w:val="28"/>
          <w:szCs w:val="28"/>
        </w:rPr>
      </w:pPr>
      <w:r w:rsidRPr="009F25C0">
        <w:rPr>
          <w:rFonts w:ascii="Times New Roman" w:hAnsi="Times New Roman" w:cs="Times New Roman"/>
          <w:sz w:val="28"/>
          <w:szCs w:val="28"/>
        </w:rPr>
        <w:t>Благоустройство территорий, отобранных для благоустройства по результатам конкурса, в рамках данной программы осуществляется путем реализации следующих этапов:</w:t>
      </w:r>
    </w:p>
    <w:p w:rsidR="009F25C0" w:rsidRPr="009F25C0" w:rsidRDefault="009F25C0" w:rsidP="000326AF">
      <w:pPr>
        <w:tabs>
          <w:tab w:val="left" w:pos="1134"/>
        </w:tabs>
        <w:spacing w:after="0" w:line="240" w:lineRule="auto"/>
        <w:ind w:firstLine="851"/>
        <w:jc w:val="both"/>
        <w:rPr>
          <w:rFonts w:ascii="Times New Roman" w:hAnsi="Times New Roman" w:cs="Times New Roman"/>
          <w:sz w:val="28"/>
          <w:szCs w:val="28"/>
        </w:rPr>
      </w:pPr>
      <w:r w:rsidRPr="009F25C0">
        <w:rPr>
          <w:rFonts w:ascii="Times New Roman" w:hAnsi="Times New Roman" w:cs="Times New Roman"/>
          <w:sz w:val="28"/>
          <w:szCs w:val="28"/>
        </w:rPr>
        <w:t xml:space="preserve">- проведение ежегодного конкурса для формирования перечня территорий для благоустройства. Порядок включения территорий в муниципальную программу утверждается постановлением администрации округа.  </w:t>
      </w:r>
    </w:p>
    <w:p w:rsidR="009F25C0" w:rsidRPr="009F25C0" w:rsidRDefault="00F42376" w:rsidP="000326AF">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разработка, обсуждение, согласование и утверждение</w:t>
      </w:r>
      <w:r w:rsidR="009F25C0" w:rsidRPr="009F25C0">
        <w:rPr>
          <w:rFonts w:ascii="Times New Roman" w:hAnsi="Times New Roman" w:cs="Times New Roman"/>
          <w:sz w:val="28"/>
          <w:szCs w:val="28"/>
        </w:rPr>
        <w:t xml:space="preserve"> дизайн-проекта благоустройства территории, расположенной на территории округа, на 2023-20</w:t>
      </w:r>
      <w:r w:rsidR="00170A3F">
        <w:rPr>
          <w:rFonts w:ascii="Times New Roman" w:hAnsi="Times New Roman" w:cs="Times New Roman"/>
          <w:sz w:val="28"/>
          <w:szCs w:val="28"/>
        </w:rPr>
        <w:t>30</w:t>
      </w:r>
      <w:r w:rsidR="009F25C0" w:rsidRPr="009F25C0">
        <w:rPr>
          <w:rFonts w:ascii="Times New Roman" w:hAnsi="Times New Roman" w:cs="Times New Roman"/>
          <w:sz w:val="28"/>
          <w:szCs w:val="28"/>
        </w:rPr>
        <w:t xml:space="preserve"> годы в рамках реализации программы;</w:t>
      </w:r>
    </w:p>
    <w:p w:rsidR="009F25C0" w:rsidRPr="009F25C0" w:rsidRDefault="00F42376" w:rsidP="00AC3E34">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C3E34">
        <w:rPr>
          <w:rFonts w:ascii="Times New Roman" w:hAnsi="Times New Roman" w:cs="Times New Roman"/>
          <w:sz w:val="28"/>
          <w:szCs w:val="28"/>
        </w:rPr>
        <w:t xml:space="preserve">подготовка </w:t>
      </w:r>
      <w:r>
        <w:rPr>
          <w:rFonts w:ascii="Times New Roman" w:hAnsi="Times New Roman" w:cs="Times New Roman"/>
          <w:sz w:val="28"/>
          <w:szCs w:val="28"/>
        </w:rPr>
        <w:t>переч</w:t>
      </w:r>
      <w:r w:rsidR="00AC3E34">
        <w:rPr>
          <w:rFonts w:ascii="Times New Roman" w:hAnsi="Times New Roman" w:cs="Times New Roman"/>
          <w:sz w:val="28"/>
          <w:szCs w:val="28"/>
        </w:rPr>
        <w:t>ня</w:t>
      </w:r>
      <w:r w:rsidR="009F25C0" w:rsidRPr="009F25C0">
        <w:rPr>
          <w:rFonts w:ascii="Times New Roman" w:hAnsi="Times New Roman" w:cs="Times New Roman"/>
          <w:sz w:val="28"/>
          <w:szCs w:val="28"/>
        </w:rPr>
        <w:t xml:space="preserve"> территорий, отобранных по результатам конкурса для благоустройства по результатам решения общественной комиссии, согласно Приложению 2 к муниципальной программе. </w:t>
      </w:r>
    </w:p>
    <w:p w:rsidR="009F25C0" w:rsidRPr="009F25C0" w:rsidRDefault="00F42376" w:rsidP="000326AF">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своевременный контроль</w:t>
      </w:r>
      <w:r w:rsidR="009F25C0" w:rsidRPr="009F25C0">
        <w:rPr>
          <w:rFonts w:ascii="Times New Roman" w:hAnsi="Times New Roman" w:cs="Times New Roman"/>
          <w:sz w:val="28"/>
          <w:szCs w:val="28"/>
        </w:rPr>
        <w:t xml:space="preserve"> на всех этапах проведения мероприятий общественной комиссией, действующей согласно Положению об общественной комиссии по обеспечению реализации программы.  </w:t>
      </w:r>
    </w:p>
    <w:p w:rsidR="009F25C0" w:rsidRPr="009F25C0" w:rsidRDefault="009F25C0" w:rsidP="000326AF">
      <w:pPr>
        <w:tabs>
          <w:tab w:val="left" w:pos="1134"/>
        </w:tabs>
        <w:spacing w:after="0" w:line="240" w:lineRule="auto"/>
        <w:ind w:firstLine="851"/>
        <w:jc w:val="both"/>
        <w:rPr>
          <w:rFonts w:ascii="Times New Roman" w:hAnsi="Times New Roman" w:cs="Times New Roman"/>
          <w:sz w:val="28"/>
          <w:szCs w:val="28"/>
        </w:rPr>
      </w:pPr>
      <w:r w:rsidRPr="009F25C0">
        <w:rPr>
          <w:rFonts w:ascii="Times New Roman" w:hAnsi="Times New Roman" w:cs="Times New Roman"/>
          <w:sz w:val="28"/>
          <w:szCs w:val="28"/>
        </w:rPr>
        <w:t>Механизм реализации муниципальной программы направлен на эффективное планирование основных мероприятий, координацию действий участников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9F25C0" w:rsidRPr="009F25C0" w:rsidRDefault="009F25C0" w:rsidP="000326AF">
      <w:pPr>
        <w:tabs>
          <w:tab w:val="left" w:pos="1134"/>
        </w:tabs>
        <w:spacing w:after="0" w:line="240" w:lineRule="auto"/>
        <w:ind w:firstLine="851"/>
        <w:jc w:val="both"/>
        <w:rPr>
          <w:rFonts w:ascii="Times New Roman" w:hAnsi="Times New Roman" w:cs="Times New Roman"/>
          <w:sz w:val="28"/>
          <w:szCs w:val="28"/>
        </w:rPr>
      </w:pPr>
      <w:r w:rsidRPr="009F25C0">
        <w:rPr>
          <w:rFonts w:ascii="Times New Roman" w:hAnsi="Times New Roman" w:cs="Times New Roman"/>
          <w:sz w:val="28"/>
          <w:szCs w:val="28"/>
        </w:rPr>
        <w:t>Администрация Ольгинского муниципального округа Приморского края:</w:t>
      </w:r>
    </w:p>
    <w:p w:rsidR="009F25C0" w:rsidRPr="009F25C0" w:rsidRDefault="009F25C0" w:rsidP="000326AF">
      <w:pPr>
        <w:tabs>
          <w:tab w:val="left" w:pos="1134"/>
        </w:tabs>
        <w:spacing w:after="0" w:line="240" w:lineRule="auto"/>
        <w:ind w:firstLine="851"/>
        <w:jc w:val="both"/>
        <w:rPr>
          <w:rFonts w:ascii="Times New Roman" w:hAnsi="Times New Roman" w:cs="Times New Roman"/>
          <w:sz w:val="28"/>
          <w:szCs w:val="28"/>
        </w:rPr>
      </w:pPr>
      <w:r w:rsidRPr="009F25C0">
        <w:rPr>
          <w:rFonts w:ascii="Times New Roman" w:hAnsi="Times New Roman" w:cs="Times New Roman"/>
          <w:sz w:val="28"/>
          <w:szCs w:val="28"/>
        </w:rPr>
        <w:t>- обеспечивает разработку, согласование и утверждение муниципальной программы в установленном порядке;</w:t>
      </w:r>
    </w:p>
    <w:p w:rsidR="009F25C0" w:rsidRPr="009F25C0" w:rsidRDefault="009F25C0" w:rsidP="000326AF">
      <w:pPr>
        <w:tabs>
          <w:tab w:val="left" w:pos="1134"/>
        </w:tabs>
        <w:spacing w:after="0" w:line="240" w:lineRule="auto"/>
        <w:ind w:firstLine="851"/>
        <w:jc w:val="both"/>
        <w:rPr>
          <w:rFonts w:ascii="Times New Roman" w:hAnsi="Times New Roman" w:cs="Times New Roman"/>
          <w:sz w:val="28"/>
          <w:szCs w:val="28"/>
        </w:rPr>
      </w:pPr>
      <w:r w:rsidRPr="009F25C0">
        <w:rPr>
          <w:rFonts w:ascii="Times New Roman" w:hAnsi="Times New Roman" w:cs="Times New Roman"/>
          <w:sz w:val="28"/>
          <w:szCs w:val="28"/>
        </w:rPr>
        <w:t>- организует, обеспечивает реализацию муниципальной программы и внесение изменений в неё, несет ответственность за достижение показателей муниципальной программы, а также конечных результатов ее реализации;</w:t>
      </w:r>
    </w:p>
    <w:p w:rsidR="009F25C0" w:rsidRPr="009F25C0" w:rsidRDefault="009F25C0" w:rsidP="000326AF">
      <w:pPr>
        <w:tabs>
          <w:tab w:val="left" w:pos="1134"/>
        </w:tabs>
        <w:spacing w:after="0" w:line="240" w:lineRule="auto"/>
        <w:ind w:firstLine="851"/>
        <w:jc w:val="both"/>
        <w:rPr>
          <w:rFonts w:ascii="Times New Roman" w:hAnsi="Times New Roman" w:cs="Times New Roman"/>
          <w:sz w:val="28"/>
          <w:szCs w:val="28"/>
        </w:rPr>
      </w:pPr>
      <w:r w:rsidRPr="009F25C0">
        <w:rPr>
          <w:rFonts w:ascii="Times New Roman" w:hAnsi="Times New Roman" w:cs="Times New Roman"/>
          <w:sz w:val="28"/>
          <w:szCs w:val="28"/>
        </w:rPr>
        <w:t>- принимает решение о включении контрольных событий и отдельных мероприятий в перечень мероприятий муниципальной программы;</w:t>
      </w:r>
    </w:p>
    <w:p w:rsidR="009F25C0" w:rsidRPr="009F25C0" w:rsidRDefault="009F25C0" w:rsidP="000326AF">
      <w:pPr>
        <w:tabs>
          <w:tab w:val="left" w:pos="851"/>
        </w:tabs>
        <w:spacing w:after="0" w:line="240" w:lineRule="auto"/>
        <w:ind w:firstLine="851"/>
        <w:jc w:val="both"/>
        <w:rPr>
          <w:rFonts w:ascii="Times New Roman" w:hAnsi="Times New Roman" w:cs="Times New Roman"/>
          <w:sz w:val="28"/>
          <w:szCs w:val="28"/>
        </w:rPr>
      </w:pPr>
      <w:r w:rsidRPr="009F25C0">
        <w:rPr>
          <w:rFonts w:ascii="Times New Roman" w:hAnsi="Times New Roman" w:cs="Times New Roman"/>
          <w:sz w:val="28"/>
          <w:szCs w:val="28"/>
        </w:rPr>
        <w:lastRenderedPageBreak/>
        <w:t>- ежегодно проводит оценку эффективности реализации муниципальной программы;</w:t>
      </w:r>
    </w:p>
    <w:p w:rsidR="009F25C0" w:rsidRPr="009F25C0" w:rsidRDefault="009F25C0" w:rsidP="000326AF">
      <w:pPr>
        <w:tabs>
          <w:tab w:val="left" w:pos="1134"/>
        </w:tabs>
        <w:spacing w:after="0" w:line="240" w:lineRule="auto"/>
        <w:ind w:firstLine="851"/>
        <w:jc w:val="both"/>
        <w:rPr>
          <w:rFonts w:ascii="Times New Roman" w:hAnsi="Times New Roman" w:cs="Times New Roman"/>
          <w:sz w:val="28"/>
          <w:szCs w:val="28"/>
        </w:rPr>
      </w:pPr>
      <w:r w:rsidRPr="009F25C0">
        <w:rPr>
          <w:rFonts w:ascii="Times New Roman" w:hAnsi="Times New Roman" w:cs="Times New Roman"/>
          <w:sz w:val="28"/>
          <w:szCs w:val="28"/>
        </w:rPr>
        <w:t>- подготавливает квартальный годовой отчет о ходе реализации и оценке эффективности реализации муниципальной программы;</w:t>
      </w:r>
    </w:p>
    <w:p w:rsidR="009F25C0" w:rsidRPr="009F25C0" w:rsidRDefault="009F25C0" w:rsidP="000326AF">
      <w:pPr>
        <w:tabs>
          <w:tab w:val="left" w:pos="1134"/>
        </w:tabs>
        <w:spacing w:after="0" w:line="240" w:lineRule="auto"/>
        <w:ind w:firstLine="851"/>
        <w:jc w:val="both"/>
        <w:rPr>
          <w:rFonts w:ascii="Times New Roman" w:eastAsia="Calibri" w:hAnsi="Times New Roman" w:cs="Times New Roman"/>
          <w:sz w:val="28"/>
          <w:szCs w:val="28"/>
        </w:rPr>
      </w:pPr>
      <w:r w:rsidRPr="009F25C0">
        <w:rPr>
          <w:rFonts w:ascii="Times New Roman" w:eastAsia="Calibri" w:hAnsi="Times New Roman" w:cs="Times New Roman"/>
          <w:sz w:val="28"/>
          <w:szCs w:val="28"/>
        </w:rPr>
        <w:t>- имеет право исключать из перечня дворовых территорий, подлежащих благоустройству в рамках реализации муниципальной программы;</w:t>
      </w:r>
    </w:p>
    <w:p w:rsidR="009F25C0" w:rsidRPr="009F25C0" w:rsidRDefault="009F25C0" w:rsidP="000326AF">
      <w:pPr>
        <w:tabs>
          <w:tab w:val="left" w:pos="1134"/>
        </w:tabs>
        <w:spacing w:after="0" w:line="240" w:lineRule="auto"/>
        <w:ind w:firstLine="851"/>
        <w:jc w:val="both"/>
        <w:rPr>
          <w:rFonts w:ascii="Times New Roman" w:eastAsia="Calibri" w:hAnsi="Times New Roman" w:cs="Times New Roman"/>
          <w:sz w:val="28"/>
          <w:szCs w:val="28"/>
        </w:rPr>
      </w:pPr>
      <w:r w:rsidRPr="009F25C0">
        <w:rPr>
          <w:rFonts w:ascii="Times New Roman" w:eastAsia="Calibri" w:hAnsi="Times New Roman" w:cs="Times New Roman"/>
          <w:sz w:val="28"/>
          <w:szCs w:val="28"/>
        </w:rPr>
        <w:t>- имеет право исключать из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одно из следующих решений: об отказе от благоустройства дворовой территорий в рамках реализации муниципальной программы, или не приняли решения о благоустройстве дворовой территории в сроки, установленные муниципальной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на общественной комиссии в порядке, установленной такой комиссией.</w:t>
      </w:r>
    </w:p>
    <w:p w:rsidR="009F25C0" w:rsidRPr="009F25C0" w:rsidRDefault="009F25C0" w:rsidP="000326AF">
      <w:pPr>
        <w:tabs>
          <w:tab w:val="left" w:pos="1134"/>
        </w:tabs>
        <w:spacing w:after="0" w:line="240" w:lineRule="auto"/>
        <w:ind w:firstLine="851"/>
        <w:jc w:val="both"/>
        <w:rPr>
          <w:rFonts w:ascii="Times New Roman" w:hAnsi="Times New Roman" w:cs="Times New Roman"/>
          <w:sz w:val="28"/>
          <w:szCs w:val="28"/>
        </w:rPr>
      </w:pPr>
      <w:r w:rsidRPr="009F25C0">
        <w:rPr>
          <w:rFonts w:ascii="Times New Roman" w:hAnsi="Times New Roman" w:cs="Times New Roman"/>
          <w:sz w:val="28"/>
          <w:szCs w:val="28"/>
        </w:rPr>
        <w:t>Мероприятия муниципальной программы реализуются посредством предоставления субсидий из краевого бюджета, в том числе источником которых являются средства бюджета Ольгинского муниципального округа Приморского края (далее – субсидии из краевого бюджета) в соответствии с Правилами предоставления и расходования субсидий из краевого бюджета бюджетам муниципальных образований Приморского края на поддержку благоустройства территорий муниципальных образований Приморского края.</w:t>
      </w:r>
    </w:p>
    <w:p w:rsidR="009F25C0" w:rsidRPr="009F25C0" w:rsidRDefault="009F25C0" w:rsidP="000326AF">
      <w:pPr>
        <w:tabs>
          <w:tab w:val="left" w:pos="1134"/>
        </w:tabs>
        <w:spacing w:after="0" w:line="240" w:lineRule="auto"/>
        <w:ind w:firstLine="851"/>
        <w:jc w:val="both"/>
        <w:rPr>
          <w:rFonts w:ascii="Times New Roman" w:hAnsi="Times New Roman" w:cs="Times New Roman"/>
          <w:sz w:val="28"/>
          <w:szCs w:val="28"/>
        </w:rPr>
      </w:pPr>
      <w:r w:rsidRPr="009F25C0">
        <w:rPr>
          <w:rFonts w:ascii="Times New Roman" w:hAnsi="Times New Roman" w:cs="Times New Roman"/>
          <w:sz w:val="28"/>
          <w:szCs w:val="28"/>
        </w:rPr>
        <w:t>Проведение мероприятий по благоустройству территорий, расположенных на территории Ольгинского муниципального округа,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9F25C0" w:rsidRPr="009F25C0" w:rsidRDefault="009F25C0" w:rsidP="000326AF">
      <w:pPr>
        <w:autoSpaceDE w:val="0"/>
        <w:autoSpaceDN w:val="0"/>
        <w:adjustRightInd w:val="0"/>
        <w:spacing w:after="0" w:line="240" w:lineRule="auto"/>
        <w:ind w:firstLine="851"/>
        <w:jc w:val="both"/>
        <w:rPr>
          <w:rFonts w:ascii="Times New Roman" w:hAnsi="Times New Roman" w:cs="Times New Roman"/>
          <w:sz w:val="28"/>
          <w:szCs w:val="28"/>
        </w:rPr>
      </w:pPr>
      <w:r w:rsidRPr="009F25C0">
        <w:rPr>
          <w:rFonts w:ascii="Times New Roman" w:hAnsi="Times New Roman" w:cs="Times New Roman"/>
          <w:sz w:val="28"/>
          <w:szCs w:val="28"/>
        </w:rPr>
        <w:t xml:space="preserve">Адресный </w:t>
      </w:r>
      <w:hyperlink r:id="rId9" w:history="1">
        <w:r w:rsidRPr="009F25C0">
          <w:rPr>
            <w:rFonts w:ascii="Times New Roman" w:hAnsi="Times New Roman" w:cs="Times New Roman"/>
            <w:sz w:val="28"/>
            <w:szCs w:val="28"/>
          </w:rPr>
          <w:t>перечень</w:t>
        </w:r>
      </w:hyperlink>
      <w:r w:rsidRPr="009F25C0">
        <w:rPr>
          <w:rFonts w:ascii="Times New Roman" w:hAnsi="Times New Roman" w:cs="Times New Roman"/>
          <w:sz w:val="28"/>
          <w:szCs w:val="28"/>
        </w:rPr>
        <w:t xml:space="preserve"> территорий на территории Ольгинского муниципального округа, подлежащих благоустройству с 2023 и последующие годы представлен в Приложении 2 к муниципальной программе.</w:t>
      </w:r>
    </w:p>
    <w:p w:rsidR="009F25C0" w:rsidRPr="009F25C0" w:rsidRDefault="009F25C0" w:rsidP="000326AF">
      <w:pPr>
        <w:tabs>
          <w:tab w:val="left" w:pos="1134"/>
        </w:tabs>
        <w:spacing w:after="0" w:line="240" w:lineRule="auto"/>
        <w:ind w:firstLine="851"/>
        <w:jc w:val="both"/>
        <w:rPr>
          <w:rFonts w:ascii="Times New Roman" w:hAnsi="Times New Roman" w:cs="Times New Roman"/>
          <w:sz w:val="28"/>
          <w:szCs w:val="28"/>
        </w:rPr>
      </w:pPr>
      <w:r w:rsidRPr="009F25C0">
        <w:rPr>
          <w:rFonts w:ascii="Times New Roman" w:hAnsi="Times New Roman" w:cs="Times New Roman"/>
          <w:sz w:val="28"/>
          <w:szCs w:val="28"/>
        </w:rPr>
        <w:t xml:space="preserve">По окончанию работ по благоустройству территорий в рамках программы администрация Ольгинского муниципального округа передает объекты внешнего благоустройства собственнику для их последующего содержания, согласно протоколу общего собрания собственников. </w:t>
      </w:r>
    </w:p>
    <w:p w:rsidR="009F25C0" w:rsidRPr="009F25C0" w:rsidRDefault="009F25C0" w:rsidP="000326AF">
      <w:pPr>
        <w:autoSpaceDE w:val="0"/>
        <w:autoSpaceDN w:val="0"/>
        <w:adjustRightInd w:val="0"/>
        <w:spacing w:after="0" w:line="240" w:lineRule="auto"/>
        <w:ind w:firstLine="851"/>
        <w:jc w:val="both"/>
        <w:outlineLvl w:val="1"/>
        <w:rPr>
          <w:rFonts w:ascii="Times New Roman" w:hAnsi="Times New Roman" w:cs="Times New Roman"/>
          <w:sz w:val="28"/>
          <w:szCs w:val="28"/>
        </w:rPr>
      </w:pPr>
      <w:r w:rsidRPr="009F25C0">
        <w:rPr>
          <w:rFonts w:ascii="Times New Roman" w:hAnsi="Times New Roman" w:cs="Times New Roman"/>
          <w:sz w:val="28"/>
          <w:szCs w:val="28"/>
        </w:rPr>
        <w:t xml:space="preserve">Субсидии предоставляются министерством жилищно-коммунального хозяйства Приморского края (далее Министерство) в соответствии со сводной бюджетной росписью бюджета Приморского края, кассовым планом исполнения бюджета Приморского края в пределах лимитов бюджетных обязательств, предусмотренных Министерством на указанные цели. </w:t>
      </w:r>
    </w:p>
    <w:p w:rsidR="009F25C0" w:rsidRPr="009F25C0" w:rsidRDefault="009F25C0" w:rsidP="000326AF">
      <w:pPr>
        <w:tabs>
          <w:tab w:val="left" w:pos="1134"/>
        </w:tabs>
        <w:autoSpaceDE w:val="0"/>
        <w:autoSpaceDN w:val="0"/>
        <w:adjustRightInd w:val="0"/>
        <w:spacing w:after="0" w:line="240" w:lineRule="auto"/>
        <w:ind w:firstLine="851"/>
        <w:jc w:val="both"/>
        <w:outlineLvl w:val="1"/>
        <w:rPr>
          <w:rFonts w:ascii="Times New Roman" w:hAnsi="Times New Roman" w:cs="Times New Roman"/>
          <w:sz w:val="28"/>
          <w:szCs w:val="28"/>
        </w:rPr>
      </w:pPr>
      <w:r w:rsidRPr="009F25C0">
        <w:rPr>
          <w:rFonts w:ascii="Times New Roman" w:hAnsi="Times New Roman" w:cs="Times New Roman"/>
          <w:sz w:val="28"/>
          <w:szCs w:val="28"/>
        </w:rPr>
        <w:t xml:space="preserve">Заказчиком мероприятий по благоустройству территорий является администрация Ольгинского муниципального округа, которая осуществляет </w:t>
      </w:r>
      <w:r w:rsidRPr="009F25C0">
        <w:rPr>
          <w:rFonts w:ascii="Times New Roman" w:hAnsi="Times New Roman" w:cs="Times New Roman"/>
          <w:sz w:val="28"/>
          <w:szCs w:val="28"/>
        </w:rPr>
        <w:lastRenderedPageBreak/>
        <w:t>формирование и представление заявки на предоставление финансовой поддержки в Министерство для получения субсидии.</w:t>
      </w:r>
    </w:p>
    <w:p w:rsidR="009F25C0" w:rsidRPr="009F25C0" w:rsidRDefault="009F25C0" w:rsidP="000326AF">
      <w:pPr>
        <w:widowControl w:val="0"/>
        <w:tabs>
          <w:tab w:val="left" w:pos="113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F25C0">
        <w:rPr>
          <w:rFonts w:ascii="Times New Roman" w:eastAsia="Times New Roman" w:hAnsi="Times New Roman" w:cs="Times New Roman"/>
          <w:sz w:val="28"/>
          <w:szCs w:val="28"/>
          <w:lang w:eastAsia="ru-RU"/>
        </w:rPr>
        <w:t xml:space="preserve">Субсидия предоставляется бюджету Ольгинского муниципального округа в целях </w:t>
      </w:r>
      <w:proofErr w:type="spellStart"/>
      <w:r w:rsidRPr="009F25C0">
        <w:rPr>
          <w:rFonts w:ascii="Times New Roman" w:eastAsia="Times New Roman" w:hAnsi="Times New Roman" w:cs="Times New Roman"/>
          <w:sz w:val="28"/>
          <w:szCs w:val="28"/>
          <w:lang w:eastAsia="ru-RU"/>
        </w:rPr>
        <w:t>софинансирования</w:t>
      </w:r>
      <w:proofErr w:type="spellEnd"/>
      <w:r w:rsidRPr="009F25C0">
        <w:rPr>
          <w:rFonts w:ascii="Times New Roman" w:eastAsia="Times New Roman" w:hAnsi="Times New Roman" w:cs="Times New Roman"/>
          <w:sz w:val="28"/>
          <w:szCs w:val="28"/>
          <w:lang w:eastAsia="ru-RU"/>
        </w:rPr>
        <w:t xml:space="preserve"> расходных обязательств муниципального образования, возникающих при реализации полномочий органов местного самоуправления, установленных законодательством Российской Федерации, в области организации благоустройства территорий.</w:t>
      </w:r>
    </w:p>
    <w:p w:rsidR="009F25C0" w:rsidRPr="009F25C0" w:rsidRDefault="009F25C0" w:rsidP="000326AF">
      <w:pPr>
        <w:widowControl w:val="0"/>
        <w:tabs>
          <w:tab w:val="left" w:pos="1134"/>
        </w:tabs>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9F25C0">
        <w:rPr>
          <w:rFonts w:ascii="Times New Roman" w:eastAsia="Times New Roman" w:hAnsi="Times New Roman" w:cs="Times New Roman"/>
          <w:bCs/>
          <w:sz w:val="28"/>
          <w:szCs w:val="28"/>
          <w:lang w:eastAsia="ru-RU"/>
        </w:rPr>
        <w:t>Субсидия предоставляется в соответствии с Правилами предоставления и расходования субсидий из краевого бюджета бюджетам муниципальных образований Приморского края на поддержку муниципальных программ в сфере благоустройства территорий на территории муниципальных образований Приморского края.</w:t>
      </w:r>
    </w:p>
    <w:p w:rsidR="009F25C0" w:rsidRPr="009F25C0" w:rsidRDefault="009F25C0" w:rsidP="000326AF">
      <w:pPr>
        <w:widowControl w:val="0"/>
        <w:tabs>
          <w:tab w:val="left" w:pos="113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F25C0">
        <w:rPr>
          <w:rFonts w:ascii="Times New Roman" w:eastAsia="Times New Roman" w:hAnsi="Times New Roman" w:cs="Times New Roman"/>
          <w:sz w:val="28"/>
          <w:szCs w:val="28"/>
          <w:lang w:eastAsia="ru-RU"/>
        </w:rPr>
        <w:t>Субсидии, направляемые на выполнение работ по благоустройству территорий, могут быть израсходованы путём:</w:t>
      </w:r>
    </w:p>
    <w:p w:rsidR="009F25C0" w:rsidRPr="009F25C0" w:rsidRDefault="009F25C0" w:rsidP="000326AF">
      <w:pPr>
        <w:widowControl w:val="0"/>
        <w:tabs>
          <w:tab w:val="left" w:pos="113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F25C0">
        <w:rPr>
          <w:rFonts w:ascii="Times New Roman" w:eastAsia="Times New Roman" w:hAnsi="Times New Roman" w:cs="Times New Roman"/>
          <w:sz w:val="28"/>
          <w:szCs w:val="28"/>
          <w:lang w:eastAsia="ru-RU"/>
        </w:rPr>
        <w:t>- предоставления субсидий бюджетным и автономным учреждениям, в том числе субсидии на финансовое обеспечение выполнения ими государственного (муниципального) задания;</w:t>
      </w:r>
    </w:p>
    <w:p w:rsidR="009F25C0" w:rsidRPr="009F25C0" w:rsidRDefault="009F25C0" w:rsidP="000326AF">
      <w:pPr>
        <w:widowControl w:val="0"/>
        <w:tabs>
          <w:tab w:val="left" w:pos="113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F25C0">
        <w:rPr>
          <w:rFonts w:ascii="Times New Roman" w:eastAsia="Times New Roman" w:hAnsi="Times New Roman" w:cs="Times New Roman"/>
          <w:sz w:val="28"/>
          <w:szCs w:val="28"/>
          <w:lang w:eastAsia="ru-RU"/>
        </w:rPr>
        <w:t>- 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казённого учреждения и бюджетных ассигнований на осуществление бюджетных инвестиций в объекты государственной (муниципальной) собственности казённых учреждений);</w:t>
      </w:r>
    </w:p>
    <w:p w:rsidR="009F25C0" w:rsidRPr="009F25C0" w:rsidRDefault="009F25C0" w:rsidP="000326AF">
      <w:pPr>
        <w:tabs>
          <w:tab w:val="left" w:pos="1134"/>
        </w:tabs>
        <w:spacing w:after="0" w:line="240" w:lineRule="auto"/>
        <w:ind w:firstLine="851"/>
        <w:jc w:val="both"/>
        <w:rPr>
          <w:rFonts w:ascii="Times New Roman" w:hAnsi="Times New Roman" w:cs="Times New Roman"/>
          <w:sz w:val="28"/>
          <w:szCs w:val="28"/>
        </w:rPr>
      </w:pPr>
      <w:r w:rsidRPr="009F25C0">
        <w:rPr>
          <w:rFonts w:ascii="Times New Roman" w:hAnsi="Times New Roman" w:cs="Times New Roman"/>
          <w:sz w:val="28"/>
          <w:szCs w:val="28"/>
        </w:rPr>
        <w:t>- предоставления субсидий юридическим лицам (за исключением субсидий государственным (муниципальным) учреждениям), индивидуальным предпринимателям - товариществам собственников жилья, жилищным кооперативам, управляющим компаниям, выбранным собственниками помещений в многоквартирных домах и осуществляющим управление многоквартирными домами, из бюджета Ольгинского муниципального округа на возмещение части затрат в связи с благоустройством дворовых территорий в соответствии с порядком, установленным администрацией округа, при наличии соответствующего расходного обязательства в бюджете Ольгинского муниципального округа на текущий финансовый год и плановый период. На благоустройство территорий Ольгинского муниципального округа, предоставляет субсидии юридическим лицам - товариществам собственников жилья, жилищным кооперативам, управляющим компаниям, выбранным собственниками помещений в многоквартирных домах и осуществляющим управление многоквартирными домами – на возмещение затрат в связи с выполнением работ по благоустройству территории Ольгинского муниципального округа предоставляет субсидии при предоставлении субсидий из краевого бюджета на текущий финансовый год и плановый период.</w:t>
      </w:r>
    </w:p>
    <w:p w:rsidR="009F25C0" w:rsidRPr="009F25C0" w:rsidRDefault="009F25C0" w:rsidP="000326AF">
      <w:pPr>
        <w:tabs>
          <w:tab w:val="left" w:pos="1134"/>
        </w:tabs>
        <w:spacing w:after="0" w:line="240" w:lineRule="auto"/>
        <w:ind w:firstLine="851"/>
        <w:jc w:val="both"/>
        <w:rPr>
          <w:rFonts w:ascii="Times New Roman" w:hAnsi="Times New Roman" w:cs="Times New Roman"/>
          <w:sz w:val="28"/>
          <w:szCs w:val="28"/>
        </w:rPr>
      </w:pPr>
      <w:r w:rsidRPr="009F25C0">
        <w:rPr>
          <w:rFonts w:ascii="Times New Roman" w:hAnsi="Times New Roman" w:cs="Times New Roman"/>
          <w:sz w:val="28"/>
          <w:szCs w:val="28"/>
        </w:rPr>
        <w:t xml:space="preserve">Субсидии юридическим лицам - товариществам собственников жилья, жилищным кооперативам, управляющим компаниям, выбранным собственниками помещений в многоквартирных домах и осуществляющим управление многоквартирными домами на возмещение затрат в связи с выполнением работ по благоустройству территории Ольгинского </w:t>
      </w:r>
      <w:r w:rsidRPr="009F25C0">
        <w:rPr>
          <w:rFonts w:ascii="Times New Roman" w:hAnsi="Times New Roman" w:cs="Times New Roman"/>
          <w:sz w:val="28"/>
          <w:szCs w:val="28"/>
        </w:rPr>
        <w:lastRenderedPageBreak/>
        <w:t>муниципального округа предоставляются при условии принятия собственниками помещений в таких многоквартирных домах решений о принятии созданного в результате благоустройства имущества в состав общего имущества многоквартирного дома.</w:t>
      </w:r>
    </w:p>
    <w:p w:rsidR="009F25C0" w:rsidRPr="009F25C0" w:rsidRDefault="009F25C0" w:rsidP="000326AF">
      <w:pPr>
        <w:tabs>
          <w:tab w:val="left" w:pos="1134"/>
        </w:tabs>
        <w:spacing w:after="0" w:line="240" w:lineRule="auto"/>
        <w:ind w:firstLine="851"/>
        <w:jc w:val="both"/>
        <w:rPr>
          <w:rFonts w:ascii="Times New Roman" w:hAnsi="Times New Roman" w:cs="Times New Roman"/>
          <w:sz w:val="28"/>
          <w:szCs w:val="28"/>
        </w:rPr>
      </w:pPr>
      <w:r w:rsidRPr="009F25C0">
        <w:rPr>
          <w:rFonts w:ascii="Times New Roman" w:hAnsi="Times New Roman" w:cs="Times New Roman"/>
          <w:sz w:val="28"/>
          <w:szCs w:val="28"/>
        </w:rPr>
        <w:t>Для получения субсидий получатели субсидии предоставляют в администрацию Ольгинского муниципального округа документы:</w:t>
      </w:r>
    </w:p>
    <w:p w:rsidR="009F25C0" w:rsidRPr="009F25C0" w:rsidRDefault="009F25C0" w:rsidP="000326AF">
      <w:pPr>
        <w:tabs>
          <w:tab w:val="left" w:pos="1134"/>
        </w:tabs>
        <w:spacing w:after="0" w:line="240" w:lineRule="auto"/>
        <w:ind w:firstLine="851"/>
        <w:jc w:val="both"/>
        <w:rPr>
          <w:rFonts w:ascii="Times New Roman" w:hAnsi="Times New Roman" w:cs="Times New Roman"/>
          <w:sz w:val="28"/>
          <w:szCs w:val="28"/>
        </w:rPr>
      </w:pPr>
      <w:r w:rsidRPr="009F25C0">
        <w:rPr>
          <w:rFonts w:ascii="Times New Roman" w:hAnsi="Times New Roman" w:cs="Times New Roman"/>
          <w:sz w:val="28"/>
          <w:szCs w:val="28"/>
        </w:rPr>
        <w:t>1.  Дизайн-проекты;</w:t>
      </w:r>
    </w:p>
    <w:p w:rsidR="009F25C0" w:rsidRPr="009F25C0" w:rsidRDefault="009F25C0" w:rsidP="000326AF">
      <w:pPr>
        <w:tabs>
          <w:tab w:val="left" w:pos="993"/>
        </w:tabs>
        <w:spacing w:after="0" w:line="240" w:lineRule="auto"/>
        <w:ind w:firstLine="851"/>
        <w:jc w:val="both"/>
        <w:rPr>
          <w:rFonts w:ascii="Times New Roman" w:hAnsi="Times New Roman" w:cs="Times New Roman"/>
          <w:sz w:val="28"/>
          <w:szCs w:val="28"/>
        </w:rPr>
      </w:pPr>
      <w:r w:rsidRPr="009F25C0">
        <w:rPr>
          <w:rFonts w:ascii="Times New Roman" w:hAnsi="Times New Roman" w:cs="Times New Roman"/>
          <w:sz w:val="28"/>
          <w:szCs w:val="28"/>
        </w:rPr>
        <w:t>2. Положительное заключение негосударственной экспертизы проектно-сметной документации на проведение работ по благоустройству территорий;</w:t>
      </w:r>
    </w:p>
    <w:p w:rsidR="009F25C0" w:rsidRPr="009F25C0" w:rsidRDefault="009F25C0" w:rsidP="000326AF">
      <w:pPr>
        <w:tabs>
          <w:tab w:val="left" w:pos="1134"/>
        </w:tabs>
        <w:spacing w:after="0" w:line="240" w:lineRule="auto"/>
        <w:ind w:firstLine="851"/>
        <w:jc w:val="both"/>
        <w:rPr>
          <w:rFonts w:ascii="Times New Roman" w:hAnsi="Times New Roman" w:cs="Times New Roman"/>
          <w:sz w:val="28"/>
          <w:szCs w:val="28"/>
        </w:rPr>
      </w:pPr>
      <w:r w:rsidRPr="009F25C0">
        <w:rPr>
          <w:rFonts w:ascii="Times New Roman" w:hAnsi="Times New Roman" w:cs="Times New Roman"/>
          <w:sz w:val="28"/>
          <w:szCs w:val="28"/>
        </w:rPr>
        <w:t>3. Администрация Ольгинского муниципального округа утверждает постановление о распределении субсидий между получателями субсидий, на основании которого, заключается соглашение о предоставлении субсидий.</w:t>
      </w:r>
    </w:p>
    <w:p w:rsidR="009F25C0" w:rsidRPr="009F25C0" w:rsidRDefault="009F25C0" w:rsidP="000326AF">
      <w:pPr>
        <w:tabs>
          <w:tab w:val="left" w:pos="1134"/>
        </w:tabs>
        <w:spacing w:after="0" w:line="240" w:lineRule="auto"/>
        <w:ind w:firstLine="851"/>
        <w:jc w:val="both"/>
        <w:rPr>
          <w:rFonts w:ascii="Times New Roman" w:hAnsi="Times New Roman" w:cs="Times New Roman"/>
          <w:sz w:val="28"/>
          <w:szCs w:val="28"/>
        </w:rPr>
      </w:pPr>
      <w:r w:rsidRPr="009F25C0">
        <w:rPr>
          <w:rFonts w:ascii="Times New Roman" w:hAnsi="Times New Roman" w:cs="Times New Roman"/>
          <w:sz w:val="28"/>
          <w:szCs w:val="28"/>
        </w:rPr>
        <w:t>4. После утверждения постановления о распределении субсидий получатели субсидий заключают договор подряда на выполнение работ и предоставляют в администрацию Ольгинского муниципального округа документы:</w:t>
      </w:r>
    </w:p>
    <w:p w:rsidR="009F25C0" w:rsidRPr="009F25C0" w:rsidRDefault="009F25C0" w:rsidP="000326AF">
      <w:pPr>
        <w:numPr>
          <w:ilvl w:val="0"/>
          <w:numId w:val="3"/>
        </w:numPr>
        <w:tabs>
          <w:tab w:val="clear" w:pos="720"/>
          <w:tab w:val="num" w:pos="567"/>
          <w:tab w:val="num" w:pos="709"/>
          <w:tab w:val="left" w:pos="1134"/>
        </w:tabs>
        <w:spacing w:after="0" w:line="240" w:lineRule="auto"/>
        <w:ind w:left="0" w:firstLine="709"/>
        <w:jc w:val="both"/>
        <w:rPr>
          <w:rFonts w:ascii="Times New Roman" w:hAnsi="Times New Roman" w:cs="Times New Roman"/>
          <w:sz w:val="28"/>
          <w:szCs w:val="28"/>
        </w:rPr>
      </w:pPr>
      <w:r w:rsidRPr="009F25C0">
        <w:rPr>
          <w:rFonts w:ascii="Times New Roman" w:hAnsi="Times New Roman" w:cs="Times New Roman"/>
          <w:sz w:val="28"/>
          <w:szCs w:val="28"/>
        </w:rPr>
        <w:t>Заявление о предоставлении субсидии;</w:t>
      </w:r>
    </w:p>
    <w:p w:rsidR="009F25C0" w:rsidRPr="009F25C0" w:rsidRDefault="009F25C0" w:rsidP="000326AF">
      <w:pPr>
        <w:numPr>
          <w:ilvl w:val="0"/>
          <w:numId w:val="3"/>
        </w:numPr>
        <w:tabs>
          <w:tab w:val="clear" w:pos="720"/>
          <w:tab w:val="num" w:pos="567"/>
          <w:tab w:val="num" w:pos="709"/>
          <w:tab w:val="left" w:pos="1134"/>
        </w:tabs>
        <w:spacing w:after="0" w:line="240" w:lineRule="auto"/>
        <w:ind w:left="0" w:firstLine="709"/>
        <w:jc w:val="both"/>
        <w:rPr>
          <w:rFonts w:ascii="Times New Roman" w:hAnsi="Times New Roman" w:cs="Times New Roman"/>
          <w:sz w:val="28"/>
          <w:szCs w:val="28"/>
        </w:rPr>
      </w:pPr>
      <w:r w:rsidRPr="009F25C0">
        <w:rPr>
          <w:rFonts w:ascii="Times New Roman" w:hAnsi="Times New Roman" w:cs="Times New Roman"/>
          <w:sz w:val="28"/>
          <w:szCs w:val="28"/>
        </w:rPr>
        <w:t xml:space="preserve">Уведомление о наличии отдельного расчетного счета, открытого получателями субсидий в банках </w:t>
      </w:r>
      <w:proofErr w:type="spellStart"/>
      <w:r w:rsidRPr="009F25C0">
        <w:rPr>
          <w:rFonts w:ascii="Times New Roman" w:hAnsi="Times New Roman" w:cs="Times New Roman"/>
          <w:sz w:val="28"/>
          <w:szCs w:val="28"/>
        </w:rPr>
        <w:t>Россельхозбанк</w:t>
      </w:r>
      <w:proofErr w:type="spellEnd"/>
      <w:r w:rsidRPr="009F25C0">
        <w:rPr>
          <w:rFonts w:ascii="Times New Roman" w:hAnsi="Times New Roman" w:cs="Times New Roman"/>
          <w:sz w:val="28"/>
          <w:szCs w:val="28"/>
        </w:rPr>
        <w:t xml:space="preserve"> и Сбербанке;</w:t>
      </w:r>
    </w:p>
    <w:p w:rsidR="009F25C0" w:rsidRPr="009F25C0" w:rsidRDefault="009F25C0" w:rsidP="000326AF">
      <w:pPr>
        <w:numPr>
          <w:ilvl w:val="0"/>
          <w:numId w:val="3"/>
        </w:numPr>
        <w:tabs>
          <w:tab w:val="clear" w:pos="720"/>
          <w:tab w:val="num" w:pos="567"/>
          <w:tab w:val="num" w:pos="709"/>
          <w:tab w:val="left" w:pos="1134"/>
        </w:tabs>
        <w:spacing w:after="0" w:line="240" w:lineRule="auto"/>
        <w:ind w:left="0" w:firstLine="709"/>
        <w:jc w:val="both"/>
        <w:rPr>
          <w:rFonts w:ascii="Times New Roman" w:hAnsi="Times New Roman" w:cs="Times New Roman"/>
          <w:sz w:val="28"/>
          <w:szCs w:val="28"/>
        </w:rPr>
      </w:pPr>
      <w:r w:rsidRPr="009F25C0">
        <w:rPr>
          <w:rFonts w:ascii="Times New Roman" w:hAnsi="Times New Roman" w:cs="Times New Roman"/>
          <w:sz w:val="28"/>
          <w:szCs w:val="28"/>
        </w:rPr>
        <w:t>Копию свидетельства о государственной регистрации получателей субсидий;</w:t>
      </w:r>
    </w:p>
    <w:p w:rsidR="009F25C0" w:rsidRPr="009F25C0" w:rsidRDefault="009F25C0" w:rsidP="000326AF">
      <w:pPr>
        <w:numPr>
          <w:ilvl w:val="0"/>
          <w:numId w:val="3"/>
        </w:numPr>
        <w:tabs>
          <w:tab w:val="clear" w:pos="720"/>
          <w:tab w:val="num" w:pos="567"/>
          <w:tab w:val="num" w:pos="709"/>
          <w:tab w:val="left" w:pos="1134"/>
        </w:tabs>
        <w:spacing w:after="0" w:line="240" w:lineRule="auto"/>
        <w:ind w:left="0" w:firstLine="709"/>
        <w:jc w:val="both"/>
        <w:rPr>
          <w:rFonts w:ascii="Times New Roman" w:hAnsi="Times New Roman" w:cs="Times New Roman"/>
          <w:sz w:val="28"/>
          <w:szCs w:val="28"/>
        </w:rPr>
      </w:pPr>
      <w:r w:rsidRPr="009F25C0">
        <w:rPr>
          <w:rFonts w:ascii="Times New Roman" w:hAnsi="Times New Roman" w:cs="Times New Roman"/>
          <w:sz w:val="28"/>
          <w:szCs w:val="28"/>
        </w:rPr>
        <w:t>Копия свидетельства о постановке на налоговый учет получателей субсидий;</w:t>
      </w:r>
    </w:p>
    <w:p w:rsidR="009F25C0" w:rsidRPr="009F25C0" w:rsidRDefault="009F25C0" w:rsidP="000326AF">
      <w:pPr>
        <w:numPr>
          <w:ilvl w:val="0"/>
          <w:numId w:val="3"/>
        </w:numPr>
        <w:tabs>
          <w:tab w:val="clear" w:pos="720"/>
          <w:tab w:val="num" w:pos="567"/>
          <w:tab w:val="num" w:pos="709"/>
          <w:tab w:val="left" w:pos="1134"/>
        </w:tabs>
        <w:spacing w:after="0" w:line="240" w:lineRule="auto"/>
        <w:ind w:left="0" w:firstLine="709"/>
        <w:jc w:val="both"/>
        <w:rPr>
          <w:rFonts w:ascii="Times New Roman" w:hAnsi="Times New Roman" w:cs="Times New Roman"/>
          <w:sz w:val="28"/>
          <w:szCs w:val="28"/>
        </w:rPr>
      </w:pPr>
      <w:r w:rsidRPr="009F25C0">
        <w:rPr>
          <w:rFonts w:ascii="Times New Roman" w:hAnsi="Times New Roman" w:cs="Times New Roman"/>
          <w:sz w:val="28"/>
          <w:szCs w:val="28"/>
        </w:rPr>
        <w:t>Копия устава УК, ТСЖ;</w:t>
      </w:r>
    </w:p>
    <w:p w:rsidR="009F25C0" w:rsidRPr="009F25C0" w:rsidRDefault="009F25C0" w:rsidP="000326AF">
      <w:pPr>
        <w:numPr>
          <w:ilvl w:val="0"/>
          <w:numId w:val="3"/>
        </w:numPr>
        <w:tabs>
          <w:tab w:val="clear" w:pos="720"/>
          <w:tab w:val="num" w:pos="567"/>
          <w:tab w:val="num" w:pos="709"/>
          <w:tab w:val="left" w:pos="1134"/>
        </w:tabs>
        <w:spacing w:after="0" w:line="240" w:lineRule="auto"/>
        <w:ind w:left="0" w:firstLine="709"/>
        <w:jc w:val="both"/>
        <w:rPr>
          <w:rFonts w:ascii="Times New Roman" w:hAnsi="Times New Roman" w:cs="Times New Roman"/>
          <w:sz w:val="28"/>
          <w:szCs w:val="28"/>
        </w:rPr>
      </w:pPr>
      <w:r w:rsidRPr="009F25C0">
        <w:rPr>
          <w:rFonts w:ascii="Times New Roman" w:hAnsi="Times New Roman" w:cs="Times New Roman"/>
          <w:sz w:val="28"/>
          <w:szCs w:val="28"/>
        </w:rPr>
        <w:t>Копия документа, удостоверяющего личность представителя получателя субсидий.</w:t>
      </w:r>
    </w:p>
    <w:p w:rsidR="00F55355" w:rsidRDefault="00F55355" w:rsidP="000326AF">
      <w:pPr>
        <w:tabs>
          <w:tab w:val="left" w:pos="567"/>
          <w:tab w:val="num" w:pos="709"/>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9F25C0" w:rsidRPr="009F25C0">
        <w:rPr>
          <w:rFonts w:ascii="Times New Roman" w:hAnsi="Times New Roman" w:cs="Times New Roman"/>
          <w:sz w:val="28"/>
          <w:szCs w:val="28"/>
        </w:rPr>
        <w:t>После предоставления в администрацию Ольгинского муниципального округа перечисленных документов, администрация заключает с получателем субсидий Соглашение о предоставлении субсидии.</w:t>
      </w:r>
    </w:p>
    <w:p w:rsidR="009F25C0" w:rsidRPr="009F25C0" w:rsidRDefault="00F55355" w:rsidP="000326AF">
      <w:pPr>
        <w:tabs>
          <w:tab w:val="left" w:pos="567"/>
          <w:tab w:val="num" w:pos="709"/>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9F25C0" w:rsidRPr="009F25C0">
        <w:rPr>
          <w:rFonts w:ascii="Times New Roman" w:hAnsi="Times New Roman" w:cs="Times New Roman"/>
          <w:sz w:val="28"/>
          <w:szCs w:val="28"/>
        </w:rPr>
        <w:t>Срок окончания работ по благоустройству территорий установлен – до 15 октября в году получения субсидий. В установленный срок получатели субсидий предоставляют в администрацию Ольгинского муниципального округа:</w:t>
      </w:r>
    </w:p>
    <w:p w:rsidR="009F25C0" w:rsidRPr="009F25C0" w:rsidRDefault="009F25C0" w:rsidP="000326AF">
      <w:pPr>
        <w:numPr>
          <w:ilvl w:val="0"/>
          <w:numId w:val="4"/>
        </w:numPr>
        <w:tabs>
          <w:tab w:val="left" w:pos="426"/>
          <w:tab w:val="num" w:pos="709"/>
          <w:tab w:val="left" w:pos="1134"/>
        </w:tabs>
        <w:spacing w:after="0" w:line="240" w:lineRule="auto"/>
        <w:ind w:left="0" w:firstLine="709"/>
        <w:jc w:val="both"/>
        <w:rPr>
          <w:rFonts w:ascii="Times New Roman" w:hAnsi="Times New Roman" w:cs="Times New Roman"/>
          <w:sz w:val="28"/>
          <w:szCs w:val="28"/>
        </w:rPr>
      </w:pPr>
      <w:r w:rsidRPr="009F25C0">
        <w:rPr>
          <w:rFonts w:ascii="Times New Roman" w:hAnsi="Times New Roman" w:cs="Times New Roman"/>
          <w:sz w:val="28"/>
          <w:szCs w:val="28"/>
        </w:rPr>
        <w:t>договор выполнения работ по благоустройству;</w:t>
      </w:r>
    </w:p>
    <w:p w:rsidR="009F25C0" w:rsidRPr="009F25C0" w:rsidRDefault="009F25C0" w:rsidP="000326AF">
      <w:pPr>
        <w:numPr>
          <w:ilvl w:val="0"/>
          <w:numId w:val="4"/>
        </w:numPr>
        <w:tabs>
          <w:tab w:val="left" w:pos="426"/>
          <w:tab w:val="num" w:pos="709"/>
          <w:tab w:val="left" w:pos="1134"/>
        </w:tabs>
        <w:spacing w:after="0" w:line="240" w:lineRule="auto"/>
        <w:ind w:left="0" w:firstLine="709"/>
        <w:jc w:val="both"/>
        <w:rPr>
          <w:rFonts w:ascii="Times New Roman" w:hAnsi="Times New Roman" w:cs="Times New Roman"/>
          <w:sz w:val="28"/>
          <w:szCs w:val="28"/>
        </w:rPr>
      </w:pPr>
      <w:r w:rsidRPr="009F25C0">
        <w:rPr>
          <w:rFonts w:ascii="Times New Roman" w:hAnsi="Times New Roman" w:cs="Times New Roman"/>
          <w:sz w:val="28"/>
          <w:szCs w:val="28"/>
        </w:rPr>
        <w:t>акт приемки выполненных работ, подписанный лицами, которые уполномочены действовать от имени получателей субсидий, подрядной организацией;</w:t>
      </w:r>
    </w:p>
    <w:p w:rsidR="009F25C0" w:rsidRPr="009F25C0" w:rsidRDefault="009F25C0" w:rsidP="000326AF">
      <w:pPr>
        <w:numPr>
          <w:ilvl w:val="0"/>
          <w:numId w:val="4"/>
        </w:numPr>
        <w:tabs>
          <w:tab w:val="left" w:pos="426"/>
          <w:tab w:val="left" w:pos="1065"/>
        </w:tabs>
        <w:spacing w:after="0" w:line="240" w:lineRule="auto"/>
        <w:ind w:left="0" w:firstLine="851"/>
        <w:jc w:val="both"/>
        <w:rPr>
          <w:rFonts w:ascii="Times New Roman" w:hAnsi="Times New Roman" w:cs="Times New Roman"/>
          <w:sz w:val="28"/>
          <w:szCs w:val="28"/>
        </w:rPr>
      </w:pPr>
      <w:r w:rsidRPr="009F25C0">
        <w:rPr>
          <w:rFonts w:ascii="Times New Roman" w:hAnsi="Times New Roman" w:cs="Times New Roman"/>
          <w:sz w:val="28"/>
          <w:szCs w:val="28"/>
        </w:rPr>
        <w:t>акт приемки выполненных работ (формы КС-2), подписанный лицами, которые уполномочены действовать от имени получателей субсидии, подрядной организации;</w:t>
      </w:r>
    </w:p>
    <w:p w:rsidR="00F55355" w:rsidRDefault="009F25C0" w:rsidP="000326AF">
      <w:pPr>
        <w:numPr>
          <w:ilvl w:val="0"/>
          <w:numId w:val="4"/>
        </w:numPr>
        <w:tabs>
          <w:tab w:val="left" w:pos="426"/>
          <w:tab w:val="left" w:pos="1065"/>
        </w:tabs>
        <w:spacing w:after="0" w:line="240" w:lineRule="auto"/>
        <w:ind w:left="0" w:firstLine="851"/>
        <w:jc w:val="both"/>
        <w:rPr>
          <w:rFonts w:ascii="Times New Roman" w:hAnsi="Times New Roman" w:cs="Times New Roman"/>
          <w:sz w:val="28"/>
          <w:szCs w:val="28"/>
        </w:rPr>
      </w:pPr>
      <w:r w:rsidRPr="009F25C0">
        <w:rPr>
          <w:rFonts w:ascii="Times New Roman" w:hAnsi="Times New Roman" w:cs="Times New Roman"/>
          <w:sz w:val="28"/>
          <w:szCs w:val="28"/>
        </w:rPr>
        <w:t>справка о стоимости выполненных работ и затрат (форма КС-3) подписанный лицами, которые уполномочены действовать от имени получателей субсидии, подрядной организации.</w:t>
      </w:r>
    </w:p>
    <w:p w:rsidR="009F25C0" w:rsidRPr="00F55355" w:rsidRDefault="00F55355" w:rsidP="000326AF">
      <w:pPr>
        <w:tabs>
          <w:tab w:val="left" w:pos="426"/>
          <w:tab w:val="left" w:pos="10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7. </w:t>
      </w:r>
      <w:r w:rsidR="009F25C0" w:rsidRPr="00F55355">
        <w:rPr>
          <w:rFonts w:ascii="Times New Roman" w:hAnsi="Times New Roman" w:cs="Times New Roman"/>
          <w:sz w:val="28"/>
          <w:szCs w:val="28"/>
        </w:rPr>
        <w:t>Перечисление субсидии осуществляется на отдельные расчетные счета, открытые получателями субсидий, по факту выполненных работ, после проверки представленных документов.</w:t>
      </w:r>
    </w:p>
    <w:p w:rsidR="009F25C0" w:rsidRPr="009F25C0" w:rsidRDefault="009F25C0" w:rsidP="000326AF">
      <w:pPr>
        <w:tabs>
          <w:tab w:val="left" w:pos="1065"/>
        </w:tabs>
        <w:spacing w:after="0" w:line="240" w:lineRule="auto"/>
        <w:ind w:firstLine="851"/>
        <w:jc w:val="both"/>
        <w:rPr>
          <w:rFonts w:ascii="Times New Roman" w:hAnsi="Times New Roman" w:cs="Times New Roman"/>
          <w:sz w:val="28"/>
          <w:szCs w:val="28"/>
        </w:rPr>
      </w:pPr>
      <w:r w:rsidRPr="009F25C0">
        <w:rPr>
          <w:rFonts w:ascii="Times New Roman" w:hAnsi="Times New Roman" w:cs="Times New Roman"/>
          <w:sz w:val="28"/>
          <w:szCs w:val="28"/>
        </w:rPr>
        <w:t>По каждой дворовой территории Ольгинского муниципального округа, подлежащей благоустройству в период реализации муниципальной программы, а также благоустройству территорий разрабатывается и утверждается дизайн-проект благоустройства территории.</w:t>
      </w:r>
    </w:p>
    <w:p w:rsidR="009F25C0" w:rsidRPr="009F25C0" w:rsidRDefault="009F25C0" w:rsidP="000326AF">
      <w:pPr>
        <w:tabs>
          <w:tab w:val="left" w:pos="1134"/>
        </w:tabs>
        <w:autoSpaceDE w:val="0"/>
        <w:autoSpaceDN w:val="0"/>
        <w:adjustRightInd w:val="0"/>
        <w:spacing w:after="0" w:line="240" w:lineRule="auto"/>
        <w:ind w:firstLine="851"/>
        <w:jc w:val="both"/>
        <w:outlineLvl w:val="1"/>
        <w:rPr>
          <w:rFonts w:ascii="Times New Roman" w:hAnsi="Times New Roman" w:cs="Times New Roman"/>
          <w:sz w:val="28"/>
          <w:szCs w:val="28"/>
        </w:rPr>
      </w:pPr>
      <w:r w:rsidRPr="009F25C0">
        <w:rPr>
          <w:rFonts w:ascii="Times New Roman" w:hAnsi="Times New Roman" w:cs="Times New Roman"/>
          <w:sz w:val="28"/>
          <w:szCs w:val="28"/>
        </w:rPr>
        <w:t>Сметная документация на проведение работ по благоустройству территорий Ольгинского муниципального округа утверждается с учетом прохождения ценовой экспертизы.</w:t>
      </w:r>
    </w:p>
    <w:p w:rsidR="009F25C0" w:rsidRPr="009F25C0" w:rsidRDefault="009F25C0" w:rsidP="000326AF">
      <w:pPr>
        <w:tabs>
          <w:tab w:val="left" w:pos="1134"/>
        </w:tabs>
        <w:autoSpaceDE w:val="0"/>
        <w:autoSpaceDN w:val="0"/>
        <w:adjustRightInd w:val="0"/>
        <w:spacing w:after="0" w:line="240" w:lineRule="auto"/>
        <w:ind w:firstLine="851"/>
        <w:jc w:val="both"/>
        <w:outlineLvl w:val="1"/>
        <w:rPr>
          <w:rFonts w:ascii="Times New Roman" w:hAnsi="Times New Roman" w:cs="Times New Roman"/>
          <w:sz w:val="28"/>
          <w:szCs w:val="28"/>
        </w:rPr>
      </w:pPr>
      <w:r w:rsidRPr="009F25C0">
        <w:rPr>
          <w:rFonts w:ascii="Times New Roman" w:hAnsi="Times New Roman" w:cs="Times New Roman"/>
          <w:sz w:val="28"/>
          <w:szCs w:val="28"/>
        </w:rPr>
        <w:t>В ходе реализации программы администрация Ольгинского муниципального округа оставляет за собой право вносить в нее изменения в соответствии с действующим законодательством.</w:t>
      </w:r>
    </w:p>
    <w:p w:rsidR="009F25C0" w:rsidRPr="009F25C0" w:rsidRDefault="009F25C0" w:rsidP="000326AF">
      <w:pPr>
        <w:tabs>
          <w:tab w:val="left" w:pos="1134"/>
        </w:tabs>
        <w:spacing w:after="0" w:line="240" w:lineRule="auto"/>
        <w:ind w:firstLine="851"/>
        <w:jc w:val="both"/>
        <w:rPr>
          <w:rFonts w:ascii="Times New Roman" w:hAnsi="Times New Roman" w:cs="Times New Roman"/>
          <w:sz w:val="28"/>
          <w:szCs w:val="28"/>
        </w:rPr>
      </w:pPr>
      <w:r w:rsidRPr="009F25C0">
        <w:rPr>
          <w:rFonts w:ascii="Times New Roman" w:hAnsi="Times New Roman" w:cs="Times New Roman"/>
          <w:sz w:val="28"/>
          <w:szCs w:val="28"/>
        </w:rPr>
        <w:t>В целях текущего контроля за эффективным использованием бюджетных средств администрация Ольгинского муниципального округа ежемесячно предоставляет в Министерство информацию о ходе реализации программных мероприятий, а также о финансировании и освоении бюджетных средств, выделяемых на реализацию программы.</w:t>
      </w:r>
    </w:p>
    <w:p w:rsidR="009F25C0" w:rsidRPr="009F25C0" w:rsidRDefault="009F25C0" w:rsidP="000326AF">
      <w:pPr>
        <w:tabs>
          <w:tab w:val="left" w:pos="1134"/>
        </w:tabs>
        <w:spacing w:after="0" w:line="240" w:lineRule="auto"/>
        <w:ind w:firstLine="851"/>
        <w:jc w:val="both"/>
        <w:rPr>
          <w:rFonts w:ascii="Times New Roman" w:hAnsi="Times New Roman" w:cs="Times New Roman"/>
          <w:sz w:val="28"/>
          <w:szCs w:val="28"/>
        </w:rPr>
      </w:pPr>
      <w:r w:rsidRPr="009F25C0">
        <w:rPr>
          <w:rFonts w:ascii="Times New Roman" w:eastAsia="Times New Roman" w:hAnsi="Times New Roman" w:cs="Times New Roman"/>
          <w:sz w:val="28"/>
          <w:szCs w:val="28"/>
          <w:lang w:eastAsia="ru-RU"/>
        </w:rPr>
        <w:t xml:space="preserve">Механизм общественного контроля (создание и состав общественной комиссии) регулируется </w:t>
      </w:r>
      <w:r w:rsidRPr="009F25C0">
        <w:rPr>
          <w:rFonts w:ascii="Times New Roman" w:hAnsi="Times New Roman" w:cs="Times New Roman"/>
          <w:bCs/>
          <w:sz w:val="28"/>
          <w:szCs w:val="28"/>
        </w:rPr>
        <w:t>положением об общественной комиссии по осуществлению контроля за ходом выполнения муниципальной программы, утвержденным постановлением администрации Ольгинского муниципального округа</w:t>
      </w:r>
      <w:r w:rsidRPr="009F25C0">
        <w:rPr>
          <w:rFonts w:ascii="Times New Roman" w:eastAsia="Times New Roman" w:hAnsi="Times New Roman" w:cs="Times New Roman"/>
          <w:sz w:val="28"/>
          <w:szCs w:val="28"/>
          <w:lang w:eastAsia="ru-RU"/>
        </w:rPr>
        <w:t>.</w:t>
      </w:r>
    </w:p>
    <w:p w:rsidR="00F55355" w:rsidRDefault="00F55355" w:rsidP="000326AF">
      <w:pPr>
        <w:widowControl w:val="0"/>
        <w:autoSpaceDE w:val="0"/>
        <w:autoSpaceDN w:val="0"/>
        <w:adjustRightInd w:val="0"/>
        <w:spacing w:after="0" w:line="240" w:lineRule="auto"/>
        <w:jc w:val="center"/>
        <w:rPr>
          <w:rFonts w:ascii="Times New Roman" w:hAnsi="Times New Roman" w:cs="Times New Roman"/>
          <w:sz w:val="28"/>
          <w:szCs w:val="28"/>
        </w:rPr>
      </w:pPr>
    </w:p>
    <w:p w:rsidR="00F55355" w:rsidRDefault="00F55355" w:rsidP="000326AF">
      <w:pPr>
        <w:widowControl w:val="0"/>
        <w:autoSpaceDE w:val="0"/>
        <w:autoSpaceDN w:val="0"/>
        <w:adjustRightInd w:val="0"/>
        <w:spacing w:after="0" w:line="240" w:lineRule="auto"/>
        <w:jc w:val="center"/>
        <w:rPr>
          <w:rFonts w:ascii="Times New Roman" w:hAnsi="Times New Roman" w:cs="Times New Roman"/>
          <w:sz w:val="28"/>
          <w:szCs w:val="28"/>
        </w:rPr>
      </w:pPr>
    </w:p>
    <w:p w:rsidR="009F25C0" w:rsidRDefault="009F25C0" w:rsidP="000326AF">
      <w:pPr>
        <w:widowControl w:val="0"/>
        <w:autoSpaceDE w:val="0"/>
        <w:autoSpaceDN w:val="0"/>
        <w:adjustRightInd w:val="0"/>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Этапы программы</w:t>
      </w:r>
    </w:p>
    <w:p w:rsidR="00F55355" w:rsidRPr="009F25C0" w:rsidRDefault="00F55355" w:rsidP="000326AF">
      <w:pPr>
        <w:widowControl w:val="0"/>
        <w:autoSpaceDE w:val="0"/>
        <w:autoSpaceDN w:val="0"/>
        <w:adjustRightInd w:val="0"/>
        <w:spacing w:after="0" w:line="240" w:lineRule="auto"/>
        <w:jc w:val="center"/>
        <w:rPr>
          <w:rFonts w:ascii="Times New Roman" w:hAnsi="Times New Roman" w:cs="Times New Roman"/>
          <w:sz w:val="28"/>
          <w:szCs w:val="28"/>
        </w:rPr>
      </w:pPr>
    </w:p>
    <w:tbl>
      <w:tblPr>
        <w:tblW w:w="99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417"/>
        <w:gridCol w:w="2436"/>
        <w:gridCol w:w="2219"/>
        <w:gridCol w:w="2237"/>
      </w:tblGrid>
      <w:tr w:rsidR="009F25C0" w:rsidRPr="009F25C0" w:rsidTr="004B5973">
        <w:trPr>
          <w:trHeight w:val="608"/>
        </w:trPr>
        <w:tc>
          <w:tcPr>
            <w:tcW w:w="594" w:type="dxa"/>
            <w:tcBorders>
              <w:bottom w:val="single" w:sz="4" w:space="0" w:color="auto"/>
            </w:tcBorders>
          </w:tcPr>
          <w:p w:rsidR="009F25C0" w:rsidRPr="009F25C0" w:rsidRDefault="009F25C0" w:rsidP="000326AF">
            <w:pPr>
              <w:spacing w:after="0" w:line="240" w:lineRule="auto"/>
              <w:rPr>
                <w:rFonts w:ascii="Times New Roman" w:hAnsi="Times New Roman" w:cs="Times New Roman"/>
                <w:sz w:val="28"/>
                <w:szCs w:val="28"/>
              </w:rPr>
            </w:pPr>
            <w:r w:rsidRPr="009F25C0">
              <w:rPr>
                <w:rFonts w:ascii="Times New Roman" w:hAnsi="Times New Roman" w:cs="Times New Roman"/>
                <w:sz w:val="28"/>
                <w:szCs w:val="28"/>
              </w:rPr>
              <w:t>№</w:t>
            </w:r>
          </w:p>
          <w:p w:rsidR="009F25C0" w:rsidRPr="009F25C0" w:rsidRDefault="009F25C0" w:rsidP="000326AF">
            <w:pPr>
              <w:spacing w:after="0" w:line="240" w:lineRule="auto"/>
              <w:rPr>
                <w:rFonts w:ascii="Times New Roman" w:hAnsi="Times New Roman" w:cs="Times New Roman"/>
                <w:sz w:val="28"/>
                <w:szCs w:val="28"/>
              </w:rPr>
            </w:pPr>
            <w:r w:rsidRPr="009F25C0">
              <w:rPr>
                <w:rFonts w:ascii="Times New Roman" w:hAnsi="Times New Roman" w:cs="Times New Roman"/>
                <w:sz w:val="28"/>
                <w:szCs w:val="28"/>
              </w:rPr>
              <w:t>п/п</w:t>
            </w:r>
          </w:p>
        </w:tc>
        <w:tc>
          <w:tcPr>
            <w:tcW w:w="2417" w:type="dxa"/>
            <w:tcBorders>
              <w:bottom w:val="single" w:sz="4" w:space="0" w:color="auto"/>
            </w:tcBorders>
          </w:tcPr>
          <w:p w:rsidR="009F25C0" w:rsidRPr="009F25C0" w:rsidRDefault="009F25C0" w:rsidP="000326AF">
            <w:pPr>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Перечень основных мероприятий Программы</w:t>
            </w:r>
          </w:p>
        </w:tc>
        <w:tc>
          <w:tcPr>
            <w:tcW w:w="2436" w:type="dxa"/>
            <w:tcBorders>
              <w:bottom w:val="single" w:sz="4" w:space="0" w:color="auto"/>
            </w:tcBorders>
          </w:tcPr>
          <w:p w:rsidR="009F25C0" w:rsidRPr="009F25C0" w:rsidRDefault="009F25C0" w:rsidP="000326AF">
            <w:pPr>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Сроки выполнения</w:t>
            </w:r>
          </w:p>
        </w:tc>
        <w:tc>
          <w:tcPr>
            <w:tcW w:w="2219" w:type="dxa"/>
            <w:tcBorders>
              <w:bottom w:val="single" w:sz="4" w:space="0" w:color="auto"/>
            </w:tcBorders>
          </w:tcPr>
          <w:p w:rsidR="009F25C0" w:rsidRPr="009F25C0" w:rsidRDefault="009F25C0" w:rsidP="000326AF">
            <w:pPr>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 xml:space="preserve">Источники финансирования      </w:t>
            </w:r>
            <w:r w:rsidRPr="009F25C0">
              <w:rPr>
                <w:rFonts w:ascii="Times New Roman" w:hAnsi="Times New Roman" w:cs="Times New Roman"/>
                <w:sz w:val="28"/>
                <w:szCs w:val="28"/>
              </w:rPr>
              <w:br/>
            </w:r>
          </w:p>
        </w:tc>
        <w:tc>
          <w:tcPr>
            <w:tcW w:w="2237" w:type="dxa"/>
            <w:tcBorders>
              <w:bottom w:val="single" w:sz="4" w:space="0" w:color="auto"/>
            </w:tcBorders>
          </w:tcPr>
          <w:p w:rsidR="009F25C0" w:rsidRPr="009F25C0" w:rsidRDefault="009F25C0" w:rsidP="000326AF">
            <w:pPr>
              <w:spacing w:after="0" w:line="240" w:lineRule="auto"/>
              <w:ind w:left="176"/>
              <w:jc w:val="center"/>
              <w:rPr>
                <w:rFonts w:ascii="Times New Roman" w:hAnsi="Times New Roman" w:cs="Times New Roman"/>
                <w:sz w:val="28"/>
                <w:szCs w:val="28"/>
              </w:rPr>
            </w:pPr>
            <w:r w:rsidRPr="009F25C0">
              <w:rPr>
                <w:rFonts w:ascii="Times New Roman" w:hAnsi="Times New Roman" w:cs="Times New Roman"/>
                <w:sz w:val="28"/>
                <w:szCs w:val="28"/>
              </w:rPr>
              <w:t>Ответственный исполнитель</w:t>
            </w:r>
          </w:p>
        </w:tc>
      </w:tr>
      <w:tr w:rsidR="009F25C0" w:rsidRPr="009F25C0" w:rsidTr="004B5973">
        <w:trPr>
          <w:trHeight w:val="96"/>
        </w:trPr>
        <w:tc>
          <w:tcPr>
            <w:tcW w:w="594" w:type="dxa"/>
            <w:tcBorders>
              <w:bottom w:val="single" w:sz="4" w:space="0" w:color="auto"/>
            </w:tcBorders>
          </w:tcPr>
          <w:p w:rsidR="009F25C0" w:rsidRPr="009F25C0" w:rsidRDefault="009F25C0" w:rsidP="000326AF">
            <w:pPr>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1</w:t>
            </w:r>
          </w:p>
        </w:tc>
        <w:tc>
          <w:tcPr>
            <w:tcW w:w="2417" w:type="dxa"/>
            <w:tcBorders>
              <w:bottom w:val="single" w:sz="4" w:space="0" w:color="auto"/>
            </w:tcBorders>
          </w:tcPr>
          <w:p w:rsidR="009F25C0" w:rsidRPr="009F25C0" w:rsidRDefault="009F25C0" w:rsidP="000326AF">
            <w:pPr>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2</w:t>
            </w:r>
          </w:p>
        </w:tc>
        <w:tc>
          <w:tcPr>
            <w:tcW w:w="2436" w:type="dxa"/>
            <w:tcBorders>
              <w:bottom w:val="single" w:sz="4" w:space="0" w:color="auto"/>
            </w:tcBorders>
          </w:tcPr>
          <w:p w:rsidR="009F25C0" w:rsidRPr="009F25C0" w:rsidRDefault="009F25C0" w:rsidP="000326AF">
            <w:pPr>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3</w:t>
            </w:r>
          </w:p>
        </w:tc>
        <w:tc>
          <w:tcPr>
            <w:tcW w:w="2219" w:type="dxa"/>
            <w:tcBorders>
              <w:bottom w:val="single" w:sz="4" w:space="0" w:color="auto"/>
            </w:tcBorders>
          </w:tcPr>
          <w:p w:rsidR="009F25C0" w:rsidRPr="009F25C0" w:rsidRDefault="009F25C0" w:rsidP="000326AF">
            <w:pPr>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4</w:t>
            </w:r>
          </w:p>
        </w:tc>
        <w:tc>
          <w:tcPr>
            <w:tcW w:w="2237" w:type="dxa"/>
            <w:tcBorders>
              <w:bottom w:val="single" w:sz="4" w:space="0" w:color="auto"/>
            </w:tcBorders>
          </w:tcPr>
          <w:p w:rsidR="009F25C0" w:rsidRPr="009F25C0" w:rsidRDefault="009F25C0" w:rsidP="000326AF">
            <w:pPr>
              <w:spacing w:after="0" w:line="240" w:lineRule="auto"/>
              <w:ind w:left="176"/>
              <w:jc w:val="center"/>
              <w:rPr>
                <w:rFonts w:ascii="Times New Roman" w:hAnsi="Times New Roman" w:cs="Times New Roman"/>
                <w:sz w:val="28"/>
                <w:szCs w:val="28"/>
              </w:rPr>
            </w:pPr>
            <w:r w:rsidRPr="009F25C0">
              <w:rPr>
                <w:rFonts w:ascii="Times New Roman" w:hAnsi="Times New Roman" w:cs="Times New Roman"/>
                <w:sz w:val="28"/>
                <w:szCs w:val="28"/>
              </w:rPr>
              <w:t>5</w:t>
            </w:r>
          </w:p>
        </w:tc>
      </w:tr>
      <w:tr w:rsidR="009F25C0" w:rsidRPr="009F25C0" w:rsidTr="004B5973">
        <w:trPr>
          <w:trHeight w:val="910"/>
        </w:trPr>
        <w:tc>
          <w:tcPr>
            <w:tcW w:w="594" w:type="dxa"/>
          </w:tcPr>
          <w:p w:rsidR="009F25C0" w:rsidRPr="009F25C0" w:rsidRDefault="009F25C0" w:rsidP="000326AF">
            <w:pPr>
              <w:spacing w:after="0" w:line="240" w:lineRule="auto"/>
              <w:rPr>
                <w:rFonts w:ascii="Times New Roman" w:hAnsi="Times New Roman" w:cs="Times New Roman"/>
                <w:sz w:val="28"/>
                <w:szCs w:val="28"/>
              </w:rPr>
            </w:pPr>
            <w:r w:rsidRPr="009F25C0">
              <w:rPr>
                <w:rFonts w:ascii="Times New Roman" w:hAnsi="Times New Roman" w:cs="Times New Roman"/>
                <w:sz w:val="28"/>
                <w:szCs w:val="28"/>
              </w:rPr>
              <w:t>1.</w:t>
            </w:r>
          </w:p>
        </w:tc>
        <w:tc>
          <w:tcPr>
            <w:tcW w:w="2417" w:type="dxa"/>
            <w:tcBorders>
              <w:bottom w:val="single" w:sz="4" w:space="0" w:color="auto"/>
            </w:tcBorders>
          </w:tcPr>
          <w:p w:rsidR="009F25C0" w:rsidRPr="009F25C0" w:rsidRDefault="009F25C0" w:rsidP="000326AF">
            <w:pPr>
              <w:autoSpaceDE w:val="0"/>
              <w:autoSpaceDN w:val="0"/>
              <w:adjustRightInd w:val="0"/>
              <w:spacing w:after="0" w:line="240" w:lineRule="auto"/>
              <w:rPr>
                <w:rFonts w:ascii="Times New Roman" w:hAnsi="Times New Roman" w:cs="Times New Roman"/>
                <w:sz w:val="28"/>
                <w:szCs w:val="28"/>
              </w:rPr>
            </w:pPr>
            <w:r w:rsidRPr="009F25C0">
              <w:rPr>
                <w:rFonts w:ascii="Times New Roman" w:hAnsi="Times New Roman" w:cs="Times New Roman"/>
                <w:sz w:val="28"/>
                <w:szCs w:val="28"/>
              </w:rPr>
              <w:t>Формирование и представление заявки на предоставление финансовой поддержки в Министерство для получения субсидии.</w:t>
            </w:r>
          </w:p>
        </w:tc>
        <w:tc>
          <w:tcPr>
            <w:tcW w:w="2436" w:type="dxa"/>
            <w:tcBorders>
              <w:bottom w:val="single" w:sz="4" w:space="0" w:color="auto"/>
            </w:tcBorders>
          </w:tcPr>
          <w:p w:rsidR="009F25C0" w:rsidRPr="009F25C0" w:rsidRDefault="009F25C0" w:rsidP="000326AF">
            <w:pPr>
              <w:spacing w:after="0" w:line="240" w:lineRule="auto"/>
              <w:rPr>
                <w:rFonts w:ascii="Times New Roman" w:hAnsi="Times New Roman" w:cs="Times New Roman"/>
                <w:sz w:val="28"/>
                <w:szCs w:val="28"/>
              </w:rPr>
            </w:pPr>
            <w:r w:rsidRPr="009F25C0">
              <w:rPr>
                <w:rFonts w:ascii="Times New Roman" w:hAnsi="Times New Roman" w:cs="Times New Roman"/>
                <w:sz w:val="28"/>
                <w:szCs w:val="28"/>
              </w:rPr>
              <w:t>В целях планирования субсидий на очередной финансовый год – в срок до 1 июля года, предшествующего году получения субсидии.</w:t>
            </w:r>
          </w:p>
          <w:p w:rsidR="009F25C0" w:rsidRPr="009F25C0" w:rsidRDefault="009F25C0" w:rsidP="000326AF">
            <w:pPr>
              <w:spacing w:after="0" w:line="240" w:lineRule="auto"/>
              <w:rPr>
                <w:rFonts w:ascii="Times New Roman" w:hAnsi="Times New Roman" w:cs="Times New Roman"/>
                <w:sz w:val="28"/>
                <w:szCs w:val="28"/>
              </w:rPr>
            </w:pPr>
            <w:r w:rsidRPr="009F25C0">
              <w:rPr>
                <w:rFonts w:ascii="Times New Roman" w:hAnsi="Times New Roman" w:cs="Times New Roman"/>
                <w:sz w:val="28"/>
                <w:szCs w:val="28"/>
              </w:rPr>
              <w:t xml:space="preserve">В целях получения субсидий – в срок </w:t>
            </w:r>
            <w:r w:rsidRPr="009F25C0">
              <w:rPr>
                <w:rFonts w:ascii="Times New Roman" w:hAnsi="Times New Roman" w:cs="Times New Roman"/>
                <w:sz w:val="28"/>
                <w:szCs w:val="28"/>
              </w:rPr>
              <w:lastRenderedPageBreak/>
              <w:t>до 31 декабря года, предшествующего году получения субсидий</w:t>
            </w:r>
          </w:p>
        </w:tc>
        <w:tc>
          <w:tcPr>
            <w:tcW w:w="2219" w:type="dxa"/>
          </w:tcPr>
          <w:p w:rsidR="009F25C0" w:rsidRPr="009F25C0" w:rsidRDefault="009F25C0" w:rsidP="000326AF">
            <w:pPr>
              <w:spacing w:after="0" w:line="240" w:lineRule="auto"/>
              <w:rPr>
                <w:rFonts w:ascii="Times New Roman" w:hAnsi="Times New Roman" w:cs="Times New Roman"/>
                <w:sz w:val="28"/>
                <w:szCs w:val="28"/>
              </w:rPr>
            </w:pPr>
            <w:r w:rsidRPr="009F25C0">
              <w:rPr>
                <w:rFonts w:ascii="Times New Roman" w:hAnsi="Times New Roman" w:cs="Times New Roman"/>
                <w:sz w:val="28"/>
                <w:szCs w:val="28"/>
              </w:rPr>
              <w:lastRenderedPageBreak/>
              <w:t>Без финансовых затрат</w:t>
            </w:r>
          </w:p>
        </w:tc>
        <w:tc>
          <w:tcPr>
            <w:tcW w:w="2237" w:type="dxa"/>
          </w:tcPr>
          <w:p w:rsidR="009F25C0" w:rsidRPr="009F25C0" w:rsidRDefault="009F25C0" w:rsidP="000326AF">
            <w:pPr>
              <w:spacing w:after="0" w:line="240" w:lineRule="auto"/>
              <w:rPr>
                <w:rFonts w:ascii="Times New Roman" w:hAnsi="Times New Roman" w:cs="Times New Roman"/>
                <w:sz w:val="28"/>
                <w:szCs w:val="28"/>
              </w:rPr>
            </w:pPr>
            <w:r w:rsidRPr="009F25C0">
              <w:rPr>
                <w:rFonts w:ascii="Times New Roman" w:hAnsi="Times New Roman" w:cs="Times New Roman"/>
                <w:sz w:val="28"/>
                <w:szCs w:val="28"/>
              </w:rPr>
              <w:t>Начальник отдела по работе с территориями администрации Ольгинского муниципального округа</w:t>
            </w:r>
          </w:p>
        </w:tc>
      </w:tr>
      <w:tr w:rsidR="009F25C0" w:rsidRPr="009F25C0" w:rsidTr="004B5973">
        <w:trPr>
          <w:trHeight w:val="271"/>
        </w:trPr>
        <w:tc>
          <w:tcPr>
            <w:tcW w:w="594" w:type="dxa"/>
            <w:tcBorders>
              <w:bottom w:val="single" w:sz="4" w:space="0" w:color="auto"/>
            </w:tcBorders>
          </w:tcPr>
          <w:p w:rsidR="009F25C0" w:rsidRPr="009F25C0" w:rsidRDefault="009F25C0" w:rsidP="000326AF">
            <w:pPr>
              <w:spacing w:after="0" w:line="240" w:lineRule="auto"/>
              <w:rPr>
                <w:rFonts w:ascii="Times New Roman" w:hAnsi="Times New Roman" w:cs="Times New Roman"/>
                <w:sz w:val="28"/>
                <w:szCs w:val="28"/>
              </w:rPr>
            </w:pPr>
            <w:r w:rsidRPr="009F25C0">
              <w:rPr>
                <w:rFonts w:ascii="Times New Roman" w:hAnsi="Times New Roman" w:cs="Times New Roman"/>
                <w:sz w:val="28"/>
                <w:szCs w:val="28"/>
              </w:rPr>
              <w:lastRenderedPageBreak/>
              <w:t>2.</w:t>
            </w:r>
          </w:p>
          <w:p w:rsidR="009F25C0" w:rsidRPr="009F25C0" w:rsidRDefault="009F25C0" w:rsidP="000326AF">
            <w:pPr>
              <w:spacing w:after="0" w:line="240" w:lineRule="auto"/>
              <w:rPr>
                <w:rFonts w:ascii="Times New Roman" w:hAnsi="Times New Roman" w:cs="Times New Roman"/>
                <w:sz w:val="28"/>
                <w:szCs w:val="28"/>
              </w:rPr>
            </w:pPr>
          </w:p>
          <w:p w:rsidR="009F25C0" w:rsidRPr="009F25C0" w:rsidRDefault="009F25C0" w:rsidP="000326AF">
            <w:pPr>
              <w:spacing w:after="0" w:line="240" w:lineRule="auto"/>
              <w:rPr>
                <w:rFonts w:ascii="Times New Roman" w:hAnsi="Times New Roman" w:cs="Times New Roman"/>
                <w:sz w:val="28"/>
                <w:szCs w:val="28"/>
              </w:rPr>
            </w:pPr>
          </w:p>
          <w:p w:rsidR="009F25C0" w:rsidRPr="009F25C0" w:rsidRDefault="009F25C0" w:rsidP="000326AF">
            <w:pPr>
              <w:spacing w:after="0" w:line="240" w:lineRule="auto"/>
              <w:rPr>
                <w:rFonts w:ascii="Times New Roman" w:hAnsi="Times New Roman" w:cs="Times New Roman"/>
                <w:sz w:val="28"/>
                <w:szCs w:val="28"/>
              </w:rPr>
            </w:pPr>
          </w:p>
        </w:tc>
        <w:tc>
          <w:tcPr>
            <w:tcW w:w="2417" w:type="dxa"/>
            <w:tcBorders>
              <w:bottom w:val="single" w:sz="4" w:space="0" w:color="auto"/>
            </w:tcBorders>
          </w:tcPr>
          <w:p w:rsidR="009F25C0" w:rsidRPr="009F25C0" w:rsidRDefault="009F25C0" w:rsidP="000326AF">
            <w:pPr>
              <w:autoSpaceDE w:val="0"/>
              <w:autoSpaceDN w:val="0"/>
              <w:adjustRightInd w:val="0"/>
              <w:spacing w:after="0" w:line="240" w:lineRule="auto"/>
              <w:outlineLvl w:val="1"/>
              <w:rPr>
                <w:rFonts w:ascii="Times New Roman" w:hAnsi="Times New Roman" w:cs="Times New Roman"/>
                <w:sz w:val="28"/>
                <w:szCs w:val="28"/>
              </w:rPr>
            </w:pPr>
            <w:r w:rsidRPr="009F25C0">
              <w:rPr>
                <w:rFonts w:ascii="Times New Roman" w:hAnsi="Times New Roman" w:cs="Times New Roman"/>
                <w:sz w:val="28"/>
                <w:szCs w:val="28"/>
              </w:rPr>
              <w:t>Утверждение дизайн-проектов благоустройства территорий.</w:t>
            </w:r>
          </w:p>
        </w:tc>
        <w:tc>
          <w:tcPr>
            <w:tcW w:w="2436" w:type="dxa"/>
            <w:tcBorders>
              <w:bottom w:val="single" w:sz="4" w:space="0" w:color="auto"/>
            </w:tcBorders>
          </w:tcPr>
          <w:p w:rsidR="009F25C0" w:rsidRPr="009F25C0" w:rsidRDefault="009F25C0" w:rsidP="000326AF">
            <w:pPr>
              <w:spacing w:after="0" w:line="240" w:lineRule="auto"/>
              <w:rPr>
                <w:rFonts w:ascii="Times New Roman" w:hAnsi="Times New Roman" w:cs="Times New Roman"/>
                <w:sz w:val="28"/>
                <w:szCs w:val="28"/>
              </w:rPr>
            </w:pPr>
            <w:r w:rsidRPr="009F25C0">
              <w:rPr>
                <w:rFonts w:ascii="Times New Roman" w:hAnsi="Times New Roman" w:cs="Times New Roman"/>
                <w:sz w:val="28"/>
                <w:szCs w:val="28"/>
              </w:rPr>
              <w:t>до 28 февраля года, предшествующего году получения субсидий</w:t>
            </w:r>
          </w:p>
          <w:p w:rsidR="009F25C0" w:rsidRPr="009F25C0" w:rsidRDefault="009F25C0" w:rsidP="000326AF">
            <w:pPr>
              <w:spacing w:after="0" w:line="240" w:lineRule="auto"/>
              <w:rPr>
                <w:rFonts w:ascii="Times New Roman" w:hAnsi="Times New Roman" w:cs="Times New Roman"/>
                <w:sz w:val="28"/>
                <w:szCs w:val="28"/>
              </w:rPr>
            </w:pPr>
          </w:p>
        </w:tc>
        <w:tc>
          <w:tcPr>
            <w:tcW w:w="2219" w:type="dxa"/>
            <w:tcBorders>
              <w:bottom w:val="single" w:sz="4" w:space="0" w:color="auto"/>
              <w:right w:val="single" w:sz="4" w:space="0" w:color="auto"/>
            </w:tcBorders>
          </w:tcPr>
          <w:p w:rsidR="009F25C0" w:rsidRPr="009F25C0" w:rsidRDefault="009F25C0" w:rsidP="000326AF">
            <w:pPr>
              <w:spacing w:after="0" w:line="240" w:lineRule="auto"/>
              <w:rPr>
                <w:rFonts w:ascii="Times New Roman" w:hAnsi="Times New Roman" w:cs="Times New Roman"/>
                <w:sz w:val="28"/>
                <w:szCs w:val="28"/>
              </w:rPr>
            </w:pPr>
            <w:r w:rsidRPr="009F25C0">
              <w:rPr>
                <w:rFonts w:ascii="Times New Roman" w:hAnsi="Times New Roman" w:cs="Times New Roman"/>
                <w:sz w:val="28"/>
                <w:szCs w:val="28"/>
              </w:rPr>
              <w:t>Без финансовых затрат</w:t>
            </w:r>
          </w:p>
        </w:tc>
        <w:tc>
          <w:tcPr>
            <w:tcW w:w="2237" w:type="dxa"/>
            <w:tcBorders>
              <w:top w:val="single" w:sz="4" w:space="0" w:color="auto"/>
              <w:left w:val="single" w:sz="4" w:space="0" w:color="auto"/>
              <w:bottom w:val="single" w:sz="4" w:space="0" w:color="auto"/>
              <w:right w:val="single" w:sz="4" w:space="0" w:color="auto"/>
            </w:tcBorders>
          </w:tcPr>
          <w:p w:rsidR="009F25C0" w:rsidRPr="009F25C0" w:rsidRDefault="009F25C0" w:rsidP="000326AF">
            <w:pPr>
              <w:spacing w:after="0" w:line="240" w:lineRule="auto"/>
              <w:rPr>
                <w:rFonts w:ascii="Times New Roman" w:hAnsi="Times New Roman" w:cs="Times New Roman"/>
                <w:sz w:val="28"/>
                <w:szCs w:val="28"/>
              </w:rPr>
            </w:pPr>
            <w:r w:rsidRPr="009F25C0">
              <w:rPr>
                <w:rFonts w:ascii="Times New Roman" w:hAnsi="Times New Roman" w:cs="Times New Roman"/>
                <w:sz w:val="28"/>
                <w:szCs w:val="28"/>
              </w:rPr>
              <w:t>Начальник отдела по работе с территориями администрации Ольгинского муниципального округа</w:t>
            </w:r>
          </w:p>
        </w:tc>
      </w:tr>
      <w:tr w:rsidR="009F25C0" w:rsidRPr="009F25C0" w:rsidTr="004B5973">
        <w:trPr>
          <w:trHeight w:val="500"/>
        </w:trPr>
        <w:tc>
          <w:tcPr>
            <w:tcW w:w="594" w:type="dxa"/>
            <w:tcBorders>
              <w:top w:val="single" w:sz="4" w:space="0" w:color="auto"/>
            </w:tcBorders>
          </w:tcPr>
          <w:p w:rsidR="009F25C0" w:rsidRPr="009F25C0" w:rsidRDefault="009F25C0" w:rsidP="000326AF">
            <w:pPr>
              <w:spacing w:after="0" w:line="240" w:lineRule="auto"/>
              <w:rPr>
                <w:rFonts w:ascii="Times New Roman" w:hAnsi="Times New Roman" w:cs="Times New Roman"/>
                <w:sz w:val="28"/>
                <w:szCs w:val="28"/>
              </w:rPr>
            </w:pPr>
            <w:r w:rsidRPr="009F25C0">
              <w:rPr>
                <w:rFonts w:ascii="Times New Roman" w:hAnsi="Times New Roman" w:cs="Times New Roman"/>
                <w:sz w:val="28"/>
                <w:szCs w:val="28"/>
              </w:rPr>
              <w:t>3.</w:t>
            </w:r>
          </w:p>
        </w:tc>
        <w:tc>
          <w:tcPr>
            <w:tcW w:w="2417" w:type="dxa"/>
            <w:tcBorders>
              <w:top w:val="single" w:sz="4" w:space="0" w:color="auto"/>
            </w:tcBorders>
          </w:tcPr>
          <w:p w:rsidR="009F25C0" w:rsidRPr="009F25C0" w:rsidRDefault="009F25C0" w:rsidP="000326A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F25C0">
              <w:rPr>
                <w:rFonts w:ascii="Times New Roman" w:eastAsia="Times New Roman" w:hAnsi="Times New Roman" w:cs="Times New Roman"/>
                <w:sz w:val="28"/>
                <w:szCs w:val="28"/>
                <w:lang w:eastAsia="ru-RU"/>
              </w:rPr>
              <w:t>Проведение экспертиз смет на мероприятия по благоустройству территорий</w:t>
            </w:r>
          </w:p>
        </w:tc>
        <w:tc>
          <w:tcPr>
            <w:tcW w:w="2436" w:type="dxa"/>
            <w:tcBorders>
              <w:top w:val="single" w:sz="4" w:space="0" w:color="auto"/>
              <w:bottom w:val="single" w:sz="4" w:space="0" w:color="auto"/>
            </w:tcBorders>
          </w:tcPr>
          <w:p w:rsidR="009F25C0" w:rsidRPr="009F25C0" w:rsidRDefault="009F25C0" w:rsidP="000326AF">
            <w:pPr>
              <w:spacing w:after="0" w:line="240" w:lineRule="auto"/>
              <w:rPr>
                <w:rFonts w:ascii="Times New Roman" w:hAnsi="Times New Roman" w:cs="Times New Roman"/>
                <w:sz w:val="28"/>
                <w:szCs w:val="28"/>
              </w:rPr>
            </w:pPr>
            <w:r w:rsidRPr="009F25C0">
              <w:rPr>
                <w:rFonts w:ascii="Times New Roman" w:hAnsi="Times New Roman" w:cs="Times New Roman"/>
                <w:sz w:val="28"/>
                <w:szCs w:val="28"/>
              </w:rPr>
              <w:t>до конца марта года, предшествующего году получения субсидий</w:t>
            </w:r>
          </w:p>
        </w:tc>
        <w:tc>
          <w:tcPr>
            <w:tcW w:w="2219" w:type="dxa"/>
            <w:tcBorders>
              <w:top w:val="single" w:sz="4" w:space="0" w:color="auto"/>
              <w:right w:val="single" w:sz="4" w:space="0" w:color="auto"/>
            </w:tcBorders>
          </w:tcPr>
          <w:p w:rsidR="009F25C0" w:rsidRPr="009F25C0" w:rsidRDefault="009F25C0" w:rsidP="000326AF">
            <w:pPr>
              <w:spacing w:after="0" w:line="240" w:lineRule="auto"/>
              <w:rPr>
                <w:rFonts w:ascii="Times New Roman" w:hAnsi="Times New Roman" w:cs="Times New Roman"/>
                <w:sz w:val="28"/>
                <w:szCs w:val="28"/>
              </w:rPr>
            </w:pPr>
            <w:r w:rsidRPr="009F25C0">
              <w:rPr>
                <w:rFonts w:ascii="Times New Roman" w:hAnsi="Times New Roman" w:cs="Times New Roman"/>
                <w:sz w:val="28"/>
                <w:szCs w:val="28"/>
              </w:rPr>
              <w:t>Средства бюджета Ольгинского муниципального округа</w:t>
            </w:r>
          </w:p>
        </w:tc>
        <w:tc>
          <w:tcPr>
            <w:tcW w:w="2237" w:type="dxa"/>
            <w:tcBorders>
              <w:top w:val="single" w:sz="4" w:space="0" w:color="auto"/>
              <w:left w:val="single" w:sz="4" w:space="0" w:color="auto"/>
              <w:right w:val="single" w:sz="4" w:space="0" w:color="auto"/>
            </w:tcBorders>
          </w:tcPr>
          <w:p w:rsidR="009F25C0" w:rsidRPr="009F25C0" w:rsidRDefault="009F25C0" w:rsidP="000326AF">
            <w:pPr>
              <w:spacing w:after="0" w:line="240" w:lineRule="auto"/>
              <w:rPr>
                <w:rFonts w:ascii="Times New Roman" w:hAnsi="Times New Roman" w:cs="Times New Roman"/>
                <w:sz w:val="28"/>
                <w:szCs w:val="28"/>
              </w:rPr>
            </w:pPr>
            <w:r w:rsidRPr="009F25C0">
              <w:rPr>
                <w:rFonts w:ascii="Times New Roman" w:hAnsi="Times New Roman" w:cs="Times New Roman"/>
                <w:sz w:val="28"/>
                <w:szCs w:val="28"/>
              </w:rPr>
              <w:t>Начальник отдела по работе с территориями администрации Ольгинского муниципального округа</w:t>
            </w:r>
          </w:p>
        </w:tc>
      </w:tr>
      <w:tr w:rsidR="009F25C0" w:rsidRPr="009F25C0" w:rsidTr="004B5973">
        <w:trPr>
          <w:trHeight w:val="500"/>
        </w:trPr>
        <w:tc>
          <w:tcPr>
            <w:tcW w:w="594" w:type="dxa"/>
            <w:tcBorders>
              <w:top w:val="single" w:sz="4" w:space="0" w:color="auto"/>
            </w:tcBorders>
          </w:tcPr>
          <w:p w:rsidR="009F25C0" w:rsidRPr="009F25C0" w:rsidRDefault="009F25C0" w:rsidP="000326AF">
            <w:pPr>
              <w:spacing w:after="0" w:line="240" w:lineRule="auto"/>
              <w:rPr>
                <w:rFonts w:ascii="Times New Roman" w:hAnsi="Times New Roman" w:cs="Times New Roman"/>
                <w:sz w:val="28"/>
                <w:szCs w:val="28"/>
              </w:rPr>
            </w:pPr>
            <w:r w:rsidRPr="009F25C0">
              <w:rPr>
                <w:rFonts w:ascii="Times New Roman" w:hAnsi="Times New Roman" w:cs="Times New Roman"/>
                <w:sz w:val="28"/>
                <w:szCs w:val="28"/>
              </w:rPr>
              <w:t>3.</w:t>
            </w:r>
          </w:p>
          <w:p w:rsidR="009F25C0" w:rsidRPr="009F25C0" w:rsidRDefault="009F25C0" w:rsidP="000326AF">
            <w:pPr>
              <w:spacing w:after="0" w:line="240" w:lineRule="auto"/>
              <w:rPr>
                <w:rFonts w:ascii="Times New Roman" w:hAnsi="Times New Roman" w:cs="Times New Roman"/>
                <w:sz w:val="28"/>
                <w:szCs w:val="28"/>
              </w:rPr>
            </w:pPr>
          </w:p>
        </w:tc>
        <w:tc>
          <w:tcPr>
            <w:tcW w:w="2417" w:type="dxa"/>
            <w:tcBorders>
              <w:top w:val="single" w:sz="4" w:space="0" w:color="auto"/>
            </w:tcBorders>
          </w:tcPr>
          <w:p w:rsidR="009F25C0" w:rsidRPr="009F25C0" w:rsidRDefault="009F25C0" w:rsidP="000326A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F25C0">
              <w:rPr>
                <w:rFonts w:ascii="Times New Roman" w:eastAsia="Times New Roman" w:hAnsi="Times New Roman" w:cs="Times New Roman"/>
                <w:sz w:val="28"/>
                <w:szCs w:val="28"/>
                <w:lang w:eastAsia="ru-RU"/>
              </w:rPr>
              <w:t>Подготовительная работа с гражданами, проживающими в многоквартирных домах, придомовая территория которых запланирована к благоустройству</w:t>
            </w:r>
          </w:p>
        </w:tc>
        <w:tc>
          <w:tcPr>
            <w:tcW w:w="2436" w:type="dxa"/>
            <w:tcBorders>
              <w:top w:val="single" w:sz="4" w:space="0" w:color="auto"/>
              <w:bottom w:val="single" w:sz="4" w:space="0" w:color="auto"/>
            </w:tcBorders>
          </w:tcPr>
          <w:p w:rsidR="009F25C0" w:rsidRPr="009F25C0" w:rsidRDefault="009F25C0" w:rsidP="000326AF">
            <w:pPr>
              <w:spacing w:after="0" w:line="240" w:lineRule="auto"/>
              <w:rPr>
                <w:rFonts w:ascii="Times New Roman" w:hAnsi="Times New Roman" w:cs="Times New Roman"/>
                <w:sz w:val="28"/>
                <w:szCs w:val="28"/>
              </w:rPr>
            </w:pPr>
            <w:r w:rsidRPr="009F25C0">
              <w:rPr>
                <w:rFonts w:ascii="Times New Roman" w:hAnsi="Times New Roman" w:cs="Times New Roman"/>
                <w:sz w:val="28"/>
                <w:szCs w:val="28"/>
              </w:rPr>
              <w:t>февраль - март года, предшествующего году получения субсидий</w:t>
            </w:r>
          </w:p>
        </w:tc>
        <w:tc>
          <w:tcPr>
            <w:tcW w:w="2219" w:type="dxa"/>
            <w:tcBorders>
              <w:top w:val="single" w:sz="4" w:space="0" w:color="auto"/>
              <w:right w:val="single" w:sz="4" w:space="0" w:color="auto"/>
            </w:tcBorders>
          </w:tcPr>
          <w:p w:rsidR="009F25C0" w:rsidRPr="009F25C0" w:rsidRDefault="009F25C0" w:rsidP="000326AF">
            <w:pPr>
              <w:spacing w:after="0" w:line="240" w:lineRule="auto"/>
              <w:rPr>
                <w:rFonts w:ascii="Times New Roman" w:hAnsi="Times New Roman" w:cs="Times New Roman"/>
                <w:sz w:val="28"/>
                <w:szCs w:val="28"/>
              </w:rPr>
            </w:pPr>
            <w:r w:rsidRPr="009F25C0">
              <w:rPr>
                <w:rFonts w:ascii="Times New Roman" w:hAnsi="Times New Roman" w:cs="Times New Roman"/>
                <w:sz w:val="28"/>
                <w:szCs w:val="28"/>
              </w:rPr>
              <w:t>Без финансовых затрат</w:t>
            </w:r>
          </w:p>
        </w:tc>
        <w:tc>
          <w:tcPr>
            <w:tcW w:w="2237" w:type="dxa"/>
            <w:tcBorders>
              <w:top w:val="single" w:sz="4" w:space="0" w:color="auto"/>
              <w:left w:val="single" w:sz="4" w:space="0" w:color="auto"/>
              <w:right w:val="single" w:sz="4" w:space="0" w:color="auto"/>
            </w:tcBorders>
          </w:tcPr>
          <w:p w:rsidR="009F25C0" w:rsidRPr="009F25C0" w:rsidRDefault="009F25C0" w:rsidP="000326AF">
            <w:pPr>
              <w:spacing w:after="0" w:line="240" w:lineRule="auto"/>
              <w:rPr>
                <w:rFonts w:ascii="Times New Roman" w:hAnsi="Times New Roman" w:cs="Times New Roman"/>
                <w:sz w:val="28"/>
                <w:szCs w:val="28"/>
              </w:rPr>
            </w:pPr>
            <w:r w:rsidRPr="009F25C0">
              <w:rPr>
                <w:rFonts w:ascii="Times New Roman" w:hAnsi="Times New Roman" w:cs="Times New Roman"/>
                <w:sz w:val="28"/>
                <w:szCs w:val="28"/>
              </w:rPr>
              <w:t>Начальник отдела по работе с территориями администрации Ольгинского муниципального округа</w:t>
            </w:r>
          </w:p>
        </w:tc>
      </w:tr>
      <w:tr w:rsidR="009F25C0" w:rsidRPr="009F25C0" w:rsidTr="004B5973">
        <w:trPr>
          <w:trHeight w:val="874"/>
        </w:trPr>
        <w:tc>
          <w:tcPr>
            <w:tcW w:w="594" w:type="dxa"/>
          </w:tcPr>
          <w:p w:rsidR="009F25C0" w:rsidRPr="009F25C0" w:rsidRDefault="009F25C0" w:rsidP="000326AF">
            <w:pPr>
              <w:spacing w:after="0" w:line="240" w:lineRule="auto"/>
              <w:rPr>
                <w:rFonts w:ascii="Times New Roman" w:hAnsi="Times New Roman" w:cs="Times New Roman"/>
                <w:sz w:val="28"/>
                <w:szCs w:val="28"/>
              </w:rPr>
            </w:pPr>
            <w:r w:rsidRPr="009F25C0">
              <w:rPr>
                <w:rFonts w:ascii="Times New Roman" w:hAnsi="Times New Roman" w:cs="Times New Roman"/>
                <w:sz w:val="28"/>
                <w:szCs w:val="28"/>
              </w:rPr>
              <w:t>4.</w:t>
            </w:r>
          </w:p>
        </w:tc>
        <w:tc>
          <w:tcPr>
            <w:tcW w:w="2417" w:type="dxa"/>
          </w:tcPr>
          <w:p w:rsidR="009F25C0" w:rsidRPr="009F25C0" w:rsidRDefault="009F25C0" w:rsidP="000326AF">
            <w:pPr>
              <w:autoSpaceDE w:val="0"/>
              <w:autoSpaceDN w:val="0"/>
              <w:adjustRightInd w:val="0"/>
              <w:spacing w:after="0" w:line="240" w:lineRule="auto"/>
              <w:outlineLvl w:val="1"/>
              <w:rPr>
                <w:rFonts w:ascii="Times New Roman" w:hAnsi="Times New Roman" w:cs="Times New Roman"/>
                <w:sz w:val="28"/>
                <w:szCs w:val="28"/>
              </w:rPr>
            </w:pPr>
            <w:r w:rsidRPr="009F25C0">
              <w:rPr>
                <w:rFonts w:ascii="Times New Roman" w:hAnsi="Times New Roman" w:cs="Times New Roman"/>
                <w:sz w:val="28"/>
                <w:szCs w:val="28"/>
              </w:rPr>
              <w:t>Проведение электронных аукционов на выполнение работ по благоустройству придомовых территорий</w:t>
            </w:r>
          </w:p>
        </w:tc>
        <w:tc>
          <w:tcPr>
            <w:tcW w:w="2436" w:type="dxa"/>
          </w:tcPr>
          <w:p w:rsidR="009F25C0" w:rsidRPr="009F25C0" w:rsidRDefault="009F25C0" w:rsidP="000326AF">
            <w:pPr>
              <w:spacing w:after="0" w:line="240" w:lineRule="auto"/>
              <w:rPr>
                <w:rFonts w:ascii="Times New Roman" w:hAnsi="Times New Roman" w:cs="Times New Roman"/>
                <w:sz w:val="28"/>
                <w:szCs w:val="28"/>
              </w:rPr>
            </w:pPr>
            <w:r w:rsidRPr="009F25C0">
              <w:rPr>
                <w:rFonts w:ascii="Times New Roman" w:hAnsi="Times New Roman" w:cs="Times New Roman"/>
                <w:sz w:val="28"/>
                <w:szCs w:val="28"/>
              </w:rPr>
              <w:t>апрель – май года, предшествующего году получения субсидий</w:t>
            </w:r>
          </w:p>
          <w:p w:rsidR="009F25C0" w:rsidRPr="009F25C0" w:rsidRDefault="009F25C0" w:rsidP="000326AF">
            <w:pPr>
              <w:spacing w:after="0" w:line="240" w:lineRule="auto"/>
              <w:rPr>
                <w:rFonts w:ascii="Times New Roman" w:hAnsi="Times New Roman" w:cs="Times New Roman"/>
                <w:sz w:val="28"/>
                <w:szCs w:val="28"/>
              </w:rPr>
            </w:pPr>
          </w:p>
        </w:tc>
        <w:tc>
          <w:tcPr>
            <w:tcW w:w="2219" w:type="dxa"/>
          </w:tcPr>
          <w:p w:rsidR="009F25C0" w:rsidRPr="009F25C0" w:rsidRDefault="009F25C0" w:rsidP="000326AF">
            <w:pPr>
              <w:spacing w:after="0" w:line="240" w:lineRule="auto"/>
              <w:rPr>
                <w:rFonts w:ascii="Times New Roman" w:hAnsi="Times New Roman" w:cs="Times New Roman"/>
                <w:sz w:val="28"/>
                <w:szCs w:val="28"/>
              </w:rPr>
            </w:pPr>
            <w:r w:rsidRPr="009F25C0">
              <w:rPr>
                <w:rFonts w:ascii="Times New Roman" w:hAnsi="Times New Roman" w:cs="Times New Roman"/>
                <w:sz w:val="28"/>
                <w:szCs w:val="28"/>
              </w:rPr>
              <w:t>Без финансовых затрат</w:t>
            </w:r>
          </w:p>
        </w:tc>
        <w:tc>
          <w:tcPr>
            <w:tcW w:w="2237" w:type="dxa"/>
          </w:tcPr>
          <w:p w:rsidR="009F25C0" w:rsidRPr="009F25C0" w:rsidRDefault="009F25C0" w:rsidP="000326AF">
            <w:pPr>
              <w:spacing w:after="0" w:line="240" w:lineRule="auto"/>
              <w:rPr>
                <w:rFonts w:ascii="Times New Roman" w:hAnsi="Times New Roman" w:cs="Times New Roman"/>
                <w:sz w:val="28"/>
                <w:szCs w:val="28"/>
              </w:rPr>
            </w:pPr>
            <w:r w:rsidRPr="009F25C0">
              <w:rPr>
                <w:rFonts w:ascii="Times New Roman" w:hAnsi="Times New Roman" w:cs="Times New Roman"/>
                <w:sz w:val="28"/>
                <w:szCs w:val="28"/>
              </w:rPr>
              <w:t>Начальник отдела закупок администрации Ольгинского муниципального округа</w:t>
            </w:r>
          </w:p>
        </w:tc>
      </w:tr>
      <w:tr w:rsidR="009F25C0" w:rsidRPr="009F25C0" w:rsidTr="004B5973">
        <w:trPr>
          <w:trHeight w:val="1554"/>
        </w:trPr>
        <w:tc>
          <w:tcPr>
            <w:tcW w:w="594" w:type="dxa"/>
          </w:tcPr>
          <w:p w:rsidR="009F25C0" w:rsidRPr="009F25C0" w:rsidRDefault="009F25C0" w:rsidP="000326AF">
            <w:pPr>
              <w:spacing w:after="0" w:line="240" w:lineRule="auto"/>
              <w:rPr>
                <w:rFonts w:ascii="Times New Roman" w:hAnsi="Times New Roman" w:cs="Times New Roman"/>
                <w:sz w:val="28"/>
                <w:szCs w:val="28"/>
              </w:rPr>
            </w:pPr>
            <w:r w:rsidRPr="009F25C0">
              <w:rPr>
                <w:rFonts w:ascii="Times New Roman" w:hAnsi="Times New Roman" w:cs="Times New Roman"/>
                <w:sz w:val="28"/>
                <w:szCs w:val="28"/>
              </w:rPr>
              <w:t>5.</w:t>
            </w:r>
          </w:p>
        </w:tc>
        <w:tc>
          <w:tcPr>
            <w:tcW w:w="2417" w:type="dxa"/>
          </w:tcPr>
          <w:p w:rsidR="009F25C0" w:rsidRPr="009F25C0" w:rsidRDefault="009F25C0" w:rsidP="000326AF">
            <w:pPr>
              <w:autoSpaceDE w:val="0"/>
              <w:autoSpaceDN w:val="0"/>
              <w:adjustRightInd w:val="0"/>
              <w:spacing w:after="0" w:line="240" w:lineRule="auto"/>
              <w:outlineLvl w:val="1"/>
              <w:rPr>
                <w:rFonts w:ascii="Times New Roman" w:hAnsi="Times New Roman" w:cs="Times New Roman"/>
                <w:sz w:val="28"/>
                <w:szCs w:val="28"/>
              </w:rPr>
            </w:pPr>
            <w:r w:rsidRPr="009F25C0">
              <w:rPr>
                <w:rFonts w:ascii="Times New Roman" w:hAnsi="Times New Roman" w:cs="Times New Roman"/>
                <w:sz w:val="28"/>
                <w:szCs w:val="28"/>
              </w:rPr>
              <w:t>Проведение мероприятий по благоустройству придомовых территорий</w:t>
            </w:r>
          </w:p>
          <w:p w:rsidR="009F25C0" w:rsidRPr="009F25C0" w:rsidRDefault="009F25C0" w:rsidP="000326AF">
            <w:pPr>
              <w:autoSpaceDE w:val="0"/>
              <w:autoSpaceDN w:val="0"/>
              <w:adjustRightInd w:val="0"/>
              <w:spacing w:after="0" w:line="240" w:lineRule="auto"/>
              <w:ind w:firstLine="540"/>
              <w:outlineLvl w:val="1"/>
              <w:rPr>
                <w:rFonts w:ascii="Times New Roman" w:hAnsi="Times New Roman" w:cs="Times New Roman"/>
                <w:sz w:val="28"/>
                <w:szCs w:val="28"/>
              </w:rPr>
            </w:pPr>
          </w:p>
        </w:tc>
        <w:tc>
          <w:tcPr>
            <w:tcW w:w="2436" w:type="dxa"/>
          </w:tcPr>
          <w:p w:rsidR="009F25C0" w:rsidRPr="009F25C0" w:rsidRDefault="009F25C0" w:rsidP="000326AF">
            <w:pPr>
              <w:spacing w:after="0" w:line="240" w:lineRule="auto"/>
              <w:rPr>
                <w:rFonts w:ascii="Times New Roman" w:hAnsi="Times New Roman" w:cs="Times New Roman"/>
                <w:sz w:val="28"/>
                <w:szCs w:val="28"/>
              </w:rPr>
            </w:pPr>
            <w:r w:rsidRPr="009F25C0">
              <w:rPr>
                <w:rFonts w:ascii="Times New Roman" w:hAnsi="Times New Roman" w:cs="Times New Roman"/>
                <w:sz w:val="28"/>
                <w:szCs w:val="28"/>
              </w:rPr>
              <w:t>до 15 октября в году получения субсидий</w:t>
            </w:r>
          </w:p>
        </w:tc>
        <w:tc>
          <w:tcPr>
            <w:tcW w:w="2219" w:type="dxa"/>
          </w:tcPr>
          <w:p w:rsidR="009F25C0" w:rsidRPr="009F25C0" w:rsidRDefault="009F25C0" w:rsidP="000326AF">
            <w:pPr>
              <w:spacing w:after="0" w:line="240" w:lineRule="auto"/>
              <w:rPr>
                <w:rFonts w:ascii="Times New Roman" w:hAnsi="Times New Roman" w:cs="Times New Roman"/>
                <w:sz w:val="28"/>
                <w:szCs w:val="28"/>
              </w:rPr>
            </w:pPr>
            <w:r w:rsidRPr="009F25C0">
              <w:rPr>
                <w:rFonts w:ascii="Times New Roman" w:hAnsi="Times New Roman" w:cs="Times New Roman"/>
                <w:sz w:val="28"/>
                <w:szCs w:val="28"/>
              </w:rPr>
              <w:t>Средства бюджета Приморского края, бюджета Ольгинского муниципального округа</w:t>
            </w:r>
          </w:p>
        </w:tc>
        <w:tc>
          <w:tcPr>
            <w:tcW w:w="2237" w:type="dxa"/>
          </w:tcPr>
          <w:p w:rsidR="009F25C0" w:rsidRPr="009F25C0" w:rsidRDefault="009F25C0" w:rsidP="000326AF">
            <w:pPr>
              <w:spacing w:after="0" w:line="240" w:lineRule="auto"/>
              <w:rPr>
                <w:rFonts w:ascii="Times New Roman" w:hAnsi="Times New Roman" w:cs="Times New Roman"/>
                <w:sz w:val="28"/>
                <w:szCs w:val="28"/>
              </w:rPr>
            </w:pPr>
            <w:r w:rsidRPr="009F25C0">
              <w:rPr>
                <w:rFonts w:ascii="Times New Roman" w:hAnsi="Times New Roman" w:cs="Times New Roman"/>
                <w:sz w:val="28"/>
                <w:szCs w:val="28"/>
              </w:rPr>
              <w:t xml:space="preserve">Администрация Ольгинского муниципального округа </w:t>
            </w:r>
          </w:p>
        </w:tc>
      </w:tr>
    </w:tbl>
    <w:p w:rsidR="009F25C0" w:rsidRPr="009F25C0" w:rsidRDefault="009F25C0" w:rsidP="000326AF">
      <w:pPr>
        <w:widowControl w:val="0"/>
        <w:autoSpaceDE w:val="0"/>
        <w:autoSpaceDN w:val="0"/>
        <w:adjustRightInd w:val="0"/>
        <w:spacing w:after="0" w:line="240" w:lineRule="auto"/>
        <w:ind w:left="5400"/>
        <w:jc w:val="center"/>
        <w:rPr>
          <w:rFonts w:ascii="Times New Roman" w:hAnsi="Times New Roman" w:cs="Times New Roman"/>
          <w:sz w:val="28"/>
          <w:szCs w:val="28"/>
        </w:rPr>
      </w:pPr>
    </w:p>
    <w:p w:rsidR="009F25C0" w:rsidRPr="009F25C0" w:rsidRDefault="009F25C0" w:rsidP="000326AF">
      <w:pPr>
        <w:tabs>
          <w:tab w:val="left" w:pos="1134"/>
        </w:tabs>
        <w:spacing w:after="0" w:line="240" w:lineRule="auto"/>
        <w:ind w:firstLine="851"/>
        <w:jc w:val="both"/>
        <w:rPr>
          <w:rFonts w:ascii="Times New Roman" w:hAnsi="Times New Roman" w:cs="Times New Roman"/>
          <w:sz w:val="28"/>
          <w:szCs w:val="28"/>
        </w:rPr>
      </w:pPr>
      <w:r w:rsidRPr="009F25C0">
        <w:rPr>
          <w:rFonts w:ascii="Times New Roman" w:hAnsi="Times New Roman" w:cs="Times New Roman"/>
          <w:sz w:val="28"/>
          <w:szCs w:val="28"/>
        </w:rPr>
        <w:t>Применение программного метода позволит поэтапно осуществлять комплексное благоустройство территории с учетом мнения граждан, а именно:</w:t>
      </w:r>
    </w:p>
    <w:p w:rsidR="009F25C0" w:rsidRPr="009F25C0" w:rsidRDefault="009F25C0" w:rsidP="000326AF">
      <w:pPr>
        <w:tabs>
          <w:tab w:val="left" w:pos="1134"/>
        </w:tabs>
        <w:spacing w:after="0" w:line="240" w:lineRule="auto"/>
        <w:ind w:firstLine="851"/>
        <w:jc w:val="both"/>
        <w:rPr>
          <w:rFonts w:ascii="Times New Roman" w:hAnsi="Times New Roman" w:cs="Times New Roman"/>
          <w:sz w:val="28"/>
          <w:szCs w:val="28"/>
        </w:rPr>
      </w:pPr>
      <w:r w:rsidRPr="009F25C0">
        <w:rPr>
          <w:rFonts w:ascii="Times New Roman" w:hAnsi="Times New Roman" w:cs="Times New Roman"/>
          <w:sz w:val="28"/>
          <w:szCs w:val="28"/>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9F25C0" w:rsidRPr="009F25C0" w:rsidRDefault="009F25C0" w:rsidP="000326AF">
      <w:pPr>
        <w:tabs>
          <w:tab w:val="left" w:pos="1134"/>
        </w:tabs>
        <w:spacing w:after="0" w:line="240" w:lineRule="auto"/>
        <w:ind w:firstLine="851"/>
        <w:jc w:val="both"/>
        <w:rPr>
          <w:rFonts w:ascii="Times New Roman" w:hAnsi="Times New Roman" w:cs="Times New Roman"/>
          <w:sz w:val="28"/>
          <w:szCs w:val="28"/>
        </w:rPr>
      </w:pPr>
      <w:r w:rsidRPr="009F25C0">
        <w:rPr>
          <w:rFonts w:ascii="Times New Roman" w:hAnsi="Times New Roman" w:cs="Times New Roman"/>
          <w:sz w:val="28"/>
          <w:szCs w:val="28"/>
        </w:rPr>
        <w:t>- запустит реализацию механизма поддержки мероприятий по благоустройству, инициированных гражданами.</w:t>
      </w:r>
    </w:p>
    <w:p w:rsidR="009F25C0" w:rsidRPr="009F25C0" w:rsidRDefault="009F25C0" w:rsidP="000326AF">
      <w:pPr>
        <w:tabs>
          <w:tab w:val="left" w:pos="1134"/>
        </w:tabs>
        <w:spacing w:after="0" w:line="240" w:lineRule="auto"/>
        <w:ind w:firstLine="851"/>
        <w:jc w:val="both"/>
        <w:rPr>
          <w:rFonts w:ascii="Times New Roman" w:hAnsi="Times New Roman" w:cs="Times New Roman"/>
          <w:sz w:val="28"/>
          <w:szCs w:val="28"/>
        </w:rPr>
      </w:pPr>
      <w:r w:rsidRPr="009F25C0">
        <w:rPr>
          <w:rFonts w:ascii="Times New Roman" w:hAnsi="Times New Roman" w:cs="Times New Roman"/>
          <w:sz w:val="28"/>
          <w:szCs w:val="28"/>
        </w:rPr>
        <w:t>Таким образом, благодаря реализации мероприятий по благоустройству, отвечающих современным требованиям, создаст современную городскую комфортную среду для проживания граждан и пребывания гостей муниципального округа, а также комфортное современное «общественное пространство».</w:t>
      </w:r>
    </w:p>
    <w:p w:rsidR="009F25C0" w:rsidRPr="009F25C0" w:rsidRDefault="009F25C0" w:rsidP="000326AF">
      <w:pPr>
        <w:spacing w:after="0" w:line="240" w:lineRule="auto"/>
        <w:ind w:firstLine="720"/>
        <w:jc w:val="both"/>
        <w:rPr>
          <w:rFonts w:ascii="Times New Roman" w:hAnsi="Times New Roman" w:cs="Times New Roman"/>
          <w:sz w:val="28"/>
          <w:szCs w:val="28"/>
        </w:rPr>
      </w:pPr>
      <w:r w:rsidRPr="009F25C0">
        <w:rPr>
          <w:rFonts w:ascii="Times New Roman" w:hAnsi="Times New Roman" w:cs="Times New Roman"/>
          <w:bCs/>
          <w:sz w:val="28"/>
          <w:szCs w:val="28"/>
        </w:rPr>
        <w:t>Реализация муниципальной программы осуществляется по нескольким направлениям:</w:t>
      </w:r>
      <w:r w:rsidRPr="009F25C0">
        <w:rPr>
          <w:rFonts w:ascii="Times New Roman" w:hAnsi="Times New Roman" w:cs="Times New Roman"/>
          <w:sz w:val="28"/>
          <w:szCs w:val="28"/>
        </w:rPr>
        <w:t xml:space="preserve"> благоустройство территорий общего пользования, благоустройство территорий, прилегающих к домовладениям, в </w:t>
      </w:r>
      <w:proofErr w:type="spellStart"/>
      <w:r w:rsidRPr="009F25C0">
        <w:rPr>
          <w:rFonts w:ascii="Times New Roman" w:hAnsi="Times New Roman" w:cs="Times New Roman"/>
          <w:sz w:val="28"/>
          <w:szCs w:val="28"/>
        </w:rPr>
        <w:t>т.ч</w:t>
      </w:r>
      <w:proofErr w:type="spellEnd"/>
      <w:r w:rsidRPr="009F25C0">
        <w:rPr>
          <w:rFonts w:ascii="Times New Roman" w:hAnsi="Times New Roman" w:cs="Times New Roman"/>
          <w:sz w:val="28"/>
          <w:szCs w:val="28"/>
        </w:rPr>
        <w:t>. многоквартирным домам (далее – МКД) и объектам социально – культурного, бытового, общественного и делового назначения.</w:t>
      </w:r>
    </w:p>
    <w:p w:rsidR="009F25C0" w:rsidRPr="009F25C0" w:rsidRDefault="009F25C0" w:rsidP="000326AF">
      <w:pPr>
        <w:spacing w:after="0" w:line="240" w:lineRule="auto"/>
        <w:ind w:firstLine="720"/>
        <w:jc w:val="both"/>
        <w:rPr>
          <w:rFonts w:ascii="Times New Roman" w:hAnsi="Times New Roman" w:cs="Times New Roman"/>
          <w:sz w:val="28"/>
          <w:szCs w:val="28"/>
        </w:rPr>
      </w:pPr>
      <w:r w:rsidRPr="009F25C0">
        <w:rPr>
          <w:rFonts w:ascii="Times New Roman" w:eastAsia="Calibri" w:hAnsi="Times New Roman" w:cs="Times New Roman"/>
          <w:sz w:val="28"/>
          <w:szCs w:val="28"/>
        </w:rPr>
        <w:t>В целях благоустройства общественных территорий сформирован адресный перечень всех общественных территорий, нуждающихся в благоустройстве (с учетом их физического состояния) и подлежа</w:t>
      </w:r>
      <w:r w:rsidR="004B5973">
        <w:rPr>
          <w:rFonts w:ascii="Times New Roman" w:eastAsia="Calibri" w:hAnsi="Times New Roman" w:cs="Times New Roman"/>
          <w:sz w:val="28"/>
          <w:szCs w:val="28"/>
        </w:rPr>
        <w:t>щих благоустройству в 2023 - 2030</w:t>
      </w:r>
      <w:r w:rsidRPr="009F25C0">
        <w:rPr>
          <w:rFonts w:ascii="Times New Roman" w:eastAsia="Calibri" w:hAnsi="Times New Roman" w:cs="Times New Roman"/>
          <w:sz w:val="28"/>
          <w:szCs w:val="28"/>
        </w:rPr>
        <w:t xml:space="preserve"> годах</w:t>
      </w:r>
      <w:r w:rsidRPr="009F25C0">
        <w:rPr>
          <w:rFonts w:ascii="Times New Roman" w:hAnsi="Times New Roman" w:cs="Times New Roman"/>
          <w:sz w:val="28"/>
          <w:szCs w:val="28"/>
        </w:rPr>
        <w:t xml:space="preserve">. </w:t>
      </w:r>
    </w:p>
    <w:p w:rsidR="009F25C0" w:rsidRPr="009F25C0" w:rsidRDefault="009F25C0" w:rsidP="000326AF">
      <w:pPr>
        <w:spacing w:after="0" w:line="240" w:lineRule="auto"/>
        <w:ind w:firstLine="720"/>
        <w:jc w:val="both"/>
        <w:rPr>
          <w:rFonts w:ascii="Times New Roman" w:hAnsi="Times New Roman" w:cs="Times New Roman"/>
          <w:sz w:val="28"/>
          <w:szCs w:val="28"/>
        </w:rPr>
      </w:pPr>
      <w:r w:rsidRPr="009F25C0">
        <w:rPr>
          <w:rFonts w:ascii="Times New Roman" w:hAnsi="Times New Roman" w:cs="Times New Roman"/>
          <w:sz w:val="28"/>
          <w:szCs w:val="28"/>
        </w:rPr>
        <w:t xml:space="preserve">Адресный перечень МКД, дворовые территории которых были отобраны </w:t>
      </w:r>
      <w:r w:rsidR="004B5973">
        <w:rPr>
          <w:rFonts w:ascii="Times New Roman" w:hAnsi="Times New Roman" w:cs="Times New Roman"/>
          <w:sz w:val="28"/>
          <w:szCs w:val="28"/>
        </w:rPr>
        <w:t>для благоустройства в 2023 - 2030</w:t>
      </w:r>
      <w:r w:rsidRPr="009F25C0">
        <w:rPr>
          <w:rFonts w:ascii="Times New Roman" w:hAnsi="Times New Roman" w:cs="Times New Roman"/>
          <w:sz w:val="28"/>
          <w:szCs w:val="28"/>
        </w:rPr>
        <w:t xml:space="preserve"> год</w:t>
      </w:r>
      <w:r w:rsidR="00475027">
        <w:rPr>
          <w:rFonts w:ascii="Times New Roman" w:hAnsi="Times New Roman" w:cs="Times New Roman"/>
          <w:sz w:val="28"/>
          <w:szCs w:val="28"/>
        </w:rPr>
        <w:t>ах, представлен в Приложении 2.</w:t>
      </w:r>
    </w:p>
    <w:p w:rsidR="009F25C0" w:rsidRPr="009F25C0" w:rsidRDefault="009F25C0" w:rsidP="000326AF">
      <w:pPr>
        <w:spacing w:after="0" w:line="240" w:lineRule="auto"/>
        <w:ind w:firstLine="720"/>
        <w:jc w:val="both"/>
        <w:rPr>
          <w:rFonts w:ascii="Times New Roman" w:hAnsi="Times New Roman" w:cs="Times New Roman"/>
          <w:sz w:val="28"/>
          <w:szCs w:val="28"/>
        </w:rPr>
      </w:pPr>
      <w:r w:rsidRPr="009F25C0">
        <w:rPr>
          <w:rFonts w:ascii="Times New Roman" w:eastAsia="Calibri" w:hAnsi="Times New Roman" w:cs="Times New Roman"/>
          <w:sz w:val="28"/>
          <w:szCs w:val="28"/>
        </w:rPr>
        <w:t>Физическое состояние дворовых, общественных территорий и необходимость их благоустройства определены по результатам инвентаризации и обсуждения с гражданами.</w:t>
      </w:r>
    </w:p>
    <w:p w:rsidR="009F25C0" w:rsidRPr="009F25C0" w:rsidRDefault="009F25C0" w:rsidP="000326AF">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9F25C0">
        <w:rPr>
          <w:rFonts w:ascii="Times New Roman" w:eastAsia="Times New Roman" w:hAnsi="Times New Roman" w:cs="Times New Roman"/>
          <w:color w:val="000000"/>
          <w:sz w:val="28"/>
          <w:szCs w:val="28"/>
        </w:rPr>
        <w:t>Мероприятия муниципальной программы обеспечивают физическую, пространственную и информационную доступность дворовых и общественных территорий для инвалидов и других</w:t>
      </w:r>
      <w:r w:rsidR="00681B20">
        <w:rPr>
          <w:rFonts w:ascii="Times New Roman" w:eastAsia="Times New Roman" w:hAnsi="Times New Roman" w:cs="Times New Roman"/>
          <w:color w:val="000000"/>
          <w:sz w:val="28"/>
          <w:szCs w:val="28"/>
        </w:rPr>
        <w:t xml:space="preserve"> маломобильных групп населения.</w:t>
      </w:r>
    </w:p>
    <w:p w:rsidR="009F25C0" w:rsidRPr="009F25C0" w:rsidRDefault="009F25C0" w:rsidP="000326AF">
      <w:pPr>
        <w:spacing w:after="0" w:line="240" w:lineRule="auto"/>
        <w:ind w:firstLine="708"/>
        <w:jc w:val="both"/>
        <w:rPr>
          <w:rFonts w:ascii="Times New Roman" w:hAnsi="Times New Roman" w:cs="Times New Roman"/>
          <w:color w:val="000000"/>
          <w:sz w:val="28"/>
          <w:szCs w:val="28"/>
        </w:rPr>
      </w:pPr>
      <w:r w:rsidRPr="009F25C0">
        <w:rPr>
          <w:rFonts w:ascii="Times New Roman" w:hAnsi="Times New Roman" w:cs="Times New Roman"/>
          <w:color w:val="000000"/>
          <w:sz w:val="28"/>
          <w:szCs w:val="28"/>
        </w:rPr>
        <w:t>При благоустройстве дворовых территорий многоквартирных домов и территорий общего назначения предусматриваются решения в интересах инвалидов и граждан других маломобильных групп населения условия жизнедеятельности, равные с остальными категориями населения: укладка нового асфальтового покрытия, создание специально отведенных парковочных мест для инвалидов, предусмотрены тактильные средства, выполняющие предупредительную функцию на покрытии пешеходных путей. Вдоль пешеходных дорожек и тротуаров, предназначенных для передвижения, предусмотрены места отдыха со скамейками.</w:t>
      </w:r>
    </w:p>
    <w:p w:rsidR="009F25C0" w:rsidRPr="009F25C0" w:rsidRDefault="009F25C0" w:rsidP="000326AF">
      <w:pPr>
        <w:spacing w:after="0" w:line="240" w:lineRule="auto"/>
        <w:ind w:firstLine="726"/>
        <w:jc w:val="both"/>
        <w:rPr>
          <w:rFonts w:ascii="Times New Roman" w:hAnsi="Times New Roman" w:cs="Times New Roman"/>
          <w:color w:val="000000"/>
          <w:sz w:val="28"/>
          <w:szCs w:val="28"/>
        </w:rPr>
      </w:pPr>
      <w:r w:rsidRPr="009F25C0">
        <w:rPr>
          <w:rFonts w:ascii="Times New Roman" w:hAnsi="Times New Roman" w:cs="Times New Roman"/>
          <w:spacing w:val="-4"/>
          <w:sz w:val="28"/>
          <w:szCs w:val="28"/>
        </w:rPr>
        <w:t xml:space="preserve">На территории расставляются стационарные места отдыха (скамейки), исключающие сдвиг или опрокидывание, </w:t>
      </w:r>
      <w:r w:rsidRPr="009F25C0">
        <w:rPr>
          <w:rFonts w:ascii="Times New Roman" w:hAnsi="Times New Roman" w:cs="Times New Roman"/>
          <w:sz w:val="28"/>
          <w:szCs w:val="28"/>
        </w:rPr>
        <w:t>осветительное оборудование</w:t>
      </w:r>
      <w:r w:rsidRPr="009F25C0">
        <w:rPr>
          <w:rFonts w:ascii="Times New Roman" w:hAnsi="Times New Roman" w:cs="Times New Roman"/>
          <w:color w:val="000000"/>
          <w:sz w:val="28"/>
          <w:szCs w:val="28"/>
        </w:rPr>
        <w:t xml:space="preserve"> для освещения территории в темное время суток.</w:t>
      </w:r>
    </w:p>
    <w:p w:rsidR="009F25C0" w:rsidRPr="009F25C0" w:rsidRDefault="009F25C0" w:rsidP="000326AF">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rPr>
      </w:pPr>
      <w:r w:rsidRPr="009F25C0">
        <w:rPr>
          <w:rFonts w:ascii="Times New Roman" w:eastAsia="Times New Roman" w:hAnsi="Times New Roman" w:cs="Times New Roman"/>
          <w:bCs/>
          <w:color w:val="000000"/>
          <w:sz w:val="28"/>
          <w:szCs w:val="28"/>
        </w:rPr>
        <w:t xml:space="preserve">Минимальный перечень видов работ по благоустройству дворовых территорий МКД, соответствует перечню, установленному региональной программой: </w:t>
      </w:r>
    </w:p>
    <w:p w:rsidR="009F25C0" w:rsidRPr="009F25C0" w:rsidRDefault="009F25C0" w:rsidP="000326AF">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9F25C0">
        <w:rPr>
          <w:rFonts w:ascii="Times New Roman" w:hAnsi="Times New Roman" w:cs="Times New Roman"/>
          <w:color w:val="000000"/>
          <w:sz w:val="28"/>
          <w:szCs w:val="28"/>
        </w:rPr>
        <w:lastRenderedPageBreak/>
        <w:t>- ремонт дворовых проездов;</w:t>
      </w:r>
    </w:p>
    <w:p w:rsidR="009F25C0" w:rsidRPr="009F25C0" w:rsidRDefault="009F25C0" w:rsidP="000326AF">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9F25C0">
        <w:rPr>
          <w:rFonts w:ascii="Times New Roman" w:hAnsi="Times New Roman" w:cs="Times New Roman"/>
          <w:color w:val="000000"/>
          <w:sz w:val="28"/>
          <w:szCs w:val="28"/>
        </w:rPr>
        <w:t>- обеспечение освещение дворовых территорий;</w:t>
      </w:r>
    </w:p>
    <w:p w:rsidR="009F25C0" w:rsidRPr="009F25C0" w:rsidRDefault="009F25C0" w:rsidP="000326AF">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9F25C0">
        <w:rPr>
          <w:rFonts w:ascii="Times New Roman" w:hAnsi="Times New Roman" w:cs="Times New Roman"/>
          <w:color w:val="000000"/>
          <w:sz w:val="28"/>
          <w:szCs w:val="28"/>
        </w:rPr>
        <w:t>- установка скамеек, урн для мусора.</w:t>
      </w:r>
    </w:p>
    <w:p w:rsidR="009F25C0" w:rsidRPr="009F25C0" w:rsidRDefault="009F25C0" w:rsidP="000326A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F25C0">
        <w:rPr>
          <w:rFonts w:ascii="Times New Roman" w:eastAsia="Times New Roman" w:hAnsi="Times New Roman" w:cs="Times New Roman"/>
          <w:bCs/>
          <w:color w:val="000000"/>
          <w:sz w:val="28"/>
          <w:szCs w:val="28"/>
        </w:rPr>
        <w:t xml:space="preserve">Дополнительные виды работ по благоустройству дворовых территорий: </w:t>
      </w:r>
    </w:p>
    <w:p w:rsidR="009F25C0" w:rsidRPr="009F25C0" w:rsidRDefault="009F25C0" w:rsidP="000326AF">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9F25C0">
        <w:rPr>
          <w:rFonts w:ascii="Times New Roman" w:hAnsi="Times New Roman" w:cs="Times New Roman"/>
          <w:color w:val="000000"/>
          <w:sz w:val="28"/>
          <w:szCs w:val="28"/>
        </w:rPr>
        <w:t>- оборудование детских и (или) спортивных площадок;</w:t>
      </w:r>
    </w:p>
    <w:p w:rsidR="009F25C0" w:rsidRPr="009F25C0" w:rsidRDefault="009F25C0" w:rsidP="000326AF">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9F25C0">
        <w:rPr>
          <w:rFonts w:ascii="Times New Roman" w:hAnsi="Times New Roman" w:cs="Times New Roman"/>
          <w:color w:val="000000"/>
          <w:sz w:val="28"/>
          <w:szCs w:val="28"/>
        </w:rPr>
        <w:t>- оборудование автомобильных парковок;</w:t>
      </w:r>
    </w:p>
    <w:p w:rsidR="009F25C0" w:rsidRPr="009F25C0" w:rsidRDefault="009F25C0" w:rsidP="000326AF">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9F25C0">
        <w:rPr>
          <w:rFonts w:ascii="Times New Roman" w:hAnsi="Times New Roman" w:cs="Times New Roman"/>
          <w:color w:val="000000"/>
          <w:sz w:val="28"/>
          <w:szCs w:val="28"/>
        </w:rPr>
        <w:t>- озеленение территорий.</w:t>
      </w:r>
    </w:p>
    <w:p w:rsidR="009F25C0" w:rsidRPr="009F25C0" w:rsidRDefault="009F25C0" w:rsidP="000326A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25C0">
        <w:rPr>
          <w:rFonts w:ascii="Times New Roman" w:eastAsia="Times New Roman" w:hAnsi="Times New Roman" w:cs="Times New Roman"/>
          <w:sz w:val="28"/>
          <w:szCs w:val="28"/>
        </w:rPr>
        <w:t xml:space="preserve">Дополнительные виды работ по благоустройству дворовых территорий выполняются при условии: </w:t>
      </w:r>
    </w:p>
    <w:p w:rsidR="009F25C0" w:rsidRPr="009F25C0" w:rsidRDefault="009F25C0" w:rsidP="000326A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25C0">
        <w:rPr>
          <w:rFonts w:ascii="Times New Roman" w:eastAsia="Times New Roman" w:hAnsi="Times New Roman" w:cs="Times New Roman"/>
          <w:sz w:val="28"/>
          <w:szCs w:val="28"/>
        </w:rPr>
        <w:t xml:space="preserve">- реализации работ, предусмотренных минимальным перечнем по благоустройству; </w:t>
      </w:r>
    </w:p>
    <w:p w:rsidR="009F25C0" w:rsidRPr="009F25C0" w:rsidRDefault="009F25C0" w:rsidP="000326A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25C0">
        <w:rPr>
          <w:rFonts w:ascii="Times New Roman" w:eastAsia="Times New Roman" w:hAnsi="Times New Roman" w:cs="Times New Roman"/>
          <w:sz w:val="28"/>
          <w:szCs w:val="28"/>
        </w:rPr>
        <w:t xml:space="preserve">- финансового и трудового участия собственников помещений. </w:t>
      </w:r>
    </w:p>
    <w:p w:rsidR="009F25C0" w:rsidRPr="009F25C0" w:rsidRDefault="009F25C0" w:rsidP="000326AF">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rPr>
      </w:pPr>
      <w:r w:rsidRPr="009F25C0">
        <w:rPr>
          <w:rFonts w:ascii="Times New Roman" w:eastAsia="Times New Roman" w:hAnsi="Times New Roman" w:cs="Times New Roman"/>
          <w:bCs/>
          <w:color w:val="000000"/>
          <w:sz w:val="28"/>
          <w:szCs w:val="28"/>
        </w:rPr>
        <w:t>Виды работ по благоустройству общественных территорий:</w:t>
      </w:r>
    </w:p>
    <w:p w:rsidR="009F25C0" w:rsidRPr="009F25C0" w:rsidRDefault="009F25C0" w:rsidP="000326AF">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9F25C0">
        <w:rPr>
          <w:rFonts w:ascii="Times New Roman" w:hAnsi="Times New Roman" w:cs="Times New Roman"/>
          <w:color w:val="000000"/>
          <w:sz w:val="28"/>
          <w:szCs w:val="28"/>
        </w:rPr>
        <w:t xml:space="preserve">- ремонт покрытия </w:t>
      </w:r>
      <w:r w:rsidRPr="009F25C0">
        <w:rPr>
          <w:rFonts w:ascii="Times New Roman" w:hAnsi="Times New Roman" w:cs="Times New Roman"/>
          <w:bCs/>
          <w:sz w:val="28"/>
          <w:szCs w:val="28"/>
        </w:rPr>
        <w:t>общественной территории</w:t>
      </w:r>
      <w:r w:rsidRPr="009F25C0">
        <w:rPr>
          <w:rFonts w:ascii="Times New Roman" w:hAnsi="Times New Roman" w:cs="Times New Roman"/>
          <w:color w:val="000000"/>
          <w:sz w:val="28"/>
          <w:szCs w:val="28"/>
        </w:rPr>
        <w:t>;</w:t>
      </w:r>
    </w:p>
    <w:p w:rsidR="009F25C0" w:rsidRPr="009F25C0" w:rsidRDefault="009F25C0" w:rsidP="000326AF">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9F25C0">
        <w:rPr>
          <w:rFonts w:ascii="Times New Roman" w:hAnsi="Times New Roman" w:cs="Times New Roman"/>
          <w:color w:val="000000"/>
          <w:sz w:val="28"/>
          <w:szCs w:val="28"/>
        </w:rPr>
        <w:t>- обеспечение освещения;</w:t>
      </w:r>
    </w:p>
    <w:p w:rsidR="009F25C0" w:rsidRPr="009F25C0" w:rsidRDefault="009F25C0" w:rsidP="000326AF">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9F25C0">
        <w:rPr>
          <w:rFonts w:ascii="Times New Roman" w:hAnsi="Times New Roman" w:cs="Times New Roman"/>
          <w:color w:val="000000"/>
          <w:sz w:val="28"/>
          <w:szCs w:val="28"/>
        </w:rPr>
        <w:t>- установка скамеек, урн для мусора.</w:t>
      </w:r>
    </w:p>
    <w:p w:rsidR="009F25C0" w:rsidRPr="009F25C0" w:rsidRDefault="009F25C0" w:rsidP="000326AF">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9F25C0">
        <w:rPr>
          <w:rFonts w:ascii="Times New Roman" w:eastAsia="Times New Roman" w:hAnsi="Times New Roman" w:cs="Times New Roman"/>
          <w:color w:val="000000"/>
          <w:sz w:val="28"/>
          <w:szCs w:val="28"/>
        </w:rPr>
        <w:t>- оборудование детских и (или) спортивных площадок;</w:t>
      </w:r>
    </w:p>
    <w:p w:rsidR="009F25C0" w:rsidRPr="009F25C0" w:rsidRDefault="009F25C0" w:rsidP="000326AF">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9F25C0">
        <w:rPr>
          <w:rFonts w:ascii="Times New Roman" w:eastAsia="Times New Roman" w:hAnsi="Times New Roman" w:cs="Times New Roman"/>
          <w:color w:val="000000"/>
          <w:sz w:val="28"/>
          <w:szCs w:val="28"/>
        </w:rPr>
        <w:t>- оборудование автомобильных парковок;</w:t>
      </w:r>
    </w:p>
    <w:p w:rsidR="009F25C0" w:rsidRPr="009F25C0" w:rsidRDefault="009F25C0" w:rsidP="000326AF">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9F25C0">
        <w:rPr>
          <w:rFonts w:ascii="Times New Roman" w:eastAsia="Times New Roman" w:hAnsi="Times New Roman" w:cs="Times New Roman"/>
          <w:color w:val="000000"/>
          <w:sz w:val="28"/>
          <w:szCs w:val="28"/>
        </w:rPr>
        <w:t>- озеленение территорий;</w:t>
      </w:r>
    </w:p>
    <w:p w:rsidR="009F25C0" w:rsidRPr="009F25C0" w:rsidRDefault="009F25C0" w:rsidP="000326AF">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9F25C0">
        <w:rPr>
          <w:rFonts w:ascii="Times New Roman" w:eastAsia="Times New Roman" w:hAnsi="Times New Roman" w:cs="Times New Roman"/>
          <w:color w:val="000000"/>
          <w:sz w:val="28"/>
          <w:szCs w:val="28"/>
        </w:rPr>
        <w:t>- покос травы;</w:t>
      </w:r>
    </w:p>
    <w:p w:rsidR="009F25C0" w:rsidRPr="009F25C0" w:rsidRDefault="009F25C0" w:rsidP="000326AF">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9F25C0">
        <w:rPr>
          <w:rFonts w:ascii="Times New Roman" w:eastAsia="Times New Roman" w:hAnsi="Times New Roman" w:cs="Times New Roman"/>
          <w:color w:val="000000"/>
          <w:sz w:val="28"/>
          <w:szCs w:val="28"/>
        </w:rPr>
        <w:t>- уход за существующими насаждениями и снос представляющих опасность аварийных деревьев;</w:t>
      </w:r>
    </w:p>
    <w:p w:rsidR="009F25C0" w:rsidRPr="009F25C0" w:rsidRDefault="009F25C0" w:rsidP="000326AF">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9F25C0">
        <w:rPr>
          <w:rFonts w:ascii="Times New Roman" w:eastAsia="Times New Roman" w:hAnsi="Times New Roman" w:cs="Times New Roman"/>
          <w:color w:val="000000"/>
          <w:sz w:val="28"/>
          <w:szCs w:val="28"/>
        </w:rPr>
        <w:t>- очистка от мусора и снега;</w:t>
      </w:r>
    </w:p>
    <w:p w:rsidR="009F25C0" w:rsidRPr="009F25C0" w:rsidRDefault="009F25C0" w:rsidP="000326AF">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9F25C0">
        <w:rPr>
          <w:rFonts w:ascii="Times New Roman" w:eastAsia="Times New Roman" w:hAnsi="Times New Roman" w:cs="Times New Roman"/>
          <w:color w:val="000000"/>
          <w:sz w:val="28"/>
          <w:szCs w:val="28"/>
        </w:rPr>
        <w:t>- проведение акарицидной обработки.</w:t>
      </w:r>
    </w:p>
    <w:p w:rsidR="009F25C0" w:rsidRPr="009F25C0" w:rsidRDefault="009F25C0" w:rsidP="000326A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F25C0">
        <w:rPr>
          <w:rFonts w:ascii="Times New Roman" w:eastAsia="Times New Roman" w:hAnsi="Times New Roman" w:cs="Times New Roman"/>
          <w:sz w:val="28"/>
          <w:szCs w:val="28"/>
        </w:rPr>
        <w:t>Для включения в муниципальную программу «</w:t>
      </w:r>
      <w:r w:rsidRPr="009F25C0">
        <w:rPr>
          <w:rFonts w:ascii="Times New Roman" w:eastAsia="Times New Roman" w:hAnsi="Times New Roman" w:cs="Times New Roman"/>
          <w:bCs/>
          <w:color w:val="000000"/>
          <w:sz w:val="28"/>
          <w:szCs w:val="28"/>
          <w:lang w:eastAsia="ru-RU"/>
        </w:rPr>
        <w:t>Благоустройство территории Ольгинского му</w:t>
      </w:r>
      <w:r w:rsidR="007E2073">
        <w:rPr>
          <w:rFonts w:ascii="Times New Roman" w:eastAsia="Times New Roman" w:hAnsi="Times New Roman" w:cs="Times New Roman"/>
          <w:bCs/>
          <w:color w:val="000000"/>
          <w:sz w:val="28"/>
          <w:szCs w:val="28"/>
          <w:lang w:eastAsia="ru-RU"/>
        </w:rPr>
        <w:t>ниципального округа» на 2023-2030</w:t>
      </w:r>
      <w:r w:rsidRPr="009F25C0">
        <w:rPr>
          <w:rFonts w:ascii="Times New Roman" w:eastAsia="Times New Roman" w:hAnsi="Times New Roman" w:cs="Times New Roman"/>
          <w:bCs/>
          <w:color w:val="000000"/>
          <w:sz w:val="28"/>
          <w:szCs w:val="28"/>
          <w:lang w:eastAsia="ru-RU"/>
        </w:rPr>
        <w:t xml:space="preserve"> годы</w:t>
      </w:r>
      <w:r w:rsidRPr="009F25C0">
        <w:rPr>
          <w:rFonts w:ascii="Times New Roman" w:eastAsia="Times New Roman" w:hAnsi="Times New Roman" w:cs="Times New Roman"/>
          <w:sz w:val="28"/>
          <w:szCs w:val="28"/>
        </w:rPr>
        <w:t xml:space="preserve"> обязательным условием является трудовое участие собственников помещений, организаций в выполнении дополнительного перечня работ по благоустройству дворовых территорий. Оно включает в себя: </w:t>
      </w:r>
    </w:p>
    <w:p w:rsidR="009F25C0" w:rsidRPr="009F25C0" w:rsidRDefault="009F25C0" w:rsidP="000326A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25C0">
        <w:rPr>
          <w:rFonts w:ascii="Times New Roman" w:eastAsia="Times New Roman" w:hAnsi="Times New Roman" w:cs="Times New Roman"/>
          <w:sz w:val="28"/>
          <w:szCs w:val="28"/>
        </w:rPr>
        <w:t xml:space="preserve">- выполнение жителями неоплачиваемых работ, не требующих специальной квалификации (субботник, подготовка дворовой территории к началу работ, уборка мусора, покраска оборудования, озеленение территории, посадка деревьев); </w:t>
      </w:r>
    </w:p>
    <w:p w:rsidR="009F25C0" w:rsidRPr="009F25C0" w:rsidRDefault="009F25C0" w:rsidP="000326A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25C0">
        <w:rPr>
          <w:rFonts w:ascii="Times New Roman" w:eastAsia="Times New Roman" w:hAnsi="Times New Roman" w:cs="Times New Roman"/>
          <w:sz w:val="28"/>
          <w:szCs w:val="28"/>
        </w:rPr>
        <w:t>- обеспечение благоприятных условий для работы подрядной организации, выполняющей работы.</w:t>
      </w:r>
    </w:p>
    <w:p w:rsidR="009F25C0" w:rsidRPr="009F25C0" w:rsidRDefault="009F25C0" w:rsidP="000326A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25C0">
        <w:rPr>
          <w:rFonts w:ascii="Times New Roman" w:eastAsia="Times New Roman" w:hAnsi="Times New Roman" w:cs="Times New Roman"/>
          <w:sz w:val="28"/>
          <w:szCs w:val="28"/>
        </w:rPr>
        <w:t xml:space="preserve">Форма и минимальная доля трудового участия заинтересованных лиц при выполнении работ из минимального перечней, определяется решением общего собрания собственников помещений и должна составлять не менее 5 % от общей стоимости работ. </w:t>
      </w:r>
    </w:p>
    <w:p w:rsidR="009F25C0" w:rsidRPr="009F25C0" w:rsidRDefault="009F25C0" w:rsidP="000326A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25C0">
        <w:rPr>
          <w:rFonts w:ascii="Times New Roman" w:hAnsi="Times New Roman" w:cs="Times New Roman"/>
          <w:sz w:val="28"/>
          <w:szCs w:val="28"/>
        </w:rPr>
        <w:t xml:space="preserve">Соисполнители программы: Муниципальное казенное учреждение «Хозяйственное управление администрации Ольгинского муниципального округа», Муниципальное унитарное предприятие «Жилищно-коммунальное хозяйство пгт Ольга», предприятия, организации, индивидуальные предприниматели, </w:t>
      </w:r>
      <w:proofErr w:type="spellStart"/>
      <w:r w:rsidRPr="009F25C0">
        <w:rPr>
          <w:rFonts w:ascii="Times New Roman" w:hAnsi="Times New Roman" w:cs="Times New Roman"/>
          <w:sz w:val="28"/>
          <w:szCs w:val="28"/>
        </w:rPr>
        <w:t>самозанятые</w:t>
      </w:r>
      <w:proofErr w:type="spellEnd"/>
      <w:r w:rsidRPr="009F25C0">
        <w:rPr>
          <w:rFonts w:ascii="Times New Roman" w:hAnsi="Times New Roman" w:cs="Times New Roman"/>
          <w:sz w:val="28"/>
          <w:szCs w:val="28"/>
        </w:rPr>
        <w:t xml:space="preserve"> и физические лица.</w:t>
      </w:r>
    </w:p>
    <w:p w:rsidR="009F25C0" w:rsidRPr="009F25C0" w:rsidRDefault="009F25C0" w:rsidP="000326AF">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9F25C0" w:rsidRPr="009F25C0" w:rsidRDefault="009F25C0" w:rsidP="000326AF">
      <w:pPr>
        <w:spacing w:after="0" w:line="240" w:lineRule="auto"/>
        <w:jc w:val="center"/>
        <w:rPr>
          <w:rFonts w:ascii="Times New Roman" w:hAnsi="Times New Roman" w:cs="Times New Roman"/>
          <w:b/>
          <w:sz w:val="28"/>
          <w:szCs w:val="28"/>
        </w:rPr>
      </w:pPr>
      <w:r w:rsidRPr="009F25C0">
        <w:rPr>
          <w:rFonts w:ascii="Times New Roman" w:hAnsi="Times New Roman" w:cs="Times New Roman"/>
          <w:b/>
          <w:sz w:val="28"/>
          <w:szCs w:val="28"/>
        </w:rPr>
        <w:lastRenderedPageBreak/>
        <w:t>7. Обоснование объема финансирования на реализацию программы</w:t>
      </w:r>
    </w:p>
    <w:p w:rsidR="009F25C0" w:rsidRPr="009F25C0" w:rsidRDefault="009F25C0" w:rsidP="000326AF">
      <w:pPr>
        <w:spacing w:after="0" w:line="240" w:lineRule="auto"/>
        <w:jc w:val="center"/>
        <w:rPr>
          <w:rFonts w:ascii="Times New Roman" w:hAnsi="Times New Roman" w:cs="Times New Roman"/>
          <w:b/>
          <w:sz w:val="28"/>
          <w:szCs w:val="28"/>
        </w:rPr>
      </w:pPr>
    </w:p>
    <w:p w:rsidR="007E2073" w:rsidRDefault="007E2073" w:rsidP="000326AF">
      <w:pPr>
        <w:spacing w:after="0" w:line="240" w:lineRule="auto"/>
        <w:ind w:firstLine="709"/>
        <w:jc w:val="both"/>
        <w:rPr>
          <w:rFonts w:ascii="Times New Roman" w:hAnsi="Times New Roman" w:cs="Times New Roman"/>
          <w:b/>
          <w:sz w:val="28"/>
          <w:szCs w:val="28"/>
        </w:rPr>
      </w:pPr>
      <w:r w:rsidRPr="00873528">
        <w:rPr>
          <w:rFonts w:ascii="Times New Roman" w:hAnsi="Times New Roman" w:cs="Times New Roman"/>
          <w:sz w:val="28"/>
          <w:szCs w:val="28"/>
        </w:rPr>
        <w:t>Раздел 7 Программы «Обоснование объема финансирования на реализацию программы» изложить в новой редакции:</w:t>
      </w:r>
    </w:p>
    <w:p w:rsidR="007E2073" w:rsidRPr="00CA7A73" w:rsidRDefault="007E2073" w:rsidP="000326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F40F6">
        <w:rPr>
          <w:rFonts w:ascii="Times New Roman" w:hAnsi="Times New Roman" w:cs="Times New Roman"/>
          <w:sz w:val="28"/>
          <w:szCs w:val="28"/>
        </w:rPr>
        <w:t xml:space="preserve">Реализацию муниципальной программы предполагается осуществить за счет средств местного бюджета и субсидий из краевого бюджета. Общий объем финансирования муниципальной программы </w:t>
      </w:r>
      <w:r w:rsidR="00CA7A73" w:rsidRPr="00CA7A73">
        <w:rPr>
          <w:rFonts w:ascii="Times New Roman" w:hAnsi="Times New Roman" w:cs="Times New Roman"/>
          <w:sz w:val="28"/>
          <w:szCs w:val="28"/>
        </w:rPr>
        <w:t>5997988,36</w:t>
      </w:r>
      <w:r w:rsidRPr="00CA7A73">
        <w:rPr>
          <w:rFonts w:ascii="Times New Roman" w:hAnsi="Times New Roman" w:cs="Times New Roman"/>
          <w:sz w:val="28"/>
          <w:szCs w:val="28"/>
        </w:rPr>
        <w:t xml:space="preserve"> рублей, в том числе по годам:</w:t>
      </w:r>
    </w:p>
    <w:p w:rsidR="001746B7" w:rsidRPr="00CA7A73" w:rsidRDefault="007E2073" w:rsidP="001746B7">
      <w:pPr>
        <w:spacing w:after="0" w:line="240" w:lineRule="auto"/>
        <w:ind w:firstLine="720"/>
        <w:rPr>
          <w:rFonts w:ascii="Times New Roman" w:hAnsi="Times New Roman" w:cs="Times New Roman"/>
          <w:sz w:val="28"/>
          <w:szCs w:val="28"/>
        </w:rPr>
      </w:pPr>
      <w:r w:rsidRPr="00CA7A73">
        <w:rPr>
          <w:rFonts w:ascii="Times New Roman" w:hAnsi="Times New Roman" w:cs="Times New Roman"/>
          <w:sz w:val="28"/>
          <w:szCs w:val="28"/>
        </w:rPr>
        <w:t xml:space="preserve">2023 год – </w:t>
      </w:r>
      <w:r w:rsidR="001746B7" w:rsidRPr="00CA7A73">
        <w:rPr>
          <w:rFonts w:ascii="Times New Roman" w:hAnsi="Times New Roman" w:cs="Times New Roman"/>
          <w:sz w:val="28"/>
          <w:szCs w:val="28"/>
        </w:rPr>
        <w:t>0,00 рублей;</w:t>
      </w:r>
    </w:p>
    <w:p w:rsidR="001746B7" w:rsidRPr="00CA7A73" w:rsidRDefault="001746B7" w:rsidP="001746B7">
      <w:pPr>
        <w:spacing w:after="0" w:line="240" w:lineRule="auto"/>
        <w:ind w:firstLine="720"/>
        <w:rPr>
          <w:rFonts w:ascii="Times New Roman" w:hAnsi="Times New Roman" w:cs="Times New Roman"/>
          <w:sz w:val="28"/>
          <w:szCs w:val="28"/>
        </w:rPr>
      </w:pPr>
      <w:r w:rsidRPr="00CA7A73">
        <w:rPr>
          <w:rFonts w:ascii="Times New Roman" w:hAnsi="Times New Roman" w:cs="Times New Roman"/>
          <w:sz w:val="28"/>
          <w:szCs w:val="28"/>
        </w:rPr>
        <w:t xml:space="preserve">2024 год – </w:t>
      </w:r>
      <w:r>
        <w:rPr>
          <w:rFonts w:ascii="Times New Roman" w:hAnsi="Times New Roman" w:cs="Times New Roman"/>
          <w:sz w:val="28"/>
          <w:szCs w:val="28"/>
        </w:rPr>
        <w:t>12 252 586,15</w:t>
      </w:r>
      <w:r w:rsidRPr="00CA7A73">
        <w:rPr>
          <w:rFonts w:ascii="Times New Roman" w:hAnsi="Times New Roman" w:cs="Times New Roman"/>
          <w:sz w:val="28"/>
          <w:szCs w:val="28"/>
        </w:rPr>
        <w:t xml:space="preserve"> рублей;</w:t>
      </w:r>
    </w:p>
    <w:p w:rsidR="001746B7" w:rsidRPr="00CA7A73" w:rsidRDefault="001746B7" w:rsidP="001746B7">
      <w:pPr>
        <w:spacing w:after="0" w:line="240" w:lineRule="auto"/>
        <w:ind w:firstLine="720"/>
        <w:rPr>
          <w:rFonts w:ascii="Times New Roman" w:hAnsi="Times New Roman" w:cs="Times New Roman"/>
          <w:sz w:val="28"/>
          <w:szCs w:val="28"/>
        </w:rPr>
      </w:pPr>
      <w:r w:rsidRPr="00CA7A73">
        <w:rPr>
          <w:rFonts w:ascii="Times New Roman" w:hAnsi="Times New Roman" w:cs="Times New Roman"/>
          <w:sz w:val="28"/>
          <w:szCs w:val="28"/>
        </w:rPr>
        <w:t xml:space="preserve">2025 год – </w:t>
      </w:r>
      <w:r>
        <w:rPr>
          <w:rFonts w:ascii="Times New Roman" w:hAnsi="Times New Roman" w:cs="Times New Roman"/>
          <w:sz w:val="28"/>
          <w:szCs w:val="28"/>
        </w:rPr>
        <w:t>1 472 645,61</w:t>
      </w:r>
      <w:r w:rsidRPr="00CA7A73">
        <w:rPr>
          <w:rFonts w:ascii="Times New Roman" w:hAnsi="Times New Roman" w:cs="Times New Roman"/>
          <w:sz w:val="28"/>
          <w:szCs w:val="28"/>
        </w:rPr>
        <w:t xml:space="preserve"> рублей;</w:t>
      </w:r>
    </w:p>
    <w:p w:rsidR="001746B7" w:rsidRPr="00CA7A73" w:rsidRDefault="001746B7" w:rsidP="001746B7">
      <w:pPr>
        <w:spacing w:after="0" w:line="240" w:lineRule="auto"/>
        <w:ind w:firstLine="720"/>
        <w:rPr>
          <w:rFonts w:ascii="Times New Roman" w:hAnsi="Times New Roman" w:cs="Times New Roman"/>
          <w:sz w:val="28"/>
          <w:szCs w:val="28"/>
        </w:rPr>
      </w:pPr>
      <w:r w:rsidRPr="00CA7A73">
        <w:rPr>
          <w:rFonts w:ascii="Times New Roman" w:hAnsi="Times New Roman" w:cs="Times New Roman"/>
          <w:sz w:val="28"/>
          <w:szCs w:val="28"/>
        </w:rPr>
        <w:t xml:space="preserve">2026 год – </w:t>
      </w:r>
      <w:r>
        <w:rPr>
          <w:rFonts w:ascii="Times New Roman" w:hAnsi="Times New Roman" w:cs="Times New Roman"/>
          <w:sz w:val="28"/>
          <w:szCs w:val="28"/>
        </w:rPr>
        <w:t>5 115 097,59</w:t>
      </w:r>
      <w:r w:rsidRPr="00CA7A73">
        <w:rPr>
          <w:rFonts w:ascii="Times New Roman" w:hAnsi="Times New Roman" w:cs="Times New Roman"/>
          <w:sz w:val="28"/>
          <w:szCs w:val="28"/>
        </w:rPr>
        <w:t xml:space="preserve"> рублей;</w:t>
      </w:r>
    </w:p>
    <w:p w:rsidR="001746B7" w:rsidRDefault="001746B7" w:rsidP="001746B7">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2027</w:t>
      </w:r>
      <w:r w:rsidRPr="00D335A5">
        <w:rPr>
          <w:rFonts w:ascii="Times New Roman" w:hAnsi="Times New Roman" w:cs="Times New Roman"/>
          <w:sz w:val="28"/>
          <w:szCs w:val="28"/>
        </w:rPr>
        <w:t xml:space="preserve"> год – </w:t>
      </w:r>
      <w:r>
        <w:rPr>
          <w:rFonts w:ascii="Times New Roman" w:hAnsi="Times New Roman" w:cs="Times New Roman"/>
          <w:sz w:val="28"/>
          <w:szCs w:val="28"/>
        </w:rPr>
        <w:t>6 433 603,36</w:t>
      </w:r>
      <w:r w:rsidRPr="00D335A5">
        <w:rPr>
          <w:rFonts w:ascii="Times New Roman" w:hAnsi="Times New Roman" w:cs="Times New Roman"/>
          <w:sz w:val="28"/>
          <w:szCs w:val="28"/>
        </w:rPr>
        <w:t xml:space="preserve"> рублей;</w:t>
      </w:r>
    </w:p>
    <w:p w:rsidR="001746B7" w:rsidRDefault="001746B7" w:rsidP="001746B7">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2028</w:t>
      </w:r>
      <w:r w:rsidRPr="00D335A5">
        <w:rPr>
          <w:rFonts w:ascii="Times New Roman" w:hAnsi="Times New Roman" w:cs="Times New Roman"/>
          <w:sz w:val="28"/>
          <w:szCs w:val="28"/>
        </w:rPr>
        <w:t xml:space="preserve"> год – </w:t>
      </w:r>
      <w:r>
        <w:rPr>
          <w:rFonts w:ascii="Times New Roman" w:hAnsi="Times New Roman" w:cs="Times New Roman"/>
          <w:sz w:val="28"/>
          <w:szCs w:val="28"/>
        </w:rPr>
        <w:t>0,00</w:t>
      </w:r>
      <w:r w:rsidRPr="00D335A5">
        <w:rPr>
          <w:rFonts w:ascii="Times New Roman" w:hAnsi="Times New Roman" w:cs="Times New Roman"/>
          <w:sz w:val="28"/>
          <w:szCs w:val="28"/>
        </w:rPr>
        <w:t xml:space="preserve"> рублей;</w:t>
      </w:r>
    </w:p>
    <w:p w:rsidR="001746B7" w:rsidRDefault="001746B7" w:rsidP="001746B7">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2029</w:t>
      </w:r>
      <w:r w:rsidRPr="00D335A5">
        <w:rPr>
          <w:rFonts w:ascii="Times New Roman" w:hAnsi="Times New Roman" w:cs="Times New Roman"/>
          <w:sz w:val="28"/>
          <w:szCs w:val="28"/>
        </w:rPr>
        <w:t xml:space="preserve"> год – </w:t>
      </w:r>
      <w:r>
        <w:rPr>
          <w:rFonts w:ascii="Times New Roman" w:hAnsi="Times New Roman" w:cs="Times New Roman"/>
          <w:sz w:val="28"/>
          <w:szCs w:val="28"/>
        </w:rPr>
        <w:t>0,00</w:t>
      </w:r>
      <w:r w:rsidRPr="00D335A5">
        <w:rPr>
          <w:rFonts w:ascii="Times New Roman" w:hAnsi="Times New Roman" w:cs="Times New Roman"/>
          <w:sz w:val="28"/>
          <w:szCs w:val="28"/>
        </w:rPr>
        <w:t xml:space="preserve"> рублей;</w:t>
      </w:r>
    </w:p>
    <w:p w:rsidR="001746B7" w:rsidRDefault="001746B7" w:rsidP="001746B7">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2030</w:t>
      </w:r>
      <w:r w:rsidRPr="00D335A5">
        <w:rPr>
          <w:rFonts w:ascii="Times New Roman" w:hAnsi="Times New Roman" w:cs="Times New Roman"/>
          <w:sz w:val="28"/>
          <w:szCs w:val="28"/>
        </w:rPr>
        <w:t xml:space="preserve"> год – </w:t>
      </w:r>
      <w:r>
        <w:rPr>
          <w:rFonts w:ascii="Times New Roman" w:hAnsi="Times New Roman" w:cs="Times New Roman"/>
          <w:sz w:val="28"/>
          <w:szCs w:val="28"/>
        </w:rPr>
        <w:t xml:space="preserve">0,00 рублей </w:t>
      </w:r>
    </w:p>
    <w:p w:rsidR="007E2073" w:rsidRDefault="007E2073" w:rsidP="001746B7">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Из них</w:t>
      </w:r>
      <w:r w:rsidRPr="00D335A5">
        <w:rPr>
          <w:rFonts w:ascii="Times New Roman" w:hAnsi="Times New Roman" w:cs="Times New Roman"/>
          <w:sz w:val="28"/>
          <w:szCs w:val="28"/>
        </w:rPr>
        <w:t>:</w:t>
      </w:r>
      <w:r>
        <w:rPr>
          <w:rFonts w:ascii="Times New Roman" w:hAnsi="Times New Roman" w:cs="Times New Roman"/>
          <w:sz w:val="28"/>
          <w:szCs w:val="28"/>
        </w:rPr>
        <w:t xml:space="preserve"> Бюджет Ольгинского муниципального округа</w:t>
      </w:r>
      <w:r w:rsidRPr="00D335A5">
        <w:rPr>
          <w:rFonts w:ascii="Times New Roman" w:hAnsi="Times New Roman" w:cs="Times New Roman"/>
          <w:sz w:val="28"/>
          <w:szCs w:val="28"/>
        </w:rPr>
        <w:t>:</w:t>
      </w:r>
    </w:p>
    <w:p w:rsidR="001746B7" w:rsidRPr="00D335A5" w:rsidRDefault="001746B7" w:rsidP="001746B7">
      <w:pPr>
        <w:spacing w:after="0" w:line="240" w:lineRule="auto"/>
        <w:ind w:firstLine="720"/>
        <w:rPr>
          <w:rFonts w:ascii="Times New Roman" w:hAnsi="Times New Roman" w:cs="Times New Roman"/>
          <w:sz w:val="28"/>
          <w:szCs w:val="28"/>
        </w:rPr>
      </w:pPr>
    </w:p>
    <w:p w:rsidR="001746B7" w:rsidRPr="00D335A5" w:rsidRDefault="007E2073" w:rsidP="001746B7">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2023</w:t>
      </w:r>
      <w:r w:rsidRPr="00D335A5">
        <w:rPr>
          <w:rFonts w:ascii="Times New Roman" w:hAnsi="Times New Roman" w:cs="Times New Roman"/>
          <w:sz w:val="28"/>
          <w:szCs w:val="28"/>
        </w:rPr>
        <w:t xml:space="preserve"> год – </w:t>
      </w:r>
      <w:r w:rsidR="001746B7">
        <w:rPr>
          <w:rFonts w:ascii="Times New Roman" w:hAnsi="Times New Roman" w:cs="Times New Roman"/>
          <w:sz w:val="28"/>
          <w:szCs w:val="28"/>
        </w:rPr>
        <w:t xml:space="preserve">0,00 </w:t>
      </w:r>
      <w:r w:rsidR="001746B7" w:rsidRPr="00D335A5">
        <w:rPr>
          <w:rFonts w:ascii="Times New Roman" w:hAnsi="Times New Roman" w:cs="Times New Roman"/>
          <w:sz w:val="28"/>
          <w:szCs w:val="28"/>
        </w:rPr>
        <w:t>рублей;</w:t>
      </w:r>
    </w:p>
    <w:p w:rsidR="001746B7" w:rsidRPr="00F42376" w:rsidRDefault="001746B7" w:rsidP="001746B7">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2024 </w:t>
      </w:r>
      <w:r w:rsidRPr="00D335A5">
        <w:rPr>
          <w:rFonts w:ascii="Times New Roman" w:hAnsi="Times New Roman" w:cs="Times New Roman"/>
          <w:sz w:val="28"/>
          <w:szCs w:val="28"/>
        </w:rPr>
        <w:t>год –</w:t>
      </w:r>
      <w:r>
        <w:rPr>
          <w:rFonts w:ascii="Times New Roman" w:hAnsi="Times New Roman" w:cs="Times New Roman"/>
          <w:sz w:val="28"/>
          <w:szCs w:val="28"/>
        </w:rPr>
        <w:t xml:space="preserve"> </w:t>
      </w:r>
      <w:r w:rsidRPr="00F42376">
        <w:rPr>
          <w:rFonts w:ascii="Times New Roman" w:hAnsi="Times New Roman" w:cs="Times New Roman"/>
          <w:sz w:val="28"/>
          <w:szCs w:val="28"/>
        </w:rPr>
        <w:t>550 000,00 рублей;</w:t>
      </w:r>
    </w:p>
    <w:p w:rsidR="001746B7" w:rsidRDefault="001746B7" w:rsidP="001746B7">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2025 год – 1 472 645,61</w:t>
      </w:r>
      <w:r w:rsidRPr="00CA7A73">
        <w:rPr>
          <w:rFonts w:ascii="Times New Roman" w:hAnsi="Times New Roman" w:cs="Times New Roman"/>
          <w:sz w:val="28"/>
          <w:szCs w:val="28"/>
        </w:rPr>
        <w:t xml:space="preserve"> рублей;</w:t>
      </w:r>
    </w:p>
    <w:p w:rsidR="007E2073" w:rsidRDefault="007E2073" w:rsidP="001746B7">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2026</w:t>
      </w:r>
      <w:r w:rsidRPr="00D335A5">
        <w:rPr>
          <w:rFonts w:ascii="Times New Roman" w:hAnsi="Times New Roman" w:cs="Times New Roman"/>
          <w:sz w:val="28"/>
          <w:szCs w:val="28"/>
        </w:rPr>
        <w:t xml:space="preserve"> год – </w:t>
      </w:r>
      <w:r>
        <w:rPr>
          <w:rFonts w:ascii="Times New Roman" w:hAnsi="Times New Roman" w:cs="Times New Roman"/>
          <w:sz w:val="28"/>
          <w:szCs w:val="28"/>
        </w:rPr>
        <w:t>0,00</w:t>
      </w:r>
      <w:r w:rsidRPr="00D335A5">
        <w:rPr>
          <w:rFonts w:ascii="Times New Roman" w:hAnsi="Times New Roman" w:cs="Times New Roman"/>
          <w:sz w:val="28"/>
          <w:szCs w:val="28"/>
        </w:rPr>
        <w:t xml:space="preserve"> рублей;</w:t>
      </w:r>
    </w:p>
    <w:p w:rsidR="007E2073" w:rsidRDefault="007E2073" w:rsidP="000326A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2027</w:t>
      </w:r>
      <w:r w:rsidRPr="00D335A5">
        <w:rPr>
          <w:rFonts w:ascii="Times New Roman" w:hAnsi="Times New Roman" w:cs="Times New Roman"/>
          <w:sz w:val="28"/>
          <w:szCs w:val="28"/>
        </w:rPr>
        <w:t xml:space="preserve"> год – </w:t>
      </w:r>
      <w:r>
        <w:rPr>
          <w:rFonts w:ascii="Times New Roman" w:hAnsi="Times New Roman" w:cs="Times New Roman"/>
          <w:sz w:val="28"/>
          <w:szCs w:val="28"/>
        </w:rPr>
        <w:t>0,00</w:t>
      </w:r>
      <w:r w:rsidRPr="00D335A5">
        <w:rPr>
          <w:rFonts w:ascii="Times New Roman" w:hAnsi="Times New Roman" w:cs="Times New Roman"/>
          <w:sz w:val="28"/>
          <w:szCs w:val="28"/>
        </w:rPr>
        <w:t xml:space="preserve"> рублей;</w:t>
      </w:r>
    </w:p>
    <w:p w:rsidR="007E2073" w:rsidRDefault="007E2073" w:rsidP="000326A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2028</w:t>
      </w:r>
      <w:r w:rsidRPr="00D335A5">
        <w:rPr>
          <w:rFonts w:ascii="Times New Roman" w:hAnsi="Times New Roman" w:cs="Times New Roman"/>
          <w:sz w:val="28"/>
          <w:szCs w:val="28"/>
        </w:rPr>
        <w:t xml:space="preserve"> год – </w:t>
      </w:r>
      <w:r>
        <w:rPr>
          <w:rFonts w:ascii="Times New Roman" w:hAnsi="Times New Roman" w:cs="Times New Roman"/>
          <w:sz w:val="28"/>
          <w:szCs w:val="28"/>
        </w:rPr>
        <w:t>0,00</w:t>
      </w:r>
      <w:r w:rsidRPr="00D335A5">
        <w:rPr>
          <w:rFonts w:ascii="Times New Roman" w:hAnsi="Times New Roman" w:cs="Times New Roman"/>
          <w:sz w:val="28"/>
          <w:szCs w:val="28"/>
        </w:rPr>
        <w:t xml:space="preserve"> рублей;</w:t>
      </w:r>
    </w:p>
    <w:p w:rsidR="007E2073" w:rsidRDefault="007E2073" w:rsidP="000326A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2029</w:t>
      </w:r>
      <w:r w:rsidRPr="00D335A5">
        <w:rPr>
          <w:rFonts w:ascii="Times New Roman" w:hAnsi="Times New Roman" w:cs="Times New Roman"/>
          <w:sz w:val="28"/>
          <w:szCs w:val="28"/>
        </w:rPr>
        <w:t xml:space="preserve"> год – </w:t>
      </w:r>
      <w:r>
        <w:rPr>
          <w:rFonts w:ascii="Times New Roman" w:hAnsi="Times New Roman" w:cs="Times New Roman"/>
          <w:sz w:val="28"/>
          <w:szCs w:val="28"/>
        </w:rPr>
        <w:t>0,00</w:t>
      </w:r>
      <w:r w:rsidRPr="00D335A5">
        <w:rPr>
          <w:rFonts w:ascii="Times New Roman" w:hAnsi="Times New Roman" w:cs="Times New Roman"/>
          <w:sz w:val="28"/>
          <w:szCs w:val="28"/>
        </w:rPr>
        <w:t xml:space="preserve"> рублей;</w:t>
      </w:r>
    </w:p>
    <w:p w:rsidR="007E2073" w:rsidRDefault="007E2073" w:rsidP="000326A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2030</w:t>
      </w:r>
      <w:r w:rsidRPr="00D335A5">
        <w:rPr>
          <w:rFonts w:ascii="Times New Roman" w:hAnsi="Times New Roman" w:cs="Times New Roman"/>
          <w:sz w:val="28"/>
          <w:szCs w:val="28"/>
        </w:rPr>
        <w:t xml:space="preserve"> год – </w:t>
      </w:r>
      <w:r>
        <w:rPr>
          <w:rFonts w:ascii="Times New Roman" w:hAnsi="Times New Roman" w:cs="Times New Roman"/>
          <w:sz w:val="28"/>
          <w:szCs w:val="28"/>
        </w:rPr>
        <w:t>0,00 рублей.</w:t>
      </w:r>
    </w:p>
    <w:p w:rsidR="007E2073" w:rsidRPr="00D335A5" w:rsidRDefault="007E2073" w:rsidP="000326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Приморского края</w:t>
      </w:r>
      <w:r w:rsidRPr="00D335A5">
        <w:rPr>
          <w:rFonts w:ascii="Times New Roman" w:hAnsi="Times New Roman" w:cs="Times New Roman"/>
          <w:sz w:val="28"/>
          <w:szCs w:val="28"/>
        </w:rPr>
        <w:t>:</w:t>
      </w:r>
    </w:p>
    <w:p w:rsidR="001746B7" w:rsidRPr="00D335A5" w:rsidRDefault="007E2073" w:rsidP="001746B7">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2023</w:t>
      </w:r>
      <w:r w:rsidRPr="00D335A5">
        <w:rPr>
          <w:rFonts w:ascii="Times New Roman" w:hAnsi="Times New Roman" w:cs="Times New Roman"/>
          <w:sz w:val="28"/>
          <w:szCs w:val="28"/>
        </w:rPr>
        <w:t xml:space="preserve"> год </w:t>
      </w:r>
      <w:r>
        <w:rPr>
          <w:rFonts w:ascii="Times New Roman" w:hAnsi="Times New Roman" w:cs="Times New Roman"/>
          <w:sz w:val="28"/>
          <w:szCs w:val="28"/>
        </w:rPr>
        <w:t xml:space="preserve">– </w:t>
      </w:r>
      <w:r w:rsidR="001746B7">
        <w:rPr>
          <w:rFonts w:ascii="Times New Roman" w:hAnsi="Times New Roman" w:cs="Times New Roman"/>
          <w:sz w:val="28"/>
          <w:szCs w:val="28"/>
        </w:rPr>
        <w:t>0,00</w:t>
      </w:r>
      <w:r w:rsidR="001746B7" w:rsidRPr="00D335A5">
        <w:rPr>
          <w:rFonts w:ascii="Times New Roman" w:hAnsi="Times New Roman" w:cs="Times New Roman"/>
          <w:sz w:val="28"/>
          <w:szCs w:val="28"/>
        </w:rPr>
        <w:t xml:space="preserve"> рублей;</w:t>
      </w:r>
    </w:p>
    <w:p w:rsidR="001746B7" w:rsidRPr="00D335A5" w:rsidRDefault="001746B7" w:rsidP="001746B7">
      <w:pPr>
        <w:spacing w:after="0" w:line="240" w:lineRule="auto"/>
        <w:ind w:firstLine="720"/>
        <w:rPr>
          <w:rFonts w:ascii="Times New Roman" w:hAnsi="Times New Roman" w:cs="Times New Roman"/>
          <w:sz w:val="28"/>
          <w:szCs w:val="28"/>
        </w:rPr>
      </w:pPr>
      <w:r w:rsidRPr="00D335A5">
        <w:rPr>
          <w:rFonts w:ascii="Times New Roman" w:hAnsi="Times New Roman" w:cs="Times New Roman"/>
          <w:sz w:val="28"/>
          <w:szCs w:val="28"/>
        </w:rPr>
        <w:t>202</w:t>
      </w:r>
      <w:r>
        <w:rPr>
          <w:rFonts w:ascii="Times New Roman" w:hAnsi="Times New Roman" w:cs="Times New Roman"/>
          <w:sz w:val="28"/>
          <w:szCs w:val="28"/>
        </w:rPr>
        <w:t>4</w:t>
      </w:r>
      <w:r w:rsidRPr="00D335A5">
        <w:rPr>
          <w:rFonts w:ascii="Times New Roman" w:hAnsi="Times New Roman" w:cs="Times New Roman"/>
          <w:sz w:val="28"/>
          <w:szCs w:val="28"/>
        </w:rPr>
        <w:t xml:space="preserve"> год </w:t>
      </w:r>
      <w:r>
        <w:rPr>
          <w:rFonts w:ascii="Times New Roman" w:hAnsi="Times New Roman" w:cs="Times New Roman"/>
          <w:sz w:val="28"/>
          <w:szCs w:val="28"/>
        </w:rPr>
        <w:t xml:space="preserve">– 10 719 988,28 </w:t>
      </w:r>
      <w:r w:rsidRPr="00D335A5">
        <w:rPr>
          <w:rFonts w:ascii="Times New Roman" w:hAnsi="Times New Roman" w:cs="Times New Roman"/>
          <w:sz w:val="28"/>
          <w:szCs w:val="28"/>
        </w:rPr>
        <w:t>рублей;</w:t>
      </w:r>
    </w:p>
    <w:p w:rsidR="001746B7" w:rsidRDefault="001746B7" w:rsidP="001746B7">
      <w:pPr>
        <w:spacing w:after="0" w:line="240" w:lineRule="auto"/>
        <w:ind w:firstLine="720"/>
        <w:rPr>
          <w:rFonts w:ascii="Times New Roman" w:hAnsi="Times New Roman" w:cs="Times New Roman"/>
          <w:sz w:val="28"/>
          <w:szCs w:val="28"/>
        </w:rPr>
      </w:pPr>
      <w:r w:rsidRPr="00D335A5">
        <w:rPr>
          <w:rFonts w:ascii="Times New Roman" w:hAnsi="Times New Roman" w:cs="Times New Roman"/>
          <w:sz w:val="28"/>
          <w:szCs w:val="28"/>
        </w:rPr>
        <w:t>202</w:t>
      </w:r>
      <w:r>
        <w:rPr>
          <w:rFonts w:ascii="Times New Roman" w:hAnsi="Times New Roman" w:cs="Times New Roman"/>
          <w:sz w:val="28"/>
          <w:szCs w:val="28"/>
        </w:rPr>
        <w:t>5</w:t>
      </w:r>
      <w:r w:rsidRPr="00D335A5">
        <w:rPr>
          <w:rFonts w:ascii="Times New Roman" w:hAnsi="Times New Roman" w:cs="Times New Roman"/>
          <w:sz w:val="28"/>
          <w:szCs w:val="28"/>
        </w:rPr>
        <w:t xml:space="preserve"> год </w:t>
      </w:r>
      <w:r>
        <w:rPr>
          <w:rFonts w:ascii="Times New Roman" w:hAnsi="Times New Roman" w:cs="Times New Roman"/>
          <w:sz w:val="28"/>
          <w:szCs w:val="28"/>
        </w:rPr>
        <w:t>– 0,00 рублей;</w:t>
      </w:r>
    </w:p>
    <w:p w:rsidR="001746B7" w:rsidRDefault="001746B7" w:rsidP="001746B7">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2026</w:t>
      </w:r>
      <w:r w:rsidRPr="00D335A5">
        <w:rPr>
          <w:rFonts w:ascii="Times New Roman" w:hAnsi="Times New Roman" w:cs="Times New Roman"/>
          <w:sz w:val="28"/>
          <w:szCs w:val="28"/>
        </w:rPr>
        <w:t xml:space="preserve"> год – </w:t>
      </w:r>
      <w:r>
        <w:rPr>
          <w:rFonts w:ascii="Times New Roman" w:hAnsi="Times New Roman" w:cs="Times New Roman"/>
          <w:sz w:val="28"/>
          <w:szCs w:val="28"/>
        </w:rPr>
        <w:t>4 799 097,59</w:t>
      </w:r>
      <w:r w:rsidRPr="00D335A5">
        <w:rPr>
          <w:rFonts w:ascii="Times New Roman" w:hAnsi="Times New Roman" w:cs="Times New Roman"/>
          <w:sz w:val="28"/>
          <w:szCs w:val="28"/>
        </w:rPr>
        <w:t xml:space="preserve"> рублей;</w:t>
      </w:r>
    </w:p>
    <w:p w:rsidR="001746B7" w:rsidRDefault="001746B7" w:rsidP="001746B7">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2027</w:t>
      </w:r>
      <w:r w:rsidRPr="00D335A5">
        <w:rPr>
          <w:rFonts w:ascii="Times New Roman" w:hAnsi="Times New Roman" w:cs="Times New Roman"/>
          <w:sz w:val="28"/>
          <w:szCs w:val="28"/>
        </w:rPr>
        <w:t xml:space="preserve"> год – </w:t>
      </w:r>
      <w:r>
        <w:rPr>
          <w:rFonts w:ascii="Times New Roman" w:hAnsi="Times New Roman" w:cs="Times New Roman"/>
          <w:sz w:val="28"/>
          <w:szCs w:val="28"/>
        </w:rPr>
        <w:t>6 433 603,36</w:t>
      </w:r>
      <w:r w:rsidRPr="00D335A5">
        <w:rPr>
          <w:rFonts w:ascii="Times New Roman" w:hAnsi="Times New Roman" w:cs="Times New Roman"/>
          <w:sz w:val="28"/>
          <w:szCs w:val="28"/>
        </w:rPr>
        <w:t xml:space="preserve"> рублей;</w:t>
      </w:r>
    </w:p>
    <w:p w:rsidR="007E2073" w:rsidRDefault="007E2073" w:rsidP="001746B7">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2028</w:t>
      </w:r>
      <w:r w:rsidRPr="00D335A5">
        <w:rPr>
          <w:rFonts w:ascii="Times New Roman" w:hAnsi="Times New Roman" w:cs="Times New Roman"/>
          <w:sz w:val="28"/>
          <w:szCs w:val="28"/>
        </w:rPr>
        <w:t xml:space="preserve"> год – </w:t>
      </w:r>
      <w:r>
        <w:rPr>
          <w:rFonts w:ascii="Times New Roman" w:hAnsi="Times New Roman" w:cs="Times New Roman"/>
          <w:sz w:val="28"/>
          <w:szCs w:val="28"/>
        </w:rPr>
        <w:t>0,00</w:t>
      </w:r>
      <w:r w:rsidRPr="00D335A5">
        <w:rPr>
          <w:rFonts w:ascii="Times New Roman" w:hAnsi="Times New Roman" w:cs="Times New Roman"/>
          <w:sz w:val="28"/>
          <w:szCs w:val="28"/>
        </w:rPr>
        <w:t xml:space="preserve"> рублей;</w:t>
      </w:r>
    </w:p>
    <w:p w:rsidR="007E2073" w:rsidRDefault="007E2073" w:rsidP="000326A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2029</w:t>
      </w:r>
      <w:r w:rsidRPr="00D335A5">
        <w:rPr>
          <w:rFonts w:ascii="Times New Roman" w:hAnsi="Times New Roman" w:cs="Times New Roman"/>
          <w:sz w:val="28"/>
          <w:szCs w:val="28"/>
        </w:rPr>
        <w:t xml:space="preserve"> год – </w:t>
      </w:r>
      <w:r>
        <w:rPr>
          <w:rFonts w:ascii="Times New Roman" w:hAnsi="Times New Roman" w:cs="Times New Roman"/>
          <w:sz w:val="28"/>
          <w:szCs w:val="28"/>
        </w:rPr>
        <w:t>0,00</w:t>
      </w:r>
      <w:r w:rsidRPr="00D335A5">
        <w:rPr>
          <w:rFonts w:ascii="Times New Roman" w:hAnsi="Times New Roman" w:cs="Times New Roman"/>
          <w:sz w:val="28"/>
          <w:szCs w:val="28"/>
        </w:rPr>
        <w:t xml:space="preserve"> рублей;</w:t>
      </w:r>
    </w:p>
    <w:p w:rsidR="007E2073" w:rsidRDefault="007E2073" w:rsidP="000326A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2030</w:t>
      </w:r>
      <w:r w:rsidRPr="00D335A5">
        <w:rPr>
          <w:rFonts w:ascii="Times New Roman" w:hAnsi="Times New Roman" w:cs="Times New Roman"/>
          <w:sz w:val="28"/>
          <w:szCs w:val="28"/>
        </w:rPr>
        <w:t xml:space="preserve"> год – </w:t>
      </w:r>
      <w:r>
        <w:rPr>
          <w:rFonts w:ascii="Times New Roman" w:hAnsi="Times New Roman" w:cs="Times New Roman"/>
          <w:sz w:val="28"/>
          <w:szCs w:val="28"/>
        </w:rPr>
        <w:t>0,00 рублей.</w:t>
      </w:r>
    </w:p>
    <w:p w:rsidR="007E2073" w:rsidRPr="00D335A5" w:rsidRDefault="007E2073" w:rsidP="000326AF">
      <w:pPr>
        <w:pStyle w:val="Default"/>
        <w:autoSpaceDE/>
        <w:autoSpaceDN/>
        <w:adjustRightInd/>
        <w:ind w:firstLine="720"/>
        <w:jc w:val="both"/>
        <w:rPr>
          <w:sz w:val="28"/>
          <w:szCs w:val="28"/>
        </w:rPr>
      </w:pPr>
      <w:r w:rsidRPr="00D335A5">
        <w:rPr>
          <w:sz w:val="28"/>
          <w:szCs w:val="28"/>
        </w:rPr>
        <w:t xml:space="preserve">Финансовые средства из местного бюджета направляются на благоустройство общественных территорий и пространств, </w:t>
      </w:r>
      <w:proofErr w:type="spellStart"/>
      <w:r w:rsidRPr="00D335A5">
        <w:rPr>
          <w:sz w:val="28"/>
          <w:szCs w:val="28"/>
        </w:rPr>
        <w:t>софинансирование</w:t>
      </w:r>
      <w:proofErr w:type="spellEnd"/>
      <w:r w:rsidRPr="00D335A5">
        <w:rPr>
          <w:sz w:val="28"/>
          <w:szCs w:val="28"/>
        </w:rPr>
        <w:t xml:space="preserve"> мероприятий программы, на проведение работ по составлению проектно-сметной документации и её проверки, на проведение работ по формированию земельных участков под объектами благоустройства, на изготовление и установку информационных материалов (стендов) и иные мероприятия по приведению благоустраиваемых территорий и документации к требуемым нормам законодательства Российской Федерации в сфере благоустройства и безопасной эксплуатации.</w:t>
      </w:r>
    </w:p>
    <w:p w:rsidR="007E2073" w:rsidRPr="00D335A5" w:rsidRDefault="007E2073" w:rsidP="000326AF">
      <w:pPr>
        <w:spacing w:after="0" w:line="240" w:lineRule="auto"/>
        <w:ind w:firstLine="709"/>
        <w:jc w:val="both"/>
        <w:rPr>
          <w:rFonts w:ascii="Times New Roman" w:hAnsi="Times New Roman" w:cs="Times New Roman"/>
          <w:sz w:val="28"/>
          <w:szCs w:val="28"/>
          <w:lang w:bidi="ru-RU"/>
        </w:rPr>
      </w:pPr>
      <w:r w:rsidRPr="00D335A5">
        <w:rPr>
          <w:rFonts w:ascii="Times New Roman" w:hAnsi="Times New Roman" w:cs="Times New Roman"/>
          <w:sz w:val="28"/>
          <w:szCs w:val="28"/>
        </w:rPr>
        <w:lastRenderedPageBreak/>
        <w:t>Средства</w:t>
      </w:r>
      <w:r>
        <w:rPr>
          <w:rFonts w:ascii="Times New Roman" w:hAnsi="Times New Roman" w:cs="Times New Roman"/>
          <w:sz w:val="28"/>
          <w:szCs w:val="28"/>
        </w:rPr>
        <w:t>,</w:t>
      </w:r>
      <w:r w:rsidRPr="00D335A5">
        <w:rPr>
          <w:rFonts w:ascii="Times New Roman" w:hAnsi="Times New Roman" w:cs="Times New Roman"/>
          <w:sz w:val="28"/>
          <w:szCs w:val="28"/>
        </w:rPr>
        <w:t xml:space="preserve"> привлекаемые на реализацию целей программы </w:t>
      </w:r>
      <w:r w:rsidRPr="00D335A5">
        <w:rPr>
          <w:rFonts w:ascii="Times New Roman" w:hAnsi="Times New Roman" w:cs="Times New Roman"/>
          <w:sz w:val="28"/>
          <w:szCs w:val="28"/>
          <w:lang w:bidi="ru-RU"/>
        </w:rPr>
        <w:t>из</w:t>
      </w:r>
      <w:r>
        <w:rPr>
          <w:rFonts w:ascii="Times New Roman" w:hAnsi="Times New Roman" w:cs="Times New Roman"/>
          <w:sz w:val="28"/>
          <w:szCs w:val="28"/>
          <w:lang w:bidi="ru-RU"/>
        </w:rPr>
        <w:t xml:space="preserve"> </w:t>
      </w:r>
      <w:r w:rsidRPr="00D335A5">
        <w:rPr>
          <w:rFonts w:ascii="Times New Roman" w:hAnsi="Times New Roman" w:cs="Times New Roman"/>
          <w:sz w:val="28"/>
          <w:szCs w:val="28"/>
          <w:lang w:bidi="ru-RU"/>
        </w:rPr>
        <w:t>внебюджетных поступлений,</w:t>
      </w:r>
      <w:r>
        <w:rPr>
          <w:rFonts w:ascii="Times New Roman" w:hAnsi="Times New Roman" w:cs="Times New Roman"/>
          <w:sz w:val="28"/>
          <w:szCs w:val="28"/>
          <w:lang w:bidi="ru-RU"/>
        </w:rPr>
        <w:t xml:space="preserve"> составляют - 0,00 рублей.»</w:t>
      </w:r>
    </w:p>
    <w:p w:rsidR="009F25C0" w:rsidRPr="009F25C0" w:rsidRDefault="009F25C0" w:rsidP="000326AF">
      <w:pPr>
        <w:spacing w:after="0" w:line="240" w:lineRule="auto"/>
        <w:jc w:val="center"/>
        <w:rPr>
          <w:rFonts w:ascii="Times New Roman" w:hAnsi="Times New Roman" w:cs="Times New Roman"/>
          <w:b/>
          <w:sz w:val="28"/>
          <w:szCs w:val="28"/>
        </w:rPr>
      </w:pPr>
      <w:r w:rsidRPr="009F25C0">
        <w:rPr>
          <w:rFonts w:ascii="Times New Roman" w:hAnsi="Times New Roman" w:cs="Times New Roman"/>
          <w:b/>
          <w:sz w:val="28"/>
          <w:szCs w:val="28"/>
        </w:rPr>
        <w:t>8. Ожидаемые конечные результаты по итогам реализации муниципальной программы</w:t>
      </w:r>
    </w:p>
    <w:p w:rsidR="009F25C0" w:rsidRPr="009F25C0" w:rsidRDefault="009F25C0" w:rsidP="000326AF">
      <w:pPr>
        <w:spacing w:after="0" w:line="240" w:lineRule="auto"/>
        <w:jc w:val="center"/>
        <w:rPr>
          <w:rFonts w:ascii="Times New Roman" w:hAnsi="Times New Roman" w:cs="Times New Roman"/>
          <w:b/>
          <w:sz w:val="28"/>
          <w:szCs w:val="28"/>
        </w:rPr>
      </w:pPr>
    </w:p>
    <w:p w:rsidR="009F25C0" w:rsidRPr="009F25C0" w:rsidRDefault="009F25C0" w:rsidP="000326AF">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9F25C0">
        <w:rPr>
          <w:rFonts w:ascii="Times New Roman" w:eastAsia="Times New Roman" w:hAnsi="Times New Roman" w:cs="Times New Roman"/>
          <w:sz w:val="28"/>
          <w:szCs w:val="28"/>
        </w:rPr>
        <w:t>Реализация действующей муниципальной программы позволит привести объекты благоустройства дворовых территорий и муниципальных</w:t>
      </w:r>
      <w:r w:rsidRPr="009F25C0">
        <w:rPr>
          <w:rFonts w:ascii="Times New Roman" w:eastAsia="Times New Roman" w:hAnsi="Times New Roman" w:cs="Times New Roman"/>
          <w:color w:val="000000"/>
          <w:sz w:val="28"/>
          <w:szCs w:val="28"/>
        </w:rPr>
        <w:t xml:space="preserve"> территорий общего пользования в соответствие с современными требованиями, улучшить состояние внутриквартальных проездов, тротуаров, санитарное состояние территорий. </w:t>
      </w:r>
    </w:p>
    <w:p w:rsidR="009F25C0" w:rsidRPr="009F25C0" w:rsidRDefault="009F25C0" w:rsidP="000326AF">
      <w:pPr>
        <w:spacing w:after="0" w:line="240" w:lineRule="auto"/>
        <w:ind w:firstLine="708"/>
        <w:jc w:val="both"/>
        <w:rPr>
          <w:rFonts w:ascii="Times New Roman" w:hAnsi="Times New Roman" w:cs="Times New Roman"/>
          <w:sz w:val="28"/>
          <w:szCs w:val="28"/>
        </w:rPr>
      </w:pPr>
      <w:r w:rsidRPr="009F25C0">
        <w:rPr>
          <w:rFonts w:ascii="Times New Roman" w:hAnsi="Times New Roman" w:cs="Times New Roman"/>
          <w:sz w:val="28"/>
          <w:szCs w:val="28"/>
        </w:rPr>
        <w:t xml:space="preserve">Проведение работ по благоустройству дворовых территорий многоквартирных домов обеспечит комфортные условия проживания примерно для 2000 человек, безопасность движения пешеходов и транспортных средств, в том числе беспрепятственный проезд скорой помощи и другой спецтехники по дворовым территориям, улучшение состояния озеленения дворовых территорий. </w:t>
      </w:r>
    </w:p>
    <w:p w:rsidR="009F25C0" w:rsidRPr="009F25C0" w:rsidRDefault="009F25C0" w:rsidP="000326AF">
      <w:pPr>
        <w:spacing w:after="0" w:line="240" w:lineRule="auto"/>
        <w:ind w:firstLine="708"/>
        <w:jc w:val="both"/>
        <w:rPr>
          <w:rFonts w:ascii="Times New Roman" w:hAnsi="Times New Roman" w:cs="Times New Roman"/>
          <w:sz w:val="28"/>
          <w:szCs w:val="28"/>
        </w:rPr>
      </w:pPr>
      <w:r w:rsidRPr="009F25C0">
        <w:rPr>
          <w:rFonts w:ascii="Times New Roman" w:hAnsi="Times New Roman" w:cs="Times New Roman"/>
          <w:sz w:val="28"/>
          <w:szCs w:val="28"/>
        </w:rPr>
        <w:t>Комплексное решение программных задач будет способствовать росту уровня обеспеченности населения объектами благоустройства для отдыха взрослых и детей, доступность объектов благоустройства для маломобильных групп населения.</w:t>
      </w:r>
    </w:p>
    <w:tbl>
      <w:tblPr>
        <w:tblW w:w="5000" w:type="pct"/>
        <w:tblLayout w:type="fixed"/>
        <w:tblCellMar>
          <w:left w:w="0" w:type="dxa"/>
          <w:right w:w="0" w:type="dxa"/>
        </w:tblCellMar>
        <w:tblLook w:val="0000" w:firstRow="0" w:lastRow="0" w:firstColumn="0" w:lastColumn="0" w:noHBand="0" w:noVBand="0"/>
      </w:tblPr>
      <w:tblGrid>
        <w:gridCol w:w="508"/>
        <w:gridCol w:w="6351"/>
        <w:gridCol w:w="1254"/>
        <w:gridCol w:w="1514"/>
      </w:tblGrid>
      <w:tr w:rsidR="009F25C0" w:rsidRPr="009F25C0" w:rsidTr="004B5973">
        <w:trPr>
          <w:tblHeader/>
        </w:trPr>
        <w:tc>
          <w:tcPr>
            <w:tcW w:w="515" w:type="dxa"/>
            <w:tcBorders>
              <w:top w:val="single" w:sz="4" w:space="0" w:color="auto"/>
              <w:left w:val="single" w:sz="4" w:space="0" w:color="auto"/>
              <w:bottom w:val="single" w:sz="4" w:space="0" w:color="auto"/>
              <w:right w:val="single" w:sz="4" w:space="0" w:color="auto"/>
            </w:tcBorders>
            <w:vAlign w:val="center"/>
          </w:tcPr>
          <w:p w:rsidR="009F25C0" w:rsidRPr="009F25C0" w:rsidRDefault="009F25C0" w:rsidP="000326AF">
            <w:pPr>
              <w:autoSpaceDE w:val="0"/>
              <w:autoSpaceDN w:val="0"/>
              <w:adjustRightInd w:val="0"/>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 п/п</w:t>
            </w:r>
          </w:p>
        </w:tc>
        <w:tc>
          <w:tcPr>
            <w:tcW w:w="6436" w:type="dxa"/>
            <w:tcBorders>
              <w:top w:val="single" w:sz="4" w:space="0" w:color="auto"/>
              <w:left w:val="single" w:sz="4" w:space="0" w:color="auto"/>
              <w:bottom w:val="single" w:sz="4" w:space="0" w:color="auto"/>
              <w:right w:val="single" w:sz="4" w:space="0" w:color="auto"/>
            </w:tcBorders>
            <w:vAlign w:val="center"/>
          </w:tcPr>
          <w:p w:rsidR="009F25C0" w:rsidRPr="009F25C0" w:rsidRDefault="009F25C0" w:rsidP="000326AF">
            <w:pPr>
              <w:autoSpaceDE w:val="0"/>
              <w:autoSpaceDN w:val="0"/>
              <w:adjustRightInd w:val="0"/>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Наименование показателя (индикатора)</w:t>
            </w:r>
          </w:p>
        </w:tc>
        <w:tc>
          <w:tcPr>
            <w:tcW w:w="1270" w:type="dxa"/>
            <w:tcBorders>
              <w:top w:val="single" w:sz="4" w:space="0" w:color="auto"/>
              <w:left w:val="single" w:sz="4" w:space="0" w:color="auto"/>
              <w:bottom w:val="single" w:sz="4" w:space="0" w:color="auto"/>
              <w:right w:val="single" w:sz="4" w:space="0" w:color="auto"/>
            </w:tcBorders>
            <w:vAlign w:val="center"/>
          </w:tcPr>
          <w:p w:rsidR="009F25C0" w:rsidRPr="009F25C0" w:rsidRDefault="009F25C0" w:rsidP="000326AF">
            <w:pPr>
              <w:autoSpaceDE w:val="0"/>
              <w:autoSpaceDN w:val="0"/>
              <w:adjustRightInd w:val="0"/>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Единица измерения</w:t>
            </w:r>
          </w:p>
        </w:tc>
        <w:tc>
          <w:tcPr>
            <w:tcW w:w="1534" w:type="dxa"/>
            <w:tcBorders>
              <w:top w:val="single" w:sz="4" w:space="0" w:color="auto"/>
              <w:left w:val="single" w:sz="4" w:space="0" w:color="auto"/>
              <w:bottom w:val="single" w:sz="4" w:space="0" w:color="auto"/>
              <w:right w:val="single" w:sz="4" w:space="0" w:color="auto"/>
            </w:tcBorders>
            <w:vAlign w:val="center"/>
          </w:tcPr>
          <w:p w:rsidR="009F25C0" w:rsidRPr="009F25C0" w:rsidRDefault="009F25C0" w:rsidP="000326AF">
            <w:pPr>
              <w:autoSpaceDE w:val="0"/>
              <w:autoSpaceDN w:val="0"/>
              <w:adjustRightInd w:val="0"/>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Значения показателей</w:t>
            </w:r>
          </w:p>
        </w:tc>
      </w:tr>
      <w:tr w:rsidR="009F25C0" w:rsidRPr="009F25C0" w:rsidTr="004B5973">
        <w:tc>
          <w:tcPr>
            <w:tcW w:w="515" w:type="dxa"/>
            <w:tcBorders>
              <w:top w:val="single" w:sz="4" w:space="0" w:color="auto"/>
              <w:left w:val="single" w:sz="4" w:space="0" w:color="auto"/>
              <w:bottom w:val="single" w:sz="4" w:space="0" w:color="auto"/>
              <w:right w:val="single" w:sz="4" w:space="0" w:color="auto"/>
            </w:tcBorders>
            <w:vAlign w:val="center"/>
          </w:tcPr>
          <w:p w:rsidR="009F25C0" w:rsidRPr="009F25C0" w:rsidRDefault="009F25C0" w:rsidP="000326AF">
            <w:pPr>
              <w:autoSpaceDE w:val="0"/>
              <w:autoSpaceDN w:val="0"/>
              <w:adjustRightInd w:val="0"/>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1.</w:t>
            </w:r>
          </w:p>
        </w:tc>
        <w:tc>
          <w:tcPr>
            <w:tcW w:w="6436" w:type="dxa"/>
            <w:tcBorders>
              <w:top w:val="single" w:sz="4" w:space="0" w:color="auto"/>
              <w:left w:val="single" w:sz="4" w:space="0" w:color="auto"/>
              <w:bottom w:val="single" w:sz="4" w:space="0" w:color="auto"/>
              <w:right w:val="single" w:sz="4" w:space="0" w:color="auto"/>
            </w:tcBorders>
          </w:tcPr>
          <w:p w:rsidR="009F25C0" w:rsidRPr="009F25C0" w:rsidRDefault="009F25C0" w:rsidP="000326AF">
            <w:pPr>
              <w:autoSpaceDE w:val="0"/>
              <w:autoSpaceDN w:val="0"/>
              <w:adjustRightInd w:val="0"/>
              <w:spacing w:after="0" w:line="240" w:lineRule="auto"/>
              <w:rPr>
                <w:rFonts w:ascii="Times New Roman" w:hAnsi="Times New Roman" w:cs="Times New Roman"/>
                <w:sz w:val="28"/>
                <w:szCs w:val="28"/>
              </w:rPr>
            </w:pPr>
            <w:r w:rsidRPr="009F25C0">
              <w:rPr>
                <w:rFonts w:ascii="Times New Roman" w:hAnsi="Times New Roman" w:cs="Times New Roman"/>
                <w:sz w:val="28"/>
                <w:szCs w:val="28"/>
              </w:rPr>
              <w:t>Количество благоустроенных дворовых территорий.</w:t>
            </w:r>
          </w:p>
        </w:tc>
        <w:tc>
          <w:tcPr>
            <w:tcW w:w="1270" w:type="dxa"/>
            <w:tcBorders>
              <w:top w:val="single" w:sz="4" w:space="0" w:color="auto"/>
              <w:left w:val="single" w:sz="4" w:space="0" w:color="auto"/>
              <w:bottom w:val="single" w:sz="4" w:space="0" w:color="auto"/>
              <w:right w:val="single" w:sz="4" w:space="0" w:color="auto"/>
            </w:tcBorders>
            <w:vAlign w:val="center"/>
          </w:tcPr>
          <w:p w:rsidR="009F25C0" w:rsidRPr="009F25C0" w:rsidRDefault="009F25C0" w:rsidP="000326AF">
            <w:pPr>
              <w:autoSpaceDE w:val="0"/>
              <w:autoSpaceDN w:val="0"/>
              <w:adjustRightInd w:val="0"/>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ед.</w:t>
            </w:r>
          </w:p>
        </w:tc>
        <w:tc>
          <w:tcPr>
            <w:tcW w:w="1534" w:type="dxa"/>
            <w:tcBorders>
              <w:top w:val="single" w:sz="4" w:space="0" w:color="auto"/>
              <w:left w:val="single" w:sz="4" w:space="0" w:color="auto"/>
              <w:bottom w:val="single" w:sz="4" w:space="0" w:color="auto"/>
              <w:right w:val="single" w:sz="4" w:space="0" w:color="auto"/>
            </w:tcBorders>
            <w:vAlign w:val="center"/>
          </w:tcPr>
          <w:p w:rsidR="009F25C0" w:rsidRPr="009F25C0" w:rsidRDefault="009F25C0" w:rsidP="000326AF">
            <w:pPr>
              <w:autoSpaceDE w:val="0"/>
              <w:autoSpaceDN w:val="0"/>
              <w:adjustRightInd w:val="0"/>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4</w:t>
            </w:r>
          </w:p>
        </w:tc>
      </w:tr>
      <w:tr w:rsidR="009F25C0" w:rsidRPr="009F25C0" w:rsidTr="004B5973">
        <w:trPr>
          <w:trHeight w:val="823"/>
        </w:trPr>
        <w:tc>
          <w:tcPr>
            <w:tcW w:w="515" w:type="dxa"/>
            <w:tcBorders>
              <w:top w:val="single" w:sz="4" w:space="0" w:color="auto"/>
              <w:left w:val="single" w:sz="4" w:space="0" w:color="auto"/>
              <w:bottom w:val="single" w:sz="4" w:space="0" w:color="auto"/>
              <w:right w:val="single" w:sz="4" w:space="0" w:color="auto"/>
            </w:tcBorders>
            <w:vAlign w:val="center"/>
          </w:tcPr>
          <w:p w:rsidR="009F25C0" w:rsidRPr="009F25C0" w:rsidRDefault="009F25C0" w:rsidP="000326AF">
            <w:pPr>
              <w:autoSpaceDE w:val="0"/>
              <w:autoSpaceDN w:val="0"/>
              <w:adjustRightInd w:val="0"/>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2.</w:t>
            </w:r>
          </w:p>
        </w:tc>
        <w:tc>
          <w:tcPr>
            <w:tcW w:w="6436" w:type="dxa"/>
            <w:tcBorders>
              <w:top w:val="single" w:sz="4" w:space="0" w:color="auto"/>
              <w:left w:val="single" w:sz="4" w:space="0" w:color="auto"/>
              <w:bottom w:val="single" w:sz="4" w:space="0" w:color="auto"/>
              <w:right w:val="single" w:sz="4" w:space="0" w:color="auto"/>
            </w:tcBorders>
          </w:tcPr>
          <w:p w:rsidR="009F25C0" w:rsidRPr="009F25C0" w:rsidRDefault="009F25C0" w:rsidP="000326AF">
            <w:pPr>
              <w:autoSpaceDE w:val="0"/>
              <w:autoSpaceDN w:val="0"/>
              <w:adjustRightInd w:val="0"/>
              <w:spacing w:after="0" w:line="240" w:lineRule="auto"/>
              <w:rPr>
                <w:rFonts w:ascii="Times New Roman" w:hAnsi="Times New Roman" w:cs="Times New Roman"/>
                <w:sz w:val="28"/>
                <w:szCs w:val="28"/>
              </w:rPr>
            </w:pPr>
            <w:r w:rsidRPr="009F25C0">
              <w:rPr>
                <w:rFonts w:ascii="Times New Roman" w:hAnsi="Times New Roman" w:cs="Times New Roman"/>
                <w:sz w:val="28"/>
                <w:szCs w:val="28"/>
              </w:rPr>
              <w:t>Количество благоустроенных общественных территорий.</w:t>
            </w:r>
          </w:p>
        </w:tc>
        <w:tc>
          <w:tcPr>
            <w:tcW w:w="1270" w:type="dxa"/>
            <w:tcBorders>
              <w:top w:val="single" w:sz="4" w:space="0" w:color="auto"/>
              <w:left w:val="single" w:sz="4" w:space="0" w:color="auto"/>
              <w:bottom w:val="single" w:sz="4" w:space="0" w:color="auto"/>
              <w:right w:val="single" w:sz="4" w:space="0" w:color="auto"/>
            </w:tcBorders>
            <w:vAlign w:val="center"/>
          </w:tcPr>
          <w:p w:rsidR="009F25C0" w:rsidRPr="009F25C0" w:rsidRDefault="009F25C0" w:rsidP="000326AF">
            <w:pPr>
              <w:autoSpaceDE w:val="0"/>
              <w:autoSpaceDN w:val="0"/>
              <w:adjustRightInd w:val="0"/>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ед.</w:t>
            </w:r>
          </w:p>
        </w:tc>
        <w:tc>
          <w:tcPr>
            <w:tcW w:w="1534" w:type="dxa"/>
            <w:tcBorders>
              <w:top w:val="single" w:sz="4" w:space="0" w:color="auto"/>
              <w:left w:val="single" w:sz="4" w:space="0" w:color="auto"/>
              <w:bottom w:val="single" w:sz="4" w:space="0" w:color="auto"/>
              <w:right w:val="single" w:sz="4" w:space="0" w:color="auto"/>
            </w:tcBorders>
            <w:vAlign w:val="center"/>
          </w:tcPr>
          <w:p w:rsidR="009F25C0" w:rsidRPr="009F25C0" w:rsidRDefault="009F25C0" w:rsidP="000326AF">
            <w:pPr>
              <w:autoSpaceDE w:val="0"/>
              <w:autoSpaceDN w:val="0"/>
              <w:adjustRightInd w:val="0"/>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20</w:t>
            </w:r>
          </w:p>
        </w:tc>
      </w:tr>
      <w:tr w:rsidR="009F25C0" w:rsidRPr="009F25C0" w:rsidTr="004B5973">
        <w:tc>
          <w:tcPr>
            <w:tcW w:w="515" w:type="dxa"/>
            <w:tcBorders>
              <w:top w:val="single" w:sz="4" w:space="0" w:color="auto"/>
              <w:left w:val="single" w:sz="4" w:space="0" w:color="auto"/>
              <w:bottom w:val="single" w:sz="4" w:space="0" w:color="auto"/>
              <w:right w:val="single" w:sz="4" w:space="0" w:color="auto"/>
            </w:tcBorders>
            <w:vAlign w:val="center"/>
          </w:tcPr>
          <w:p w:rsidR="009F25C0" w:rsidRPr="009F25C0" w:rsidRDefault="009F25C0" w:rsidP="000326AF">
            <w:pPr>
              <w:autoSpaceDE w:val="0"/>
              <w:autoSpaceDN w:val="0"/>
              <w:adjustRightInd w:val="0"/>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4.</w:t>
            </w:r>
          </w:p>
        </w:tc>
        <w:tc>
          <w:tcPr>
            <w:tcW w:w="6436" w:type="dxa"/>
            <w:tcBorders>
              <w:top w:val="single" w:sz="4" w:space="0" w:color="auto"/>
              <w:left w:val="single" w:sz="4" w:space="0" w:color="auto"/>
              <w:bottom w:val="single" w:sz="4" w:space="0" w:color="auto"/>
              <w:right w:val="single" w:sz="4" w:space="0" w:color="auto"/>
            </w:tcBorders>
          </w:tcPr>
          <w:p w:rsidR="009F25C0" w:rsidRPr="009F25C0" w:rsidRDefault="009F25C0" w:rsidP="000326AF">
            <w:pPr>
              <w:autoSpaceDE w:val="0"/>
              <w:autoSpaceDN w:val="0"/>
              <w:adjustRightInd w:val="0"/>
              <w:spacing w:after="0" w:line="240" w:lineRule="auto"/>
              <w:rPr>
                <w:rFonts w:ascii="Times New Roman" w:hAnsi="Times New Roman" w:cs="Times New Roman"/>
                <w:sz w:val="28"/>
                <w:szCs w:val="28"/>
              </w:rPr>
            </w:pPr>
            <w:r w:rsidRPr="009F25C0">
              <w:rPr>
                <w:rFonts w:ascii="Times New Roman" w:hAnsi="Times New Roman" w:cs="Times New Roman"/>
                <w:sz w:val="28"/>
                <w:szCs w:val="28"/>
              </w:rPr>
              <w:t>Количество реализованных проектов благоустройства дворовых территорий.</w:t>
            </w:r>
          </w:p>
        </w:tc>
        <w:tc>
          <w:tcPr>
            <w:tcW w:w="1270" w:type="dxa"/>
            <w:tcBorders>
              <w:top w:val="single" w:sz="4" w:space="0" w:color="auto"/>
              <w:left w:val="single" w:sz="4" w:space="0" w:color="auto"/>
              <w:bottom w:val="single" w:sz="4" w:space="0" w:color="auto"/>
              <w:right w:val="single" w:sz="4" w:space="0" w:color="auto"/>
            </w:tcBorders>
            <w:vAlign w:val="center"/>
          </w:tcPr>
          <w:p w:rsidR="009F25C0" w:rsidRPr="009F25C0" w:rsidRDefault="009F25C0" w:rsidP="000326AF">
            <w:pPr>
              <w:autoSpaceDE w:val="0"/>
              <w:autoSpaceDN w:val="0"/>
              <w:adjustRightInd w:val="0"/>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ед.</w:t>
            </w:r>
          </w:p>
        </w:tc>
        <w:tc>
          <w:tcPr>
            <w:tcW w:w="1534" w:type="dxa"/>
            <w:tcBorders>
              <w:top w:val="single" w:sz="4" w:space="0" w:color="auto"/>
              <w:left w:val="single" w:sz="4" w:space="0" w:color="auto"/>
              <w:bottom w:val="single" w:sz="4" w:space="0" w:color="auto"/>
              <w:right w:val="single" w:sz="4" w:space="0" w:color="auto"/>
            </w:tcBorders>
            <w:vAlign w:val="center"/>
          </w:tcPr>
          <w:p w:rsidR="009F25C0" w:rsidRPr="009F25C0" w:rsidRDefault="009F25C0" w:rsidP="000326AF">
            <w:pPr>
              <w:autoSpaceDE w:val="0"/>
              <w:autoSpaceDN w:val="0"/>
              <w:adjustRightInd w:val="0"/>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4</w:t>
            </w:r>
          </w:p>
        </w:tc>
      </w:tr>
      <w:tr w:rsidR="009F25C0" w:rsidRPr="009F25C0" w:rsidTr="004B5973">
        <w:tc>
          <w:tcPr>
            <w:tcW w:w="515" w:type="dxa"/>
            <w:tcBorders>
              <w:top w:val="single" w:sz="4" w:space="0" w:color="auto"/>
              <w:left w:val="single" w:sz="4" w:space="0" w:color="auto"/>
              <w:bottom w:val="single" w:sz="4" w:space="0" w:color="auto"/>
              <w:right w:val="single" w:sz="4" w:space="0" w:color="auto"/>
            </w:tcBorders>
            <w:vAlign w:val="center"/>
          </w:tcPr>
          <w:p w:rsidR="009F25C0" w:rsidRPr="009F25C0" w:rsidRDefault="009F25C0" w:rsidP="000326AF">
            <w:pPr>
              <w:autoSpaceDE w:val="0"/>
              <w:autoSpaceDN w:val="0"/>
              <w:adjustRightInd w:val="0"/>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5.</w:t>
            </w:r>
          </w:p>
        </w:tc>
        <w:tc>
          <w:tcPr>
            <w:tcW w:w="6436" w:type="dxa"/>
            <w:tcBorders>
              <w:top w:val="single" w:sz="4" w:space="0" w:color="auto"/>
              <w:left w:val="single" w:sz="4" w:space="0" w:color="auto"/>
              <w:bottom w:val="single" w:sz="4" w:space="0" w:color="auto"/>
              <w:right w:val="single" w:sz="4" w:space="0" w:color="auto"/>
            </w:tcBorders>
          </w:tcPr>
          <w:p w:rsidR="009F25C0" w:rsidRPr="009F25C0" w:rsidRDefault="009F25C0" w:rsidP="000326AF">
            <w:pPr>
              <w:autoSpaceDE w:val="0"/>
              <w:autoSpaceDN w:val="0"/>
              <w:adjustRightInd w:val="0"/>
              <w:spacing w:after="0" w:line="240" w:lineRule="auto"/>
              <w:rPr>
                <w:rFonts w:ascii="Times New Roman" w:hAnsi="Times New Roman" w:cs="Times New Roman"/>
                <w:sz w:val="28"/>
                <w:szCs w:val="28"/>
              </w:rPr>
            </w:pPr>
            <w:r w:rsidRPr="009F25C0">
              <w:rPr>
                <w:rFonts w:ascii="Times New Roman" w:hAnsi="Times New Roman" w:cs="Times New Roman"/>
                <w:sz w:val="28"/>
                <w:szCs w:val="28"/>
              </w:rPr>
              <w:t>Количество реализованных комплексных проектов благоустройства общественных территорий.</w:t>
            </w:r>
          </w:p>
        </w:tc>
        <w:tc>
          <w:tcPr>
            <w:tcW w:w="1270" w:type="dxa"/>
            <w:tcBorders>
              <w:top w:val="single" w:sz="4" w:space="0" w:color="auto"/>
              <w:left w:val="single" w:sz="4" w:space="0" w:color="auto"/>
              <w:bottom w:val="single" w:sz="4" w:space="0" w:color="auto"/>
              <w:right w:val="single" w:sz="4" w:space="0" w:color="auto"/>
            </w:tcBorders>
            <w:vAlign w:val="center"/>
          </w:tcPr>
          <w:p w:rsidR="009F25C0" w:rsidRPr="009F25C0" w:rsidRDefault="009F25C0" w:rsidP="000326AF">
            <w:pPr>
              <w:autoSpaceDE w:val="0"/>
              <w:autoSpaceDN w:val="0"/>
              <w:adjustRightInd w:val="0"/>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ед.</w:t>
            </w:r>
          </w:p>
        </w:tc>
        <w:tc>
          <w:tcPr>
            <w:tcW w:w="1534" w:type="dxa"/>
            <w:tcBorders>
              <w:top w:val="single" w:sz="4" w:space="0" w:color="auto"/>
              <w:left w:val="single" w:sz="4" w:space="0" w:color="auto"/>
              <w:bottom w:val="single" w:sz="4" w:space="0" w:color="auto"/>
              <w:right w:val="single" w:sz="4" w:space="0" w:color="auto"/>
            </w:tcBorders>
            <w:vAlign w:val="center"/>
          </w:tcPr>
          <w:p w:rsidR="009F25C0" w:rsidRPr="009F25C0" w:rsidRDefault="009F25C0" w:rsidP="000326AF">
            <w:pPr>
              <w:autoSpaceDE w:val="0"/>
              <w:autoSpaceDN w:val="0"/>
              <w:adjustRightInd w:val="0"/>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4</w:t>
            </w:r>
          </w:p>
        </w:tc>
      </w:tr>
      <w:tr w:rsidR="009F25C0" w:rsidRPr="009F25C0" w:rsidTr="004B5973">
        <w:tc>
          <w:tcPr>
            <w:tcW w:w="515" w:type="dxa"/>
            <w:tcBorders>
              <w:top w:val="single" w:sz="4" w:space="0" w:color="auto"/>
              <w:left w:val="single" w:sz="4" w:space="0" w:color="auto"/>
              <w:bottom w:val="single" w:sz="4" w:space="0" w:color="auto"/>
              <w:right w:val="single" w:sz="4" w:space="0" w:color="auto"/>
            </w:tcBorders>
            <w:vAlign w:val="center"/>
          </w:tcPr>
          <w:p w:rsidR="009F25C0" w:rsidRPr="009F25C0" w:rsidRDefault="009F25C0" w:rsidP="000326AF">
            <w:pPr>
              <w:autoSpaceDE w:val="0"/>
              <w:autoSpaceDN w:val="0"/>
              <w:adjustRightInd w:val="0"/>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6.</w:t>
            </w:r>
          </w:p>
        </w:tc>
        <w:tc>
          <w:tcPr>
            <w:tcW w:w="6436" w:type="dxa"/>
            <w:tcBorders>
              <w:top w:val="single" w:sz="4" w:space="0" w:color="auto"/>
              <w:left w:val="single" w:sz="4" w:space="0" w:color="auto"/>
              <w:bottom w:val="single" w:sz="4" w:space="0" w:color="auto"/>
              <w:right w:val="single" w:sz="4" w:space="0" w:color="auto"/>
            </w:tcBorders>
          </w:tcPr>
          <w:p w:rsidR="009F25C0" w:rsidRPr="009F25C0" w:rsidRDefault="009F25C0" w:rsidP="000326AF">
            <w:pPr>
              <w:autoSpaceDE w:val="0"/>
              <w:autoSpaceDN w:val="0"/>
              <w:adjustRightInd w:val="0"/>
              <w:spacing w:after="0" w:line="240" w:lineRule="auto"/>
              <w:rPr>
                <w:rFonts w:ascii="Times New Roman" w:hAnsi="Times New Roman" w:cs="Times New Roman"/>
                <w:sz w:val="28"/>
                <w:szCs w:val="28"/>
              </w:rPr>
            </w:pPr>
            <w:r w:rsidRPr="009F25C0">
              <w:rPr>
                <w:rFonts w:ascii="Times New Roman" w:hAnsi="Times New Roman" w:cs="Times New Roman"/>
                <w:sz w:val="28"/>
                <w:szCs w:val="28"/>
              </w:rPr>
              <w:t>Количество благоустроенных территорий, детских и спортивных площадок.</w:t>
            </w:r>
          </w:p>
        </w:tc>
        <w:tc>
          <w:tcPr>
            <w:tcW w:w="1270" w:type="dxa"/>
            <w:tcBorders>
              <w:top w:val="single" w:sz="4" w:space="0" w:color="auto"/>
              <w:left w:val="single" w:sz="4" w:space="0" w:color="auto"/>
              <w:bottom w:val="single" w:sz="4" w:space="0" w:color="auto"/>
              <w:right w:val="single" w:sz="4" w:space="0" w:color="auto"/>
            </w:tcBorders>
            <w:vAlign w:val="center"/>
          </w:tcPr>
          <w:p w:rsidR="009F25C0" w:rsidRPr="009F25C0" w:rsidRDefault="009F25C0" w:rsidP="000326AF">
            <w:pPr>
              <w:autoSpaceDE w:val="0"/>
              <w:autoSpaceDN w:val="0"/>
              <w:adjustRightInd w:val="0"/>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ед.</w:t>
            </w:r>
          </w:p>
        </w:tc>
        <w:tc>
          <w:tcPr>
            <w:tcW w:w="1534" w:type="dxa"/>
            <w:tcBorders>
              <w:top w:val="single" w:sz="4" w:space="0" w:color="auto"/>
              <w:left w:val="single" w:sz="4" w:space="0" w:color="auto"/>
              <w:bottom w:val="single" w:sz="4" w:space="0" w:color="auto"/>
              <w:right w:val="single" w:sz="4" w:space="0" w:color="auto"/>
            </w:tcBorders>
            <w:vAlign w:val="center"/>
          </w:tcPr>
          <w:p w:rsidR="009F25C0" w:rsidRPr="009F25C0" w:rsidRDefault="009F25C0" w:rsidP="000326AF">
            <w:pPr>
              <w:autoSpaceDE w:val="0"/>
              <w:autoSpaceDN w:val="0"/>
              <w:adjustRightInd w:val="0"/>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12</w:t>
            </w:r>
          </w:p>
        </w:tc>
      </w:tr>
    </w:tbl>
    <w:p w:rsidR="009F25C0" w:rsidRPr="009F25C0" w:rsidRDefault="009F25C0" w:rsidP="000326AF">
      <w:pPr>
        <w:autoSpaceDE w:val="0"/>
        <w:autoSpaceDN w:val="0"/>
        <w:adjustRightInd w:val="0"/>
        <w:spacing w:after="0" w:line="240" w:lineRule="auto"/>
        <w:jc w:val="both"/>
        <w:rPr>
          <w:rFonts w:ascii="Times New Roman" w:eastAsia="Calibri" w:hAnsi="Times New Roman" w:cs="Times New Roman"/>
          <w:sz w:val="28"/>
          <w:szCs w:val="28"/>
        </w:rPr>
      </w:pPr>
    </w:p>
    <w:p w:rsidR="009F25C0" w:rsidRPr="009F25C0" w:rsidRDefault="009F25C0" w:rsidP="000326AF">
      <w:pPr>
        <w:autoSpaceDE w:val="0"/>
        <w:autoSpaceDN w:val="0"/>
        <w:adjustRightInd w:val="0"/>
        <w:spacing w:after="0" w:line="240" w:lineRule="auto"/>
        <w:ind w:firstLine="708"/>
        <w:jc w:val="both"/>
        <w:rPr>
          <w:rFonts w:ascii="Times New Roman" w:eastAsia="Calibri" w:hAnsi="Times New Roman" w:cs="Times New Roman"/>
          <w:sz w:val="28"/>
          <w:szCs w:val="28"/>
        </w:rPr>
      </w:pPr>
      <w:r w:rsidRPr="009F25C0">
        <w:rPr>
          <w:rFonts w:ascii="Times New Roman" w:eastAsia="Calibri" w:hAnsi="Times New Roman" w:cs="Times New Roman"/>
          <w:sz w:val="28"/>
          <w:szCs w:val="28"/>
        </w:rPr>
        <w:t xml:space="preserve">Реализация муниципальной программы сопряжена с возникновением и преодолением различных рисков, которые могут существенным образом повлиять на достижение запланированных результатов. Управление рисками реализации Программы включает в себя: </w:t>
      </w:r>
    </w:p>
    <w:p w:rsidR="009F25C0" w:rsidRPr="009F25C0" w:rsidRDefault="009F25C0" w:rsidP="000326AF">
      <w:pPr>
        <w:autoSpaceDE w:val="0"/>
        <w:autoSpaceDN w:val="0"/>
        <w:adjustRightInd w:val="0"/>
        <w:spacing w:after="0" w:line="240" w:lineRule="auto"/>
        <w:jc w:val="both"/>
        <w:rPr>
          <w:rFonts w:ascii="Times New Roman" w:eastAsia="Calibri" w:hAnsi="Times New Roman" w:cs="Times New Roman"/>
          <w:sz w:val="28"/>
          <w:szCs w:val="28"/>
        </w:rPr>
      </w:pPr>
      <w:r w:rsidRPr="009F25C0">
        <w:rPr>
          <w:rFonts w:ascii="Times New Roman" w:eastAsia="Calibri" w:hAnsi="Times New Roman" w:cs="Times New Roman"/>
          <w:sz w:val="28"/>
          <w:szCs w:val="28"/>
        </w:rPr>
        <w:tab/>
        <w:t xml:space="preserve">-  текущий мониторинг наступления рисков; </w:t>
      </w:r>
    </w:p>
    <w:p w:rsidR="009F25C0" w:rsidRPr="009F25C0" w:rsidRDefault="009F25C0" w:rsidP="000326AF">
      <w:pPr>
        <w:autoSpaceDE w:val="0"/>
        <w:autoSpaceDN w:val="0"/>
        <w:adjustRightInd w:val="0"/>
        <w:spacing w:after="0" w:line="240" w:lineRule="auto"/>
        <w:jc w:val="both"/>
        <w:rPr>
          <w:rFonts w:ascii="Times New Roman" w:eastAsia="Calibri" w:hAnsi="Times New Roman" w:cs="Times New Roman"/>
          <w:sz w:val="28"/>
          <w:szCs w:val="28"/>
        </w:rPr>
      </w:pPr>
      <w:r w:rsidRPr="009F25C0">
        <w:rPr>
          <w:rFonts w:ascii="Times New Roman" w:eastAsia="Calibri" w:hAnsi="Times New Roman" w:cs="Times New Roman"/>
          <w:sz w:val="28"/>
          <w:szCs w:val="28"/>
        </w:rPr>
        <w:tab/>
        <w:t xml:space="preserve">- планирование и осуществление мер по снижению вероятности и уменьшению негативных последствий возникновения рисков. </w:t>
      </w:r>
    </w:p>
    <w:p w:rsidR="009F25C0" w:rsidRPr="009F25C0" w:rsidRDefault="009F25C0" w:rsidP="000326AF">
      <w:pPr>
        <w:autoSpaceDE w:val="0"/>
        <w:autoSpaceDN w:val="0"/>
        <w:adjustRightInd w:val="0"/>
        <w:spacing w:after="0" w:line="240" w:lineRule="auto"/>
        <w:jc w:val="both"/>
        <w:rPr>
          <w:rFonts w:ascii="Times New Roman" w:eastAsia="Calibri" w:hAnsi="Times New Roman" w:cs="Times New Roman"/>
          <w:sz w:val="28"/>
          <w:szCs w:val="28"/>
        </w:rPr>
      </w:pPr>
      <w:r w:rsidRPr="009F25C0">
        <w:rPr>
          <w:rFonts w:ascii="Times New Roman" w:eastAsia="Calibri" w:hAnsi="Times New Roman" w:cs="Times New Roman"/>
          <w:sz w:val="28"/>
          <w:szCs w:val="28"/>
        </w:rPr>
        <w:tab/>
        <w:t xml:space="preserve">На ход реализации муниципальной программы существенное влияние могут оказать финансовые риски. Наиболее значимым финансовым риском является недостаток финансирования муниципальной программы, причиной возникновения которого в большей степени определяются внешние факторы: неполучение субсидии из федерального и краевого бюджетов. Наступление данного риска может повлечь за собой полное или частичное невыполнение </w:t>
      </w:r>
      <w:r w:rsidRPr="009F25C0">
        <w:rPr>
          <w:rFonts w:ascii="Times New Roman" w:eastAsia="Calibri" w:hAnsi="Times New Roman" w:cs="Times New Roman"/>
          <w:sz w:val="28"/>
          <w:szCs w:val="28"/>
        </w:rPr>
        <w:lastRenderedPageBreak/>
        <w:t xml:space="preserve">мероприятий и как следствие, </w:t>
      </w:r>
      <w:proofErr w:type="spellStart"/>
      <w:r w:rsidRPr="009F25C0">
        <w:rPr>
          <w:rFonts w:ascii="Times New Roman" w:eastAsia="Calibri" w:hAnsi="Times New Roman" w:cs="Times New Roman"/>
          <w:sz w:val="28"/>
          <w:szCs w:val="28"/>
        </w:rPr>
        <w:t>недостижение</w:t>
      </w:r>
      <w:proofErr w:type="spellEnd"/>
      <w:r w:rsidRPr="009F25C0">
        <w:rPr>
          <w:rFonts w:ascii="Times New Roman" w:eastAsia="Calibri" w:hAnsi="Times New Roman" w:cs="Times New Roman"/>
          <w:sz w:val="28"/>
          <w:szCs w:val="28"/>
        </w:rPr>
        <w:t xml:space="preserve"> целевых значений Программы. Снижение вероятности и минимизация последствий наступления рисков, связанных с недостатком финансирования муниципальной программы, осуществляется при помощи следующих мер: </w:t>
      </w:r>
      <w:r w:rsidRPr="009F25C0">
        <w:rPr>
          <w:rFonts w:ascii="Times New Roman" w:eastAsia="Calibri" w:hAnsi="Times New Roman" w:cs="Times New Roman"/>
          <w:sz w:val="28"/>
          <w:szCs w:val="28"/>
        </w:rPr>
        <w:tab/>
      </w:r>
    </w:p>
    <w:p w:rsidR="009F25C0" w:rsidRPr="009F25C0" w:rsidRDefault="009F25C0" w:rsidP="000326AF">
      <w:pPr>
        <w:autoSpaceDE w:val="0"/>
        <w:autoSpaceDN w:val="0"/>
        <w:adjustRightInd w:val="0"/>
        <w:spacing w:after="0" w:line="240" w:lineRule="auto"/>
        <w:ind w:firstLine="709"/>
        <w:jc w:val="both"/>
        <w:rPr>
          <w:rFonts w:ascii="Times New Roman" w:eastAsia="Calibri" w:hAnsi="Times New Roman" w:cs="Times New Roman"/>
          <w:sz w:val="28"/>
          <w:szCs w:val="28"/>
        </w:rPr>
      </w:pPr>
      <w:r w:rsidRPr="009F25C0">
        <w:rPr>
          <w:rFonts w:ascii="Times New Roman" w:eastAsia="Calibri" w:hAnsi="Times New Roman" w:cs="Times New Roman"/>
          <w:sz w:val="28"/>
          <w:szCs w:val="28"/>
        </w:rPr>
        <w:t xml:space="preserve">- рациональное использование имеющихся средств (получение экономии при осуществлении закупок для муниципальных нужд); </w:t>
      </w:r>
    </w:p>
    <w:p w:rsidR="009F25C0" w:rsidRPr="009F25C0" w:rsidRDefault="009F25C0" w:rsidP="000326AF">
      <w:pPr>
        <w:autoSpaceDE w:val="0"/>
        <w:autoSpaceDN w:val="0"/>
        <w:adjustRightInd w:val="0"/>
        <w:spacing w:after="0" w:line="240" w:lineRule="auto"/>
        <w:ind w:firstLine="709"/>
        <w:jc w:val="both"/>
        <w:rPr>
          <w:rFonts w:ascii="Times New Roman" w:eastAsia="Calibri" w:hAnsi="Times New Roman" w:cs="Times New Roman"/>
          <w:sz w:val="28"/>
          <w:szCs w:val="28"/>
        </w:rPr>
      </w:pPr>
      <w:r w:rsidRPr="009F25C0">
        <w:rPr>
          <w:rFonts w:ascii="Times New Roman" w:eastAsia="Calibri" w:hAnsi="Times New Roman" w:cs="Times New Roman"/>
          <w:sz w:val="28"/>
          <w:szCs w:val="28"/>
        </w:rPr>
        <w:t xml:space="preserve">- корректировка муниципальной программы в соответствии с фактическим уровнем финансирования и перераспределение средств между приоритетными направлениями. </w:t>
      </w:r>
    </w:p>
    <w:p w:rsidR="009F25C0" w:rsidRPr="009F25C0" w:rsidRDefault="009F25C0" w:rsidP="000326AF">
      <w:pPr>
        <w:spacing w:after="0" w:line="240" w:lineRule="auto"/>
        <w:ind w:firstLine="709"/>
        <w:jc w:val="both"/>
        <w:rPr>
          <w:rFonts w:ascii="Times New Roman" w:hAnsi="Times New Roman" w:cs="Times New Roman"/>
          <w:sz w:val="28"/>
          <w:szCs w:val="28"/>
        </w:rPr>
      </w:pPr>
      <w:r w:rsidRPr="009F25C0">
        <w:rPr>
          <w:rFonts w:ascii="Times New Roman" w:hAnsi="Times New Roman" w:cs="Times New Roman"/>
          <w:sz w:val="28"/>
          <w:szCs w:val="28"/>
        </w:rPr>
        <w:t>Социальные риски, связанные с низкой социальной активностью населения, отсутствием массовой культуры соучастия в благоустройстве дворовых территорий и т.д.</w:t>
      </w:r>
    </w:p>
    <w:p w:rsidR="009F25C0" w:rsidRPr="009F25C0" w:rsidRDefault="009F25C0" w:rsidP="000326AF">
      <w:pPr>
        <w:spacing w:after="0" w:line="240" w:lineRule="auto"/>
        <w:ind w:firstLine="709"/>
        <w:jc w:val="both"/>
        <w:rPr>
          <w:rFonts w:ascii="Times New Roman" w:hAnsi="Times New Roman" w:cs="Times New Roman"/>
          <w:sz w:val="28"/>
          <w:szCs w:val="28"/>
        </w:rPr>
      </w:pPr>
      <w:r w:rsidRPr="009F25C0">
        <w:rPr>
          <w:rFonts w:ascii="Times New Roman" w:hAnsi="Times New Roman" w:cs="Times New Roman"/>
          <w:sz w:val="28"/>
          <w:szCs w:val="28"/>
        </w:rPr>
        <w:t xml:space="preserve">Управленческие (внутренние) риски, связанные с несвоевременным принятием управленческих решений в сфере реализации </w:t>
      </w:r>
      <w:r w:rsidRPr="009F25C0">
        <w:rPr>
          <w:rFonts w:ascii="Times New Roman" w:eastAsia="Calibri" w:hAnsi="Times New Roman" w:cs="Times New Roman"/>
          <w:sz w:val="28"/>
          <w:szCs w:val="28"/>
        </w:rPr>
        <w:t>муниципальной программы</w:t>
      </w:r>
      <w:r w:rsidRPr="009F25C0">
        <w:rPr>
          <w:rFonts w:ascii="Times New Roman" w:hAnsi="Times New Roman" w:cs="Times New Roman"/>
          <w:sz w:val="28"/>
          <w:szCs w:val="28"/>
        </w:rPr>
        <w:t>.</w:t>
      </w:r>
      <w:r w:rsidRPr="009F25C0">
        <w:rPr>
          <w:rFonts w:ascii="Times New Roman" w:hAnsi="Times New Roman" w:cs="Times New Roman"/>
          <w:sz w:val="28"/>
          <w:szCs w:val="28"/>
          <w:shd w:val="clear" w:color="auto" w:fill="FFFFFF"/>
        </w:rPr>
        <w:t xml:space="preserve"> Эти риски м</w:t>
      </w:r>
      <w:r w:rsidRPr="009F25C0">
        <w:rPr>
          <w:rFonts w:ascii="Times New Roman" w:hAnsi="Times New Roman" w:cs="Times New Roman"/>
          <w:sz w:val="28"/>
          <w:szCs w:val="28"/>
        </w:rPr>
        <w:t xml:space="preserve">огут повлечь за собой нарушение сроков выполнения мероприятий </w:t>
      </w:r>
      <w:r w:rsidRPr="009F25C0">
        <w:rPr>
          <w:rFonts w:ascii="Times New Roman" w:eastAsia="Calibri" w:hAnsi="Times New Roman" w:cs="Times New Roman"/>
          <w:sz w:val="28"/>
          <w:szCs w:val="28"/>
        </w:rPr>
        <w:t>муниципальной программы</w:t>
      </w:r>
      <w:r w:rsidRPr="009F25C0">
        <w:rPr>
          <w:rFonts w:ascii="Times New Roman" w:hAnsi="Times New Roman" w:cs="Times New Roman"/>
          <w:sz w:val="28"/>
          <w:szCs w:val="28"/>
        </w:rPr>
        <w:t xml:space="preserve"> и как следствие не достижение запланированных результатов деятельности.</w:t>
      </w:r>
    </w:p>
    <w:p w:rsidR="009F25C0" w:rsidRPr="009F25C0" w:rsidRDefault="009F25C0" w:rsidP="000326AF">
      <w:pPr>
        <w:spacing w:after="0" w:line="240" w:lineRule="auto"/>
        <w:ind w:firstLine="709"/>
        <w:jc w:val="both"/>
        <w:rPr>
          <w:rFonts w:ascii="Times New Roman" w:hAnsi="Times New Roman" w:cs="Times New Roman"/>
          <w:sz w:val="28"/>
          <w:szCs w:val="28"/>
          <w:shd w:val="clear" w:color="auto" w:fill="FFFFFF"/>
        </w:rPr>
      </w:pPr>
      <w:r w:rsidRPr="009F25C0">
        <w:rPr>
          <w:rFonts w:ascii="Times New Roman" w:hAnsi="Times New Roman" w:cs="Times New Roman"/>
          <w:sz w:val="28"/>
          <w:szCs w:val="28"/>
          <w:shd w:val="clear" w:color="auto" w:fill="FFFFFF"/>
        </w:rPr>
        <w:t xml:space="preserve">Меры по минимизации управленческих рисков включают в себя оперативное реагирование на выявленные недостатки, назначение ответственных исполнителей, организация текущего контроля и мониторинга хода выполнения мероприятий </w:t>
      </w:r>
      <w:r w:rsidRPr="009F25C0">
        <w:rPr>
          <w:rFonts w:ascii="Times New Roman" w:eastAsia="Calibri" w:hAnsi="Times New Roman" w:cs="Times New Roman"/>
          <w:sz w:val="28"/>
          <w:szCs w:val="28"/>
        </w:rPr>
        <w:t>муниципальной программы</w:t>
      </w:r>
      <w:r w:rsidRPr="009F25C0">
        <w:rPr>
          <w:rFonts w:ascii="Times New Roman" w:hAnsi="Times New Roman" w:cs="Times New Roman"/>
          <w:sz w:val="28"/>
          <w:szCs w:val="28"/>
          <w:shd w:val="clear" w:color="auto" w:fill="FFFFFF"/>
        </w:rPr>
        <w:t>.</w:t>
      </w:r>
    </w:p>
    <w:p w:rsidR="009F25C0" w:rsidRPr="009F25C0" w:rsidRDefault="009F25C0" w:rsidP="000326AF">
      <w:pPr>
        <w:tabs>
          <w:tab w:val="left" w:pos="318"/>
        </w:tabs>
        <w:spacing w:after="0" w:line="240" w:lineRule="auto"/>
        <w:ind w:firstLine="709"/>
        <w:jc w:val="both"/>
        <w:rPr>
          <w:rFonts w:ascii="Times New Roman" w:eastAsia="Times New Roman" w:hAnsi="Times New Roman" w:cs="Times New Roman"/>
          <w:sz w:val="28"/>
          <w:szCs w:val="28"/>
          <w:lang w:eastAsia="ru-RU"/>
        </w:rPr>
      </w:pPr>
      <w:r w:rsidRPr="009F25C0">
        <w:rPr>
          <w:rFonts w:ascii="Times New Roman" w:eastAsia="Calibri" w:hAnsi="Times New Roman" w:cs="Times New Roman"/>
          <w:sz w:val="28"/>
          <w:szCs w:val="28"/>
          <w:lang w:eastAsia="ru-RU"/>
        </w:rPr>
        <w:t xml:space="preserve">В ходе реализации муниципальной программы в обязательном порядке выполняется </w:t>
      </w:r>
      <w:r w:rsidRPr="009F25C0">
        <w:rPr>
          <w:rFonts w:ascii="Times New Roman" w:eastAsia="Times New Roman" w:hAnsi="Times New Roman" w:cs="Times New Roman"/>
          <w:sz w:val="28"/>
          <w:szCs w:val="28"/>
          <w:lang w:eastAsia="ru-RU"/>
        </w:rPr>
        <w:t>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муниципальной программы – до 1 июля года предоставления субсидии (для заключения соглашений на выполнение работ по благоустройству общественных территорий) либо до 1 мая года предоставления субсидии (для заключения соглашений на выполнение работ по благоустройству дворовых территорий), за исключением:</w:t>
      </w:r>
    </w:p>
    <w:p w:rsidR="009F25C0" w:rsidRPr="009F25C0" w:rsidRDefault="009F25C0" w:rsidP="000326AF">
      <w:pPr>
        <w:widowControl w:val="0"/>
        <w:tabs>
          <w:tab w:val="left" w:pos="318"/>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25C0">
        <w:rPr>
          <w:rFonts w:ascii="Times New Roman" w:eastAsia="Times New Roman" w:hAnsi="Times New Roman" w:cs="Times New Roman"/>
          <w:sz w:val="28"/>
          <w:szCs w:val="28"/>
          <w:lang w:eastAsia="ru-RU"/>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действующим законодательством, при которых срок заключения таких соглашений продлевается на срок указанного обжалования;</w:t>
      </w:r>
    </w:p>
    <w:p w:rsidR="009F25C0" w:rsidRPr="009F25C0" w:rsidRDefault="009F25C0" w:rsidP="000326AF">
      <w:pPr>
        <w:widowControl w:val="0"/>
        <w:tabs>
          <w:tab w:val="left" w:pos="318"/>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25C0">
        <w:rPr>
          <w:rFonts w:ascii="Times New Roman" w:eastAsia="Times New Roman" w:hAnsi="Times New Roman" w:cs="Times New Roman"/>
          <w:sz w:val="28"/>
          <w:szCs w:val="28"/>
          <w:lang w:eastAsia="ru-RU"/>
        </w:rPr>
        <w:t>- случаев проведения повторного конкурса или новой закупки, если конкурс признан несостоявшимся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9F25C0" w:rsidRPr="009F25C0" w:rsidRDefault="009F25C0" w:rsidP="000326AF">
      <w:pPr>
        <w:widowControl w:val="0"/>
        <w:autoSpaceDE w:val="0"/>
        <w:autoSpaceDN w:val="0"/>
        <w:adjustRightInd w:val="0"/>
        <w:spacing w:after="0" w:line="240" w:lineRule="auto"/>
        <w:jc w:val="both"/>
        <w:rPr>
          <w:rFonts w:ascii="Times New Roman" w:hAnsi="Times New Roman" w:cs="Times New Roman"/>
          <w:sz w:val="28"/>
          <w:szCs w:val="28"/>
        </w:rPr>
      </w:pPr>
      <w:r w:rsidRPr="009F25C0">
        <w:rPr>
          <w:rFonts w:ascii="Times New Roman" w:hAnsi="Times New Roman" w:cs="Times New Roman"/>
          <w:sz w:val="28"/>
          <w:szCs w:val="28"/>
        </w:rPr>
        <w:t xml:space="preserve">        -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w:t>
      </w:r>
      <w:proofErr w:type="spellStart"/>
      <w:r w:rsidRPr="009F25C0">
        <w:rPr>
          <w:rFonts w:ascii="Times New Roman" w:hAnsi="Times New Roman" w:cs="Times New Roman"/>
          <w:sz w:val="28"/>
          <w:szCs w:val="28"/>
        </w:rPr>
        <w:t>цифровизации</w:t>
      </w:r>
      <w:proofErr w:type="spellEnd"/>
      <w:r w:rsidRPr="009F25C0">
        <w:rPr>
          <w:rFonts w:ascii="Times New Roman" w:hAnsi="Times New Roman" w:cs="Times New Roman"/>
          <w:sz w:val="28"/>
          <w:szCs w:val="28"/>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9F25C0" w:rsidRDefault="009F25C0" w:rsidP="000326AF">
      <w:pPr>
        <w:spacing w:after="0" w:line="240" w:lineRule="auto"/>
        <w:jc w:val="center"/>
        <w:rPr>
          <w:rFonts w:ascii="Times New Roman" w:hAnsi="Times New Roman" w:cs="Times New Roman"/>
          <w:b/>
          <w:sz w:val="28"/>
          <w:szCs w:val="28"/>
        </w:rPr>
      </w:pPr>
    </w:p>
    <w:p w:rsidR="00D22071" w:rsidRDefault="00D22071" w:rsidP="000326AF">
      <w:pPr>
        <w:spacing w:after="0" w:line="240" w:lineRule="auto"/>
        <w:jc w:val="center"/>
        <w:rPr>
          <w:rFonts w:ascii="Times New Roman" w:hAnsi="Times New Roman" w:cs="Times New Roman"/>
          <w:b/>
          <w:sz w:val="28"/>
          <w:szCs w:val="28"/>
        </w:rPr>
      </w:pPr>
    </w:p>
    <w:p w:rsidR="00D22071" w:rsidRPr="009F25C0" w:rsidRDefault="00D22071" w:rsidP="000326AF">
      <w:pPr>
        <w:spacing w:after="0" w:line="240" w:lineRule="auto"/>
        <w:jc w:val="center"/>
        <w:rPr>
          <w:rFonts w:ascii="Times New Roman" w:hAnsi="Times New Roman" w:cs="Times New Roman"/>
          <w:b/>
          <w:sz w:val="28"/>
          <w:szCs w:val="28"/>
        </w:rPr>
      </w:pPr>
    </w:p>
    <w:p w:rsidR="009F25C0" w:rsidRPr="009F25C0" w:rsidRDefault="009F25C0" w:rsidP="000326AF">
      <w:pPr>
        <w:autoSpaceDE w:val="0"/>
        <w:autoSpaceDN w:val="0"/>
        <w:adjustRightInd w:val="0"/>
        <w:spacing w:after="0" w:line="240" w:lineRule="auto"/>
        <w:jc w:val="center"/>
        <w:rPr>
          <w:rFonts w:ascii="Times New Roman" w:eastAsia="Times New Roman" w:hAnsi="Times New Roman" w:cs="Times New Roman"/>
          <w:sz w:val="28"/>
          <w:szCs w:val="28"/>
        </w:rPr>
      </w:pPr>
      <w:r w:rsidRPr="009F25C0">
        <w:rPr>
          <w:rFonts w:ascii="Times New Roman" w:eastAsia="Times New Roman" w:hAnsi="Times New Roman" w:cs="Times New Roman"/>
          <w:b/>
          <w:sz w:val="28"/>
          <w:szCs w:val="28"/>
        </w:rPr>
        <w:t>9. Оценка эффективности программы по годам или этапам в течение всего срока реализации программы и после ее реализации</w:t>
      </w:r>
    </w:p>
    <w:p w:rsidR="009F25C0" w:rsidRPr="009F25C0" w:rsidRDefault="009F25C0" w:rsidP="000326AF">
      <w:pPr>
        <w:spacing w:after="0" w:line="240" w:lineRule="auto"/>
        <w:ind w:firstLine="567"/>
        <w:jc w:val="both"/>
        <w:rPr>
          <w:rFonts w:ascii="Times New Roman" w:eastAsia="Times New Roman" w:hAnsi="Times New Roman" w:cs="Times New Roman"/>
          <w:sz w:val="28"/>
          <w:szCs w:val="28"/>
          <w:lang w:eastAsia="ru-RU"/>
        </w:rPr>
      </w:pPr>
      <w:r w:rsidRPr="009F25C0">
        <w:rPr>
          <w:rFonts w:ascii="Times New Roman" w:eastAsia="Times New Roman" w:hAnsi="Times New Roman" w:cs="Times New Roman"/>
          <w:sz w:val="28"/>
          <w:szCs w:val="28"/>
          <w:lang w:eastAsia="ru-RU"/>
        </w:rPr>
        <w:t>Оценка эффективности реализации проводится на основе анализа:</w:t>
      </w:r>
    </w:p>
    <w:p w:rsidR="009F25C0" w:rsidRPr="009F25C0" w:rsidRDefault="009F25C0" w:rsidP="000326AF">
      <w:pPr>
        <w:spacing w:after="0" w:line="240" w:lineRule="auto"/>
        <w:ind w:firstLine="567"/>
        <w:jc w:val="both"/>
        <w:rPr>
          <w:rFonts w:ascii="Times New Roman" w:eastAsia="Times New Roman" w:hAnsi="Times New Roman" w:cs="Times New Roman"/>
          <w:sz w:val="28"/>
          <w:szCs w:val="28"/>
          <w:lang w:eastAsia="ru-RU"/>
        </w:rPr>
      </w:pPr>
      <w:r w:rsidRPr="009F25C0">
        <w:rPr>
          <w:rFonts w:ascii="Times New Roman" w:eastAsia="Times New Roman" w:hAnsi="Times New Roman" w:cs="Times New Roman"/>
          <w:sz w:val="28"/>
          <w:szCs w:val="28"/>
          <w:lang w:eastAsia="ru-RU"/>
        </w:rPr>
        <w:t>1) степени достижения целей и решения задач программы путем сопоставления фактически достигнутых значений основных показателей (индикаторов) программы и их плановых значений. Данное значение (</w:t>
      </w:r>
      <w:proofErr w:type="spellStart"/>
      <w:r w:rsidRPr="009F25C0">
        <w:rPr>
          <w:rFonts w:ascii="Times New Roman" w:eastAsia="Times New Roman" w:hAnsi="Times New Roman" w:cs="Times New Roman"/>
          <w:sz w:val="28"/>
          <w:szCs w:val="28"/>
          <w:lang w:eastAsia="ru-RU"/>
        </w:rPr>
        <w:t>Сд</w:t>
      </w:r>
      <w:proofErr w:type="spellEnd"/>
      <w:r w:rsidRPr="009F25C0">
        <w:rPr>
          <w:rFonts w:ascii="Times New Roman" w:eastAsia="Times New Roman" w:hAnsi="Times New Roman" w:cs="Times New Roman"/>
          <w:sz w:val="28"/>
          <w:szCs w:val="28"/>
          <w:lang w:eastAsia="ru-RU"/>
        </w:rPr>
        <w:t>) определяется по формуле:</w:t>
      </w:r>
    </w:p>
    <w:p w:rsidR="009F25C0" w:rsidRPr="009F25C0" w:rsidRDefault="009F25C0" w:rsidP="000326AF">
      <w:pPr>
        <w:spacing w:after="0" w:line="240" w:lineRule="auto"/>
        <w:ind w:firstLine="567"/>
        <w:jc w:val="both"/>
        <w:rPr>
          <w:rFonts w:ascii="Times New Roman" w:eastAsia="Times New Roman" w:hAnsi="Times New Roman" w:cs="Times New Roman"/>
          <w:sz w:val="28"/>
          <w:szCs w:val="28"/>
          <w:lang w:eastAsia="ru-RU"/>
        </w:rPr>
      </w:pPr>
      <w:proofErr w:type="spellStart"/>
      <w:r w:rsidRPr="009F25C0">
        <w:rPr>
          <w:rFonts w:ascii="Times New Roman" w:eastAsia="Times New Roman" w:hAnsi="Times New Roman" w:cs="Times New Roman"/>
          <w:sz w:val="28"/>
          <w:szCs w:val="28"/>
          <w:lang w:eastAsia="ru-RU"/>
        </w:rPr>
        <w:t>Сд</w:t>
      </w:r>
      <w:proofErr w:type="spellEnd"/>
      <w:r w:rsidRPr="009F25C0">
        <w:rPr>
          <w:rFonts w:ascii="Times New Roman" w:eastAsia="Times New Roman" w:hAnsi="Times New Roman" w:cs="Times New Roman"/>
          <w:sz w:val="28"/>
          <w:szCs w:val="28"/>
          <w:lang w:eastAsia="ru-RU"/>
        </w:rPr>
        <w:t xml:space="preserve"> = </w:t>
      </w:r>
      <w:proofErr w:type="spellStart"/>
      <w:r w:rsidRPr="009F25C0">
        <w:rPr>
          <w:rFonts w:ascii="Times New Roman" w:eastAsia="Times New Roman" w:hAnsi="Times New Roman" w:cs="Times New Roman"/>
          <w:sz w:val="28"/>
          <w:szCs w:val="28"/>
          <w:lang w:eastAsia="ru-RU"/>
        </w:rPr>
        <w:t>Зф</w:t>
      </w:r>
      <w:proofErr w:type="spellEnd"/>
      <w:r w:rsidRPr="009F25C0">
        <w:rPr>
          <w:rFonts w:ascii="Times New Roman" w:eastAsia="Times New Roman" w:hAnsi="Times New Roman" w:cs="Times New Roman"/>
          <w:sz w:val="28"/>
          <w:szCs w:val="28"/>
          <w:lang w:eastAsia="ru-RU"/>
        </w:rPr>
        <w:t xml:space="preserve"> / </w:t>
      </w:r>
      <w:proofErr w:type="spellStart"/>
      <w:r w:rsidRPr="009F25C0">
        <w:rPr>
          <w:rFonts w:ascii="Times New Roman" w:eastAsia="Times New Roman" w:hAnsi="Times New Roman" w:cs="Times New Roman"/>
          <w:sz w:val="28"/>
          <w:szCs w:val="28"/>
          <w:lang w:eastAsia="ru-RU"/>
        </w:rPr>
        <w:t>Зп</w:t>
      </w:r>
      <w:proofErr w:type="spellEnd"/>
      <w:r w:rsidRPr="009F25C0">
        <w:rPr>
          <w:rFonts w:ascii="Times New Roman" w:eastAsia="Times New Roman" w:hAnsi="Times New Roman" w:cs="Times New Roman"/>
          <w:sz w:val="28"/>
          <w:szCs w:val="28"/>
          <w:lang w:eastAsia="ru-RU"/>
        </w:rPr>
        <w:t xml:space="preserve"> x 100</w:t>
      </w:r>
      <w:proofErr w:type="gramStart"/>
      <w:r w:rsidRPr="009F25C0">
        <w:rPr>
          <w:rFonts w:ascii="Times New Roman" w:eastAsia="Times New Roman" w:hAnsi="Times New Roman" w:cs="Times New Roman"/>
          <w:sz w:val="28"/>
          <w:szCs w:val="28"/>
          <w:lang w:eastAsia="ru-RU"/>
        </w:rPr>
        <w:t>%,  где</w:t>
      </w:r>
      <w:proofErr w:type="gramEnd"/>
      <w:r w:rsidRPr="009F25C0">
        <w:rPr>
          <w:rFonts w:ascii="Times New Roman" w:eastAsia="Times New Roman" w:hAnsi="Times New Roman" w:cs="Times New Roman"/>
          <w:sz w:val="28"/>
          <w:szCs w:val="28"/>
          <w:lang w:eastAsia="ru-RU"/>
        </w:rPr>
        <w:t>:</w:t>
      </w:r>
    </w:p>
    <w:p w:rsidR="009F25C0" w:rsidRPr="009F25C0" w:rsidRDefault="009F25C0" w:rsidP="000326AF">
      <w:pPr>
        <w:spacing w:after="0" w:line="240" w:lineRule="auto"/>
        <w:ind w:firstLine="567"/>
        <w:jc w:val="both"/>
        <w:rPr>
          <w:rFonts w:ascii="Times New Roman" w:eastAsia="Times New Roman" w:hAnsi="Times New Roman" w:cs="Times New Roman"/>
          <w:sz w:val="28"/>
          <w:szCs w:val="28"/>
          <w:lang w:eastAsia="ru-RU"/>
        </w:rPr>
      </w:pPr>
      <w:proofErr w:type="spellStart"/>
      <w:r w:rsidRPr="009F25C0">
        <w:rPr>
          <w:rFonts w:ascii="Times New Roman" w:eastAsia="Times New Roman" w:hAnsi="Times New Roman" w:cs="Times New Roman"/>
          <w:sz w:val="28"/>
          <w:szCs w:val="28"/>
          <w:lang w:eastAsia="ru-RU"/>
        </w:rPr>
        <w:t>Зф</w:t>
      </w:r>
      <w:proofErr w:type="spellEnd"/>
      <w:r w:rsidRPr="009F25C0">
        <w:rPr>
          <w:rFonts w:ascii="Times New Roman" w:eastAsia="Times New Roman" w:hAnsi="Times New Roman" w:cs="Times New Roman"/>
          <w:sz w:val="28"/>
          <w:szCs w:val="28"/>
          <w:lang w:eastAsia="ru-RU"/>
        </w:rPr>
        <w:t xml:space="preserve"> — фактическое значение индикатора (показателя) программы;</w:t>
      </w:r>
    </w:p>
    <w:p w:rsidR="009F25C0" w:rsidRPr="009F25C0" w:rsidRDefault="009F25C0" w:rsidP="000326AF">
      <w:pPr>
        <w:spacing w:after="0" w:line="240" w:lineRule="auto"/>
        <w:ind w:firstLine="567"/>
        <w:jc w:val="both"/>
        <w:rPr>
          <w:rFonts w:ascii="Times New Roman" w:eastAsia="Times New Roman" w:hAnsi="Times New Roman" w:cs="Times New Roman"/>
          <w:sz w:val="28"/>
          <w:szCs w:val="28"/>
          <w:lang w:eastAsia="ru-RU"/>
        </w:rPr>
      </w:pPr>
      <w:proofErr w:type="spellStart"/>
      <w:r w:rsidRPr="009F25C0">
        <w:rPr>
          <w:rFonts w:ascii="Times New Roman" w:eastAsia="Times New Roman" w:hAnsi="Times New Roman" w:cs="Times New Roman"/>
          <w:sz w:val="28"/>
          <w:szCs w:val="28"/>
          <w:lang w:eastAsia="ru-RU"/>
        </w:rPr>
        <w:t>Зп</w:t>
      </w:r>
      <w:proofErr w:type="spellEnd"/>
      <w:r w:rsidRPr="009F25C0">
        <w:rPr>
          <w:rFonts w:ascii="Times New Roman" w:eastAsia="Times New Roman" w:hAnsi="Times New Roman" w:cs="Times New Roman"/>
          <w:sz w:val="28"/>
          <w:szCs w:val="28"/>
          <w:lang w:eastAsia="ru-RU"/>
        </w:rPr>
        <w:t xml:space="preserve"> — плановое значение индикатора (показателя) программы.</w:t>
      </w:r>
    </w:p>
    <w:p w:rsidR="009F25C0" w:rsidRPr="009F25C0" w:rsidRDefault="009F25C0" w:rsidP="000326AF">
      <w:pPr>
        <w:spacing w:after="0" w:line="240" w:lineRule="auto"/>
        <w:ind w:firstLine="567"/>
        <w:jc w:val="both"/>
        <w:rPr>
          <w:rFonts w:ascii="Times New Roman" w:eastAsia="Times New Roman" w:hAnsi="Times New Roman" w:cs="Times New Roman"/>
          <w:sz w:val="28"/>
          <w:szCs w:val="28"/>
          <w:lang w:eastAsia="ru-RU"/>
        </w:rPr>
      </w:pPr>
      <w:r w:rsidRPr="009F25C0">
        <w:rPr>
          <w:rFonts w:ascii="Times New Roman" w:eastAsia="Times New Roman" w:hAnsi="Times New Roman" w:cs="Times New Roman"/>
          <w:sz w:val="28"/>
          <w:szCs w:val="28"/>
          <w:lang w:eastAsia="ru-RU"/>
        </w:rPr>
        <w:t xml:space="preserve">2) степени соответствия запланированному уровню затрат и эффективности использования средств муниципального бюджета и иных источников ресурсного обеспечения программы путем сопоставления плановых и фактических объемов финансирования программы и основных мероприятий программы по каждому источнику ресурсного обеспечения. </w:t>
      </w:r>
    </w:p>
    <w:p w:rsidR="009F25C0" w:rsidRPr="009F25C0" w:rsidRDefault="009F25C0" w:rsidP="000326AF">
      <w:pPr>
        <w:spacing w:after="0" w:line="240" w:lineRule="auto"/>
        <w:ind w:firstLine="709"/>
        <w:jc w:val="both"/>
        <w:rPr>
          <w:rFonts w:ascii="Times New Roman" w:eastAsia="Times New Roman" w:hAnsi="Times New Roman" w:cs="Times New Roman"/>
          <w:sz w:val="28"/>
          <w:szCs w:val="28"/>
          <w:lang w:eastAsia="ru-RU"/>
        </w:rPr>
      </w:pPr>
      <w:r w:rsidRPr="009F25C0">
        <w:rPr>
          <w:rFonts w:ascii="Times New Roman" w:eastAsia="Times New Roman" w:hAnsi="Times New Roman" w:cs="Times New Roman"/>
          <w:sz w:val="28"/>
          <w:szCs w:val="28"/>
          <w:lang w:eastAsia="ru-RU"/>
        </w:rPr>
        <w:t xml:space="preserve">Данное значение (Уф) рассчитывается по формуле: </w:t>
      </w:r>
    </w:p>
    <w:p w:rsidR="009F25C0" w:rsidRPr="009F25C0" w:rsidRDefault="009F25C0" w:rsidP="000326AF">
      <w:pPr>
        <w:spacing w:after="0" w:line="240" w:lineRule="auto"/>
        <w:ind w:firstLine="709"/>
        <w:jc w:val="both"/>
        <w:rPr>
          <w:rFonts w:ascii="Times New Roman" w:eastAsia="Times New Roman" w:hAnsi="Times New Roman" w:cs="Times New Roman"/>
          <w:sz w:val="28"/>
          <w:szCs w:val="28"/>
          <w:lang w:eastAsia="ru-RU"/>
        </w:rPr>
      </w:pPr>
      <w:r w:rsidRPr="009F25C0">
        <w:rPr>
          <w:rFonts w:ascii="Times New Roman" w:eastAsia="Times New Roman" w:hAnsi="Times New Roman" w:cs="Times New Roman"/>
          <w:sz w:val="28"/>
          <w:szCs w:val="28"/>
          <w:lang w:eastAsia="ru-RU"/>
        </w:rPr>
        <w:t xml:space="preserve">Уф = </w:t>
      </w:r>
      <w:proofErr w:type="spellStart"/>
      <w:r w:rsidRPr="009F25C0">
        <w:rPr>
          <w:rFonts w:ascii="Times New Roman" w:eastAsia="Times New Roman" w:hAnsi="Times New Roman" w:cs="Times New Roman"/>
          <w:sz w:val="28"/>
          <w:szCs w:val="28"/>
          <w:lang w:eastAsia="ru-RU"/>
        </w:rPr>
        <w:t>Фф</w:t>
      </w:r>
      <w:proofErr w:type="spellEnd"/>
      <w:r w:rsidRPr="009F25C0">
        <w:rPr>
          <w:rFonts w:ascii="Times New Roman" w:eastAsia="Times New Roman" w:hAnsi="Times New Roman" w:cs="Times New Roman"/>
          <w:sz w:val="28"/>
          <w:szCs w:val="28"/>
          <w:lang w:eastAsia="ru-RU"/>
        </w:rPr>
        <w:t xml:space="preserve"> / </w:t>
      </w:r>
      <w:proofErr w:type="spellStart"/>
      <w:r w:rsidRPr="009F25C0">
        <w:rPr>
          <w:rFonts w:ascii="Times New Roman" w:eastAsia="Times New Roman" w:hAnsi="Times New Roman" w:cs="Times New Roman"/>
          <w:sz w:val="28"/>
          <w:szCs w:val="28"/>
          <w:lang w:eastAsia="ru-RU"/>
        </w:rPr>
        <w:t>Фп</w:t>
      </w:r>
      <w:proofErr w:type="spellEnd"/>
      <w:r w:rsidRPr="009F25C0">
        <w:rPr>
          <w:rFonts w:ascii="Times New Roman" w:eastAsia="Times New Roman" w:hAnsi="Times New Roman" w:cs="Times New Roman"/>
          <w:sz w:val="28"/>
          <w:szCs w:val="28"/>
          <w:lang w:eastAsia="ru-RU"/>
        </w:rPr>
        <w:t xml:space="preserve"> x 100%, где:</w:t>
      </w:r>
    </w:p>
    <w:p w:rsidR="009F25C0" w:rsidRPr="009F25C0" w:rsidRDefault="009F25C0" w:rsidP="000326AF">
      <w:pPr>
        <w:spacing w:after="0" w:line="240" w:lineRule="auto"/>
        <w:ind w:firstLine="709"/>
        <w:jc w:val="both"/>
        <w:rPr>
          <w:rFonts w:ascii="Times New Roman" w:eastAsia="Times New Roman" w:hAnsi="Times New Roman" w:cs="Times New Roman"/>
          <w:sz w:val="28"/>
          <w:szCs w:val="28"/>
          <w:lang w:eastAsia="ru-RU"/>
        </w:rPr>
      </w:pPr>
      <w:proofErr w:type="spellStart"/>
      <w:r w:rsidRPr="009F25C0">
        <w:rPr>
          <w:rFonts w:ascii="Times New Roman" w:eastAsia="Times New Roman" w:hAnsi="Times New Roman" w:cs="Times New Roman"/>
          <w:sz w:val="28"/>
          <w:szCs w:val="28"/>
          <w:lang w:eastAsia="ru-RU"/>
        </w:rPr>
        <w:t>Фф</w:t>
      </w:r>
      <w:proofErr w:type="spellEnd"/>
      <w:r w:rsidRPr="009F25C0">
        <w:rPr>
          <w:rFonts w:ascii="Times New Roman" w:eastAsia="Times New Roman" w:hAnsi="Times New Roman" w:cs="Times New Roman"/>
          <w:sz w:val="28"/>
          <w:szCs w:val="28"/>
          <w:lang w:eastAsia="ru-RU"/>
        </w:rPr>
        <w:t xml:space="preserve"> — фактический объем финансовых ресурсов, направленный на реализацию программы;</w:t>
      </w:r>
    </w:p>
    <w:p w:rsidR="009F25C0" w:rsidRPr="009F25C0" w:rsidRDefault="009F25C0" w:rsidP="000326AF">
      <w:pPr>
        <w:spacing w:after="0" w:line="240" w:lineRule="auto"/>
        <w:ind w:firstLine="567"/>
        <w:jc w:val="both"/>
        <w:rPr>
          <w:rFonts w:ascii="Times New Roman" w:eastAsia="Times New Roman" w:hAnsi="Times New Roman" w:cs="Times New Roman"/>
          <w:sz w:val="28"/>
          <w:szCs w:val="28"/>
          <w:lang w:eastAsia="ru-RU"/>
        </w:rPr>
      </w:pPr>
      <w:proofErr w:type="spellStart"/>
      <w:r w:rsidRPr="009F25C0">
        <w:rPr>
          <w:rFonts w:ascii="Times New Roman" w:eastAsia="Times New Roman" w:hAnsi="Times New Roman" w:cs="Times New Roman"/>
          <w:sz w:val="28"/>
          <w:szCs w:val="28"/>
          <w:lang w:eastAsia="ru-RU"/>
        </w:rPr>
        <w:t>Фп</w:t>
      </w:r>
      <w:proofErr w:type="spellEnd"/>
      <w:r w:rsidRPr="009F25C0">
        <w:rPr>
          <w:rFonts w:ascii="Times New Roman" w:eastAsia="Times New Roman" w:hAnsi="Times New Roman" w:cs="Times New Roman"/>
          <w:sz w:val="28"/>
          <w:szCs w:val="28"/>
          <w:lang w:eastAsia="ru-RU"/>
        </w:rPr>
        <w:t xml:space="preserve"> — плановый объем финансовых ресурсов на соответствующий отчетный период.</w:t>
      </w:r>
    </w:p>
    <w:p w:rsidR="009F25C0" w:rsidRPr="009F25C0" w:rsidRDefault="009F25C0" w:rsidP="000326AF">
      <w:pPr>
        <w:spacing w:after="0" w:line="240" w:lineRule="auto"/>
        <w:ind w:firstLine="567"/>
        <w:jc w:val="both"/>
        <w:rPr>
          <w:rFonts w:ascii="Times New Roman" w:eastAsia="Times New Roman" w:hAnsi="Times New Roman" w:cs="Times New Roman"/>
          <w:sz w:val="28"/>
          <w:szCs w:val="28"/>
          <w:lang w:eastAsia="ru-RU"/>
        </w:rPr>
      </w:pPr>
      <w:r w:rsidRPr="009F25C0">
        <w:rPr>
          <w:rFonts w:ascii="Times New Roman" w:eastAsia="Times New Roman" w:hAnsi="Times New Roman" w:cs="Times New Roman"/>
          <w:sz w:val="28"/>
          <w:szCs w:val="28"/>
          <w:lang w:eastAsia="ru-RU"/>
        </w:rPr>
        <w:t>3) степени реализации мероприятий программы на основе сопоставления ожидаемых и фактически полученных результатов по годам на основе ежегодных планов реализации программы.</w:t>
      </w:r>
    </w:p>
    <w:p w:rsidR="009F25C0" w:rsidRPr="009F25C0" w:rsidRDefault="009F25C0" w:rsidP="000326AF">
      <w:pPr>
        <w:spacing w:after="0" w:line="240" w:lineRule="auto"/>
        <w:ind w:firstLine="567"/>
        <w:jc w:val="both"/>
        <w:rPr>
          <w:rFonts w:ascii="Times New Roman" w:eastAsia="Times New Roman" w:hAnsi="Times New Roman" w:cs="Times New Roman"/>
          <w:sz w:val="28"/>
          <w:szCs w:val="28"/>
          <w:lang w:eastAsia="ru-RU"/>
        </w:rPr>
      </w:pPr>
      <w:r w:rsidRPr="009F25C0">
        <w:rPr>
          <w:rFonts w:ascii="Times New Roman" w:eastAsia="Times New Roman" w:hAnsi="Times New Roman" w:cs="Times New Roman"/>
          <w:sz w:val="28"/>
          <w:szCs w:val="28"/>
          <w:lang w:eastAsia="ru-RU"/>
        </w:rPr>
        <w:t>Интервалы значений показателей, характеризующих уровень эффективности:</w:t>
      </w:r>
    </w:p>
    <w:p w:rsidR="009F25C0" w:rsidRPr="009F25C0" w:rsidRDefault="009F25C0" w:rsidP="000326AF">
      <w:pPr>
        <w:spacing w:after="0" w:line="240" w:lineRule="auto"/>
        <w:ind w:firstLine="567"/>
        <w:jc w:val="both"/>
        <w:rPr>
          <w:rFonts w:ascii="Times New Roman" w:eastAsia="Times New Roman" w:hAnsi="Times New Roman" w:cs="Times New Roman"/>
          <w:sz w:val="28"/>
          <w:szCs w:val="28"/>
          <w:lang w:eastAsia="ru-RU"/>
        </w:rPr>
      </w:pPr>
      <w:r w:rsidRPr="009F25C0">
        <w:rPr>
          <w:rFonts w:ascii="Times New Roman" w:eastAsia="Times New Roman" w:hAnsi="Times New Roman" w:cs="Times New Roman"/>
          <w:sz w:val="28"/>
          <w:szCs w:val="28"/>
          <w:lang w:eastAsia="ru-RU"/>
        </w:rPr>
        <w:t>1) Высокий уровень эффективности:</w:t>
      </w:r>
    </w:p>
    <w:p w:rsidR="009F25C0" w:rsidRPr="009F25C0" w:rsidRDefault="009F25C0" w:rsidP="000326AF">
      <w:pPr>
        <w:spacing w:after="0" w:line="240" w:lineRule="auto"/>
        <w:ind w:firstLine="567"/>
        <w:jc w:val="both"/>
        <w:rPr>
          <w:rFonts w:ascii="Times New Roman" w:eastAsia="Times New Roman" w:hAnsi="Times New Roman" w:cs="Times New Roman"/>
          <w:sz w:val="28"/>
          <w:szCs w:val="28"/>
          <w:lang w:eastAsia="ru-RU"/>
        </w:rPr>
      </w:pPr>
      <w:r w:rsidRPr="009F25C0">
        <w:rPr>
          <w:rFonts w:ascii="Times New Roman" w:eastAsia="Times New Roman" w:hAnsi="Times New Roman" w:cs="Times New Roman"/>
          <w:sz w:val="28"/>
          <w:szCs w:val="28"/>
          <w:lang w:eastAsia="ru-RU"/>
        </w:rPr>
        <w:t>значения 90 процентов и более показателей программы входят в установленный интервал значений для отнесения муниципальной программы к высокому уровню эффективности,</w:t>
      </w:r>
    </w:p>
    <w:p w:rsidR="009F25C0" w:rsidRPr="009F25C0" w:rsidRDefault="009F25C0" w:rsidP="000326AF">
      <w:pPr>
        <w:spacing w:after="0" w:line="240" w:lineRule="auto"/>
        <w:ind w:firstLine="709"/>
        <w:jc w:val="both"/>
        <w:rPr>
          <w:rFonts w:ascii="Times New Roman" w:eastAsia="Times New Roman" w:hAnsi="Times New Roman" w:cs="Times New Roman"/>
          <w:sz w:val="28"/>
          <w:szCs w:val="28"/>
          <w:lang w:eastAsia="ru-RU"/>
        </w:rPr>
      </w:pPr>
      <w:r w:rsidRPr="009F25C0">
        <w:rPr>
          <w:rFonts w:ascii="Times New Roman" w:eastAsia="Times New Roman" w:hAnsi="Times New Roman" w:cs="Times New Roman"/>
          <w:sz w:val="28"/>
          <w:szCs w:val="28"/>
          <w:lang w:eastAsia="ru-RU"/>
        </w:rPr>
        <w:t>не менее 90 процентов мероприятий, запланированных на отчетный год, выполнены в полном объеме;</w:t>
      </w:r>
    </w:p>
    <w:p w:rsidR="009F25C0" w:rsidRPr="009F25C0" w:rsidRDefault="009F25C0" w:rsidP="000326AF">
      <w:pPr>
        <w:spacing w:after="0" w:line="240" w:lineRule="auto"/>
        <w:ind w:firstLine="709"/>
        <w:jc w:val="both"/>
        <w:rPr>
          <w:rFonts w:ascii="Times New Roman" w:eastAsia="Times New Roman" w:hAnsi="Times New Roman" w:cs="Times New Roman"/>
          <w:sz w:val="28"/>
          <w:szCs w:val="28"/>
          <w:lang w:eastAsia="ru-RU"/>
        </w:rPr>
      </w:pPr>
      <w:r w:rsidRPr="009F25C0">
        <w:rPr>
          <w:rFonts w:ascii="Times New Roman" w:eastAsia="Times New Roman" w:hAnsi="Times New Roman" w:cs="Times New Roman"/>
          <w:sz w:val="28"/>
          <w:szCs w:val="28"/>
          <w:lang w:eastAsia="ru-RU"/>
        </w:rPr>
        <w:t>2) Удовлетворительный уровень эффективности:</w:t>
      </w:r>
    </w:p>
    <w:p w:rsidR="009F25C0" w:rsidRPr="009F25C0" w:rsidRDefault="009F25C0" w:rsidP="000326AF">
      <w:pPr>
        <w:spacing w:after="0" w:line="240" w:lineRule="auto"/>
        <w:ind w:firstLine="709"/>
        <w:jc w:val="both"/>
        <w:rPr>
          <w:rFonts w:ascii="Times New Roman" w:eastAsia="Times New Roman" w:hAnsi="Times New Roman" w:cs="Times New Roman"/>
          <w:sz w:val="28"/>
          <w:szCs w:val="28"/>
          <w:lang w:eastAsia="ru-RU"/>
        </w:rPr>
      </w:pPr>
      <w:r w:rsidRPr="009F25C0">
        <w:rPr>
          <w:rFonts w:ascii="Times New Roman" w:eastAsia="Times New Roman" w:hAnsi="Times New Roman" w:cs="Times New Roman"/>
          <w:sz w:val="28"/>
          <w:szCs w:val="28"/>
          <w:lang w:eastAsia="ru-RU"/>
        </w:rPr>
        <w:t xml:space="preserve">значения от 73 до 90 процентов показателей программы входят в установленный интервал значений для отнесения программы к удовлетворительному уровню эффективности </w:t>
      </w:r>
    </w:p>
    <w:p w:rsidR="009F25C0" w:rsidRPr="009F25C0" w:rsidRDefault="009F25C0" w:rsidP="000326AF">
      <w:pPr>
        <w:spacing w:after="0" w:line="240" w:lineRule="auto"/>
        <w:ind w:firstLine="709"/>
        <w:jc w:val="both"/>
        <w:rPr>
          <w:rFonts w:ascii="Times New Roman" w:eastAsia="Times New Roman" w:hAnsi="Times New Roman" w:cs="Times New Roman"/>
          <w:sz w:val="28"/>
          <w:szCs w:val="28"/>
          <w:lang w:eastAsia="ru-RU"/>
        </w:rPr>
      </w:pPr>
      <w:r w:rsidRPr="009F25C0">
        <w:rPr>
          <w:rFonts w:ascii="Times New Roman" w:eastAsia="Times New Roman" w:hAnsi="Times New Roman" w:cs="Times New Roman"/>
          <w:sz w:val="28"/>
          <w:szCs w:val="28"/>
          <w:lang w:eastAsia="ru-RU"/>
        </w:rPr>
        <w:t>не менее 73 процентов мероприятий, запланированных на отчетный год, выполнены в полном объеме;</w:t>
      </w:r>
    </w:p>
    <w:p w:rsidR="009F25C0" w:rsidRPr="009F25C0" w:rsidRDefault="009F25C0" w:rsidP="000326AF">
      <w:pPr>
        <w:spacing w:after="0" w:line="240" w:lineRule="auto"/>
        <w:ind w:firstLine="709"/>
        <w:jc w:val="both"/>
        <w:rPr>
          <w:rFonts w:ascii="Times New Roman" w:eastAsia="Times New Roman" w:hAnsi="Times New Roman" w:cs="Times New Roman"/>
          <w:sz w:val="28"/>
          <w:szCs w:val="28"/>
          <w:lang w:eastAsia="ru-RU"/>
        </w:rPr>
      </w:pPr>
      <w:r w:rsidRPr="009F25C0">
        <w:rPr>
          <w:rFonts w:ascii="Times New Roman" w:eastAsia="Times New Roman" w:hAnsi="Times New Roman" w:cs="Times New Roman"/>
          <w:sz w:val="28"/>
          <w:szCs w:val="28"/>
          <w:lang w:eastAsia="ru-RU"/>
        </w:rPr>
        <w:t>3) Неудовлетворительный уровень эффективности:</w:t>
      </w:r>
    </w:p>
    <w:p w:rsidR="009F25C0" w:rsidRPr="009F25C0" w:rsidRDefault="009F25C0" w:rsidP="000326AF">
      <w:pPr>
        <w:spacing w:after="0" w:line="240" w:lineRule="auto"/>
        <w:ind w:firstLine="567"/>
        <w:jc w:val="both"/>
        <w:rPr>
          <w:rFonts w:ascii="Times New Roman" w:eastAsia="Times New Roman" w:hAnsi="Times New Roman" w:cs="Times New Roman"/>
          <w:sz w:val="28"/>
          <w:szCs w:val="28"/>
          <w:lang w:eastAsia="ru-RU"/>
        </w:rPr>
      </w:pPr>
      <w:r w:rsidRPr="009F25C0">
        <w:rPr>
          <w:rFonts w:ascii="Times New Roman" w:eastAsia="Times New Roman" w:hAnsi="Times New Roman" w:cs="Times New Roman"/>
          <w:sz w:val="28"/>
          <w:szCs w:val="28"/>
          <w:lang w:eastAsia="ru-RU"/>
        </w:rPr>
        <w:t>значения менее 73 процентов показателей программы.</w:t>
      </w:r>
    </w:p>
    <w:p w:rsidR="009F25C0" w:rsidRPr="009F25C0" w:rsidRDefault="009F25C0" w:rsidP="000326AF">
      <w:pPr>
        <w:spacing w:after="0" w:line="240" w:lineRule="auto"/>
        <w:ind w:firstLine="567"/>
        <w:jc w:val="both"/>
        <w:rPr>
          <w:rFonts w:ascii="Times New Roman" w:eastAsia="Times New Roman" w:hAnsi="Times New Roman" w:cs="Times New Roman"/>
          <w:sz w:val="28"/>
          <w:szCs w:val="28"/>
          <w:lang w:eastAsia="ru-RU"/>
        </w:rPr>
      </w:pPr>
      <w:r w:rsidRPr="009F25C0">
        <w:rPr>
          <w:rFonts w:ascii="Times New Roman" w:eastAsia="Times New Roman" w:hAnsi="Times New Roman" w:cs="Times New Roman"/>
          <w:sz w:val="28"/>
          <w:szCs w:val="28"/>
          <w:lang w:eastAsia="ru-RU"/>
        </w:rPr>
        <w:t>Объективными причинами снижения показателей допускаются:</w:t>
      </w:r>
    </w:p>
    <w:p w:rsidR="009F25C0" w:rsidRPr="009F25C0" w:rsidRDefault="009F25C0" w:rsidP="000326AF">
      <w:pPr>
        <w:spacing w:after="0" w:line="240" w:lineRule="auto"/>
        <w:ind w:firstLine="567"/>
        <w:jc w:val="both"/>
        <w:rPr>
          <w:rFonts w:ascii="Times New Roman" w:eastAsia="Times New Roman" w:hAnsi="Times New Roman" w:cs="Times New Roman"/>
          <w:sz w:val="28"/>
          <w:szCs w:val="28"/>
          <w:lang w:eastAsia="ru-RU"/>
        </w:rPr>
      </w:pPr>
      <w:r w:rsidRPr="009F25C0">
        <w:rPr>
          <w:rFonts w:ascii="Times New Roman" w:eastAsia="Times New Roman" w:hAnsi="Times New Roman" w:cs="Times New Roman"/>
          <w:sz w:val="28"/>
          <w:szCs w:val="28"/>
          <w:lang w:eastAsia="ru-RU"/>
        </w:rPr>
        <w:t xml:space="preserve">- в случае выполнения работ в неполном (некачественное оказание услуг) объеме при наличии актов приемки (применительно к содержанию территорий общего пользования и придомовых территорий). </w:t>
      </w:r>
    </w:p>
    <w:p w:rsidR="009F25C0" w:rsidRPr="009F25C0" w:rsidRDefault="009F25C0" w:rsidP="000326AF">
      <w:pPr>
        <w:autoSpaceDE w:val="0"/>
        <w:autoSpaceDN w:val="0"/>
        <w:adjustRightInd w:val="0"/>
        <w:spacing w:after="0" w:line="240" w:lineRule="auto"/>
        <w:jc w:val="both"/>
        <w:rPr>
          <w:rFonts w:ascii="Times New Roman" w:eastAsia="Times New Roman" w:hAnsi="Times New Roman" w:cs="Times New Roman"/>
          <w:sz w:val="28"/>
          <w:szCs w:val="28"/>
        </w:rPr>
      </w:pPr>
    </w:p>
    <w:p w:rsidR="009F25C0" w:rsidRPr="009F25C0" w:rsidRDefault="009F25C0" w:rsidP="000326AF">
      <w:pPr>
        <w:spacing w:after="0" w:line="240" w:lineRule="auto"/>
        <w:jc w:val="center"/>
        <w:rPr>
          <w:rFonts w:ascii="Times New Roman" w:hAnsi="Times New Roman" w:cs="Times New Roman"/>
          <w:sz w:val="28"/>
          <w:szCs w:val="28"/>
          <w:shd w:val="clear" w:color="auto" w:fill="FFFFFF"/>
        </w:rPr>
        <w:sectPr w:rsidR="009F25C0" w:rsidRPr="009F25C0" w:rsidSect="004B5973">
          <w:headerReference w:type="even" r:id="rId10"/>
          <w:headerReference w:type="default" r:id="rId11"/>
          <w:footerReference w:type="even" r:id="rId12"/>
          <w:footerReference w:type="default" r:id="rId13"/>
          <w:headerReference w:type="first" r:id="rId14"/>
          <w:footerReference w:type="first" r:id="rId15"/>
          <w:pgSz w:w="11906" w:h="16838"/>
          <w:pgMar w:top="1102" w:right="851" w:bottom="709" w:left="1418" w:header="567" w:footer="709" w:gutter="0"/>
          <w:cols w:space="708"/>
          <w:titlePg/>
          <w:docGrid w:linePitch="360"/>
        </w:sectPr>
      </w:pPr>
    </w:p>
    <w:p w:rsidR="009F25C0" w:rsidRDefault="009F25C0" w:rsidP="000326AF">
      <w:pPr>
        <w:widowControl w:val="0"/>
        <w:tabs>
          <w:tab w:val="left" w:pos="2410"/>
        </w:tabs>
        <w:autoSpaceDE w:val="0"/>
        <w:autoSpaceDN w:val="0"/>
        <w:adjustRightInd w:val="0"/>
        <w:spacing w:after="0" w:line="240" w:lineRule="auto"/>
        <w:ind w:left="142"/>
        <w:rPr>
          <w:rFonts w:ascii="Times New Roman" w:hAnsi="Times New Roman" w:cs="Times New Roman"/>
          <w:sz w:val="28"/>
          <w:szCs w:val="28"/>
        </w:rPr>
      </w:pPr>
    </w:p>
    <w:p w:rsidR="009F25C0" w:rsidRPr="009F25C0" w:rsidRDefault="009F25C0" w:rsidP="000326AF">
      <w:pPr>
        <w:widowControl w:val="0"/>
        <w:tabs>
          <w:tab w:val="left" w:pos="2410"/>
        </w:tabs>
        <w:autoSpaceDE w:val="0"/>
        <w:autoSpaceDN w:val="0"/>
        <w:adjustRightInd w:val="0"/>
        <w:spacing w:after="0" w:line="240" w:lineRule="auto"/>
        <w:ind w:left="9214"/>
        <w:jc w:val="right"/>
        <w:rPr>
          <w:rFonts w:ascii="Times New Roman" w:hAnsi="Times New Roman" w:cs="Times New Roman"/>
          <w:sz w:val="28"/>
          <w:szCs w:val="28"/>
        </w:rPr>
      </w:pPr>
      <w:r w:rsidRPr="009F25C0">
        <w:rPr>
          <w:rFonts w:ascii="Times New Roman" w:hAnsi="Times New Roman" w:cs="Times New Roman"/>
          <w:sz w:val="28"/>
          <w:szCs w:val="28"/>
        </w:rPr>
        <w:t xml:space="preserve">Приложение 1 </w:t>
      </w:r>
    </w:p>
    <w:p w:rsidR="009F25C0" w:rsidRPr="009F25C0" w:rsidRDefault="009F25C0" w:rsidP="000326AF">
      <w:pPr>
        <w:widowControl w:val="0"/>
        <w:autoSpaceDE w:val="0"/>
        <w:autoSpaceDN w:val="0"/>
        <w:adjustRightInd w:val="0"/>
        <w:spacing w:after="0" w:line="240" w:lineRule="auto"/>
        <w:ind w:left="9214"/>
        <w:jc w:val="center"/>
        <w:rPr>
          <w:rFonts w:ascii="Times New Roman" w:hAnsi="Times New Roman" w:cs="Times New Roman"/>
          <w:sz w:val="28"/>
          <w:szCs w:val="28"/>
        </w:rPr>
      </w:pPr>
    </w:p>
    <w:p w:rsidR="009F25C0" w:rsidRPr="009F25C0" w:rsidRDefault="009F25C0" w:rsidP="000326AF">
      <w:pPr>
        <w:widowControl w:val="0"/>
        <w:autoSpaceDE w:val="0"/>
        <w:autoSpaceDN w:val="0"/>
        <w:adjustRightInd w:val="0"/>
        <w:spacing w:after="0" w:line="240" w:lineRule="auto"/>
        <w:ind w:left="9214"/>
        <w:rPr>
          <w:rFonts w:ascii="Times New Roman" w:hAnsi="Times New Roman" w:cs="Times New Roman"/>
          <w:sz w:val="28"/>
          <w:szCs w:val="28"/>
        </w:rPr>
      </w:pPr>
      <w:r w:rsidRPr="009F25C0">
        <w:rPr>
          <w:rFonts w:ascii="Times New Roman" w:hAnsi="Times New Roman" w:cs="Times New Roman"/>
          <w:sz w:val="28"/>
          <w:szCs w:val="28"/>
        </w:rPr>
        <w:t xml:space="preserve">к муниципальной программе </w:t>
      </w:r>
      <w:r w:rsidRPr="009F25C0">
        <w:rPr>
          <w:rFonts w:ascii="Times New Roman" w:eastAsia="Times New Roman" w:hAnsi="Times New Roman" w:cs="Times New Roman"/>
          <w:bCs/>
          <w:sz w:val="28"/>
          <w:szCs w:val="28"/>
          <w:lang w:eastAsia="ru-RU"/>
        </w:rPr>
        <w:t>«Благоустройство территории Ольгинского муниципального округа» на 2023-20</w:t>
      </w:r>
      <w:r w:rsidR="007E2073">
        <w:rPr>
          <w:rFonts w:ascii="Times New Roman" w:eastAsia="Times New Roman" w:hAnsi="Times New Roman" w:cs="Times New Roman"/>
          <w:bCs/>
          <w:sz w:val="28"/>
          <w:szCs w:val="28"/>
          <w:lang w:eastAsia="ru-RU"/>
        </w:rPr>
        <w:t>30</w:t>
      </w:r>
      <w:r w:rsidRPr="009F25C0">
        <w:rPr>
          <w:rFonts w:ascii="Times New Roman" w:eastAsia="Times New Roman" w:hAnsi="Times New Roman" w:cs="Times New Roman"/>
          <w:bCs/>
          <w:sz w:val="28"/>
          <w:szCs w:val="28"/>
          <w:lang w:eastAsia="ru-RU"/>
        </w:rPr>
        <w:t xml:space="preserve"> годы</w:t>
      </w:r>
    </w:p>
    <w:p w:rsidR="009F25C0" w:rsidRPr="009F25C0" w:rsidRDefault="009F25C0" w:rsidP="000326AF">
      <w:pPr>
        <w:spacing w:after="0" w:line="240" w:lineRule="auto"/>
        <w:rPr>
          <w:rFonts w:ascii="Times New Roman" w:eastAsia="Calibri" w:hAnsi="Times New Roman" w:cs="Times New Roman"/>
          <w:b/>
          <w:sz w:val="28"/>
          <w:szCs w:val="28"/>
        </w:rPr>
      </w:pPr>
    </w:p>
    <w:p w:rsidR="009F25C0" w:rsidRPr="009F25C0" w:rsidRDefault="009F25C0" w:rsidP="000326AF">
      <w:pPr>
        <w:spacing w:after="0" w:line="240" w:lineRule="auto"/>
        <w:jc w:val="center"/>
        <w:rPr>
          <w:rFonts w:ascii="Times New Roman" w:eastAsia="Calibri" w:hAnsi="Times New Roman" w:cs="Times New Roman"/>
          <w:b/>
          <w:sz w:val="28"/>
          <w:szCs w:val="28"/>
        </w:rPr>
      </w:pPr>
      <w:r w:rsidRPr="009F25C0">
        <w:rPr>
          <w:rFonts w:ascii="Times New Roman" w:eastAsia="Calibri" w:hAnsi="Times New Roman" w:cs="Times New Roman"/>
          <w:b/>
          <w:sz w:val="28"/>
          <w:szCs w:val="28"/>
        </w:rPr>
        <w:t>Планируемые значения целевых показателей (индикаторов) муниципальной программы</w:t>
      </w:r>
    </w:p>
    <w:p w:rsidR="009F25C0" w:rsidRPr="009F25C0" w:rsidRDefault="009F25C0" w:rsidP="000326AF">
      <w:pPr>
        <w:spacing w:after="0" w:line="240" w:lineRule="auto"/>
        <w:jc w:val="center"/>
        <w:rPr>
          <w:rFonts w:ascii="Times New Roman" w:hAnsi="Times New Roman" w:cs="Times New Roman"/>
          <w:b/>
          <w:sz w:val="28"/>
          <w:szCs w:val="28"/>
        </w:rPr>
      </w:pPr>
      <w:r w:rsidRPr="009F25C0">
        <w:rPr>
          <w:rFonts w:ascii="Times New Roman" w:hAnsi="Times New Roman" w:cs="Times New Roman"/>
          <w:b/>
          <w:sz w:val="28"/>
          <w:szCs w:val="28"/>
        </w:rPr>
        <w:t xml:space="preserve"> «</w:t>
      </w:r>
      <w:r w:rsidRPr="009F25C0">
        <w:rPr>
          <w:rFonts w:ascii="Times New Roman" w:eastAsia="Times New Roman" w:hAnsi="Times New Roman" w:cs="Times New Roman"/>
          <w:b/>
          <w:bCs/>
          <w:sz w:val="28"/>
          <w:szCs w:val="28"/>
          <w:lang w:eastAsia="ru-RU"/>
        </w:rPr>
        <w:t xml:space="preserve">Благоустройство территории Ольгинского муниципального округа» </w:t>
      </w:r>
    </w:p>
    <w:p w:rsidR="009F25C0" w:rsidRPr="009F25C0" w:rsidRDefault="009F25C0" w:rsidP="000326AF">
      <w:pPr>
        <w:spacing w:after="0" w:line="240" w:lineRule="auto"/>
        <w:rPr>
          <w:rFonts w:ascii="Times New Roman" w:hAnsi="Times New Roman" w:cs="Times New Roman"/>
          <w:b/>
          <w:bCs/>
          <w:sz w:val="28"/>
          <w:szCs w:val="28"/>
        </w:rPr>
      </w:pPr>
    </w:p>
    <w:tbl>
      <w:tblPr>
        <w:tblW w:w="15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2"/>
        <w:gridCol w:w="4141"/>
        <w:gridCol w:w="567"/>
        <w:gridCol w:w="1701"/>
        <w:gridCol w:w="1134"/>
        <w:gridCol w:w="993"/>
        <w:gridCol w:w="992"/>
        <w:gridCol w:w="992"/>
        <w:gridCol w:w="992"/>
        <w:gridCol w:w="992"/>
        <w:gridCol w:w="992"/>
        <w:gridCol w:w="992"/>
      </w:tblGrid>
      <w:tr w:rsidR="009F6279" w:rsidRPr="009F25C0" w:rsidTr="006271BC">
        <w:tc>
          <w:tcPr>
            <w:tcW w:w="532" w:type="dxa"/>
            <w:vMerge w:val="restart"/>
          </w:tcPr>
          <w:p w:rsidR="009F6279" w:rsidRPr="009F25C0" w:rsidRDefault="009F6279" w:rsidP="000326AF">
            <w:pPr>
              <w:spacing w:after="0" w:line="240" w:lineRule="auto"/>
              <w:jc w:val="right"/>
              <w:rPr>
                <w:rFonts w:ascii="Times New Roman" w:hAnsi="Times New Roman" w:cs="Times New Roman"/>
                <w:sz w:val="28"/>
                <w:szCs w:val="28"/>
              </w:rPr>
            </w:pPr>
            <w:r w:rsidRPr="009F25C0">
              <w:rPr>
                <w:rFonts w:ascii="Times New Roman" w:hAnsi="Times New Roman" w:cs="Times New Roman"/>
                <w:sz w:val="28"/>
                <w:szCs w:val="28"/>
              </w:rPr>
              <w:t>№</w:t>
            </w:r>
          </w:p>
          <w:p w:rsidR="009F6279" w:rsidRPr="009F25C0" w:rsidRDefault="009F6279" w:rsidP="000326AF">
            <w:pPr>
              <w:spacing w:after="0" w:line="240" w:lineRule="auto"/>
              <w:ind w:left="-142" w:right="-108"/>
              <w:jc w:val="right"/>
              <w:rPr>
                <w:rFonts w:ascii="Times New Roman" w:hAnsi="Times New Roman" w:cs="Times New Roman"/>
                <w:sz w:val="28"/>
                <w:szCs w:val="28"/>
              </w:rPr>
            </w:pPr>
            <w:r w:rsidRPr="009F25C0">
              <w:rPr>
                <w:rFonts w:ascii="Times New Roman" w:hAnsi="Times New Roman" w:cs="Times New Roman"/>
                <w:sz w:val="28"/>
                <w:szCs w:val="28"/>
              </w:rPr>
              <w:t>п/п</w:t>
            </w:r>
          </w:p>
        </w:tc>
        <w:tc>
          <w:tcPr>
            <w:tcW w:w="4141" w:type="dxa"/>
            <w:vMerge w:val="restart"/>
            <w:vAlign w:val="center"/>
          </w:tcPr>
          <w:p w:rsidR="009F6279" w:rsidRPr="009F25C0" w:rsidRDefault="009F6279" w:rsidP="000326AF">
            <w:pPr>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Наименование показателя (индикатора)</w:t>
            </w:r>
          </w:p>
        </w:tc>
        <w:tc>
          <w:tcPr>
            <w:tcW w:w="567" w:type="dxa"/>
            <w:vMerge w:val="restart"/>
            <w:vAlign w:val="center"/>
          </w:tcPr>
          <w:p w:rsidR="009F6279" w:rsidRPr="009F25C0" w:rsidRDefault="009F6279" w:rsidP="000326AF">
            <w:pPr>
              <w:spacing w:after="0" w:line="240" w:lineRule="auto"/>
              <w:ind w:right="-108" w:hanging="108"/>
              <w:jc w:val="center"/>
              <w:rPr>
                <w:rFonts w:ascii="Times New Roman" w:hAnsi="Times New Roman" w:cs="Times New Roman"/>
                <w:sz w:val="28"/>
                <w:szCs w:val="28"/>
              </w:rPr>
            </w:pPr>
            <w:r w:rsidRPr="009F25C0">
              <w:rPr>
                <w:rFonts w:ascii="Times New Roman" w:hAnsi="Times New Roman" w:cs="Times New Roman"/>
                <w:sz w:val="28"/>
                <w:szCs w:val="28"/>
              </w:rPr>
              <w:t>Ед.</w:t>
            </w:r>
          </w:p>
          <w:p w:rsidR="009F6279" w:rsidRPr="009F25C0" w:rsidRDefault="009F6279" w:rsidP="000326AF">
            <w:pPr>
              <w:spacing w:after="0" w:line="240" w:lineRule="auto"/>
              <w:ind w:left="-108" w:right="-108"/>
              <w:jc w:val="center"/>
              <w:rPr>
                <w:rFonts w:ascii="Times New Roman" w:hAnsi="Times New Roman" w:cs="Times New Roman"/>
                <w:sz w:val="28"/>
                <w:szCs w:val="28"/>
              </w:rPr>
            </w:pPr>
            <w:r w:rsidRPr="009F25C0">
              <w:rPr>
                <w:rFonts w:ascii="Times New Roman" w:hAnsi="Times New Roman" w:cs="Times New Roman"/>
                <w:sz w:val="28"/>
                <w:szCs w:val="28"/>
              </w:rPr>
              <w:t>изм.</w:t>
            </w:r>
          </w:p>
        </w:tc>
        <w:tc>
          <w:tcPr>
            <w:tcW w:w="1701" w:type="dxa"/>
          </w:tcPr>
          <w:p w:rsidR="009F6279" w:rsidRPr="009F25C0" w:rsidRDefault="009F6279" w:rsidP="000326AF">
            <w:pPr>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Значения показателей</w:t>
            </w:r>
          </w:p>
        </w:tc>
        <w:tc>
          <w:tcPr>
            <w:tcW w:w="8079" w:type="dxa"/>
            <w:gridSpan w:val="8"/>
          </w:tcPr>
          <w:p w:rsidR="009F6279" w:rsidRPr="009F25C0" w:rsidRDefault="009F6279" w:rsidP="000326AF">
            <w:pPr>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Планируемые значения показателей</w:t>
            </w:r>
          </w:p>
        </w:tc>
      </w:tr>
      <w:tr w:rsidR="009F6279" w:rsidRPr="009F25C0" w:rsidTr="006271BC">
        <w:tc>
          <w:tcPr>
            <w:tcW w:w="532" w:type="dxa"/>
            <w:vMerge/>
          </w:tcPr>
          <w:p w:rsidR="009F6279" w:rsidRPr="009F25C0" w:rsidRDefault="009F6279" w:rsidP="000326AF">
            <w:pPr>
              <w:spacing w:after="0" w:line="240" w:lineRule="auto"/>
              <w:jc w:val="right"/>
              <w:rPr>
                <w:rFonts w:ascii="Times New Roman" w:hAnsi="Times New Roman" w:cs="Times New Roman"/>
                <w:sz w:val="28"/>
                <w:szCs w:val="28"/>
              </w:rPr>
            </w:pPr>
          </w:p>
        </w:tc>
        <w:tc>
          <w:tcPr>
            <w:tcW w:w="4141" w:type="dxa"/>
            <w:vMerge/>
            <w:vAlign w:val="center"/>
          </w:tcPr>
          <w:p w:rsidR="009F6279" w:rsidRPr="009F25C0" w:rsidRDefault="009F6279" w:rsidP="000326AF">
            <w:pPr>
              <w:spacing w:after="0" w:line="240" w:lineRule="auto"/>
              <w:jc w:val="right"/>
              <w:rPr>
                <w:rFonts w:ascii="Times New Roman" w:hAnsi="Times New Roman" w:cs="Times New Roman"/>
                <w:sz w:val="28"/>
                <w:szCs w:val="28"/>
              </w:rPr>
            </w:pPr>
          </w:p>
        </w:tc>
        <w:tc>
          <w:tcPr>
            <w:tcW w:w="567" w:type="dxa"/>
            <w:vMerge/>
            <w:vAlign w:val="center"/>
          </w:tcPr>
          <w:p w:rsidR="009F6279" w:rsidRPr="009F25C0" w:rsidRDefault="009F6279" w:rsidP="000326AF">
            <w:pPr>
              <w:spacing w:after="0" w:line="240" w:lineRule="auto"/>
              <w:jc w:val="right"/>
              <w:rPr>
                <w:rFonts w:ascii="Times New Roman" w:hAnsi="Times New Roman" w:cs="Times New Roman"/>
                <w:sz w:val="28"/>
                <w:szCs w:val="28"/>
              </w:rPr>
            </w:pPr>
          </w:p>
        </w:tc>
        <w:tc>
          <w:tcPr>
            <w:tcW w:w="1701" w:type="dxa"/>
          </w:tcPr>
          <w:p w:rsidR="009F6279" w:rsidRPr="009F25C0" w:rsidRDefault="009F6279" w:rsidP="000326AF">
            <w:pPr>
              <w:spacing w:after="0" w:line="240" w:lineRule="auto"/>
              <w:ind w:left="-70"/>
              <w:jc w:val="center"/>
              <w:rPr>
                <w:rFonts w:ascii="Times New Roman" w:hAnsi="Times New Roman" w:cs="Times New Roman"/>
                <w:sz w:val="28"/>
                <w:szCs w:val="28"/>
              </w:rPr>
            </w:pPr>
            <w:r w:rsidRPr="009F25C0">
              <w:rPr>
                <w:rFonts w:ascii="Times New Roman" w:hAnsi="Times New Roman" w:cs="Times New Roman"/>
                <w:sz w:val="28"/>
                <w:szCs w:val="28"/>
              </w:rPr>
              <w:t>2022 год</w:t>
            </w:r>
          </w:p>
        </w:tc>
        <w:tc>
          <w:tcPr>
            <w:tcW w:w="1134" w:type="dxa"/>
          </w:tcPr>
          <w:p w:rsidR="009F6279" w:rsidRPr="009F25C0" w:rsidRDefault="009F6279" w:rsidP="000326AF">
            <w:pPr>
              <w:spacing w:after="0" w:line="240" w:lineRule="auto"/>
              <w:ind w:left="-70"/>
              <w:jc w:val="center"/>
              <w:rPr>
                <w:rFonts w:ascii="Times New Roman" w:hAnsi="Times New Roman" w:cs="Times New Roman"/>
                <w:sz w:val="28"/>
                <w:szCs w:val="28"/>
              </w:rPr>
            </w:pPr>
            <w:r w:rsidRPr="009F25C0">
              <w:rPr>
                <w:rFonts w:ascii="Times New Roman" w:hAnsi="Times New Roman" w:cs="Times New Roman"/>
                <w:sz w:val="28"/>
                <w:szCs w:val="28"/>
              </w:rPr>
              <w:t>2023 год</w:t>
            </w:r>
          </w:p>
        </w:tc>
        <w:tc>
          <w:tcPr>
            <w:tcW w:w="993" w:type="dxa"/>
          </w:tcPr>
          <w:p w:rsidR="009F6279" w:rsidRPr="009F25C0" w:rsidRDefault="009F6279" w:rsidP="000326AF">
            <w:pPr>
              <w:spacing w:after="0" w:line="240" w:lineRule="auto"/>
              <w:ind w:left="-70"/>
              <w:jc w:val="center"/>
              <w:rPr>
                <w:rFonts w:ascii="Times New Roman" w:hAnsi="Times New Roman" w:cs="Times New Roman"/>
                <w:sz w:val="28"/>
                <w:szCs w:val="28"/>
              </w:rPr>
            </w:pPr>
            <w:r w:rsidRPr="009F25C0">
              <w:rPr>
                <w:rFonts w:ascii="Times New Roman" w:hAnsi="Times New Roman" w:cs="Times New Roman"/>
                <w:sz w:val="28"/>
                <w:szCs w:val="28"/>
              </w:rPr>
              <w:t>2024 год</w:t>
            </w:r>
          </w:p>
        </w:tc>
        <w:tc>
          <w:tcPr>
            <w:tcW w:w="992" w:type="dxa"/>
          </w:tcPr>
          <w:p w:rsidR="009F6279" w:rsidRPr="009F25C0" w:rsidRDefault="009F6279" w:rsidP="000326AF">
            <w:pPr>
              <w:spacing w:after="0" w:line="240" w:lineRule="auto"/>
              <w:ind w:left="-70"/>
              <w:jc w:val="center"/>
              <w:rPr>
                <w:rFonts w:ascii="Times New Roman" w:hAnsi="Times New Roman" w:cs="Times New Roman"/>
                <w:sz w:val="28"/>
                <w:szCs w:val="28"/>
              </w:rPr>
            </w:pPr>
            <w:r w:rsidRPr="009F25C0">
              <w:rPr>
                <w:rFonts w:ascii="Times New Roman" w:hAnsi="Times New Roman" w:cs="Times New Roman"/>
                <w:sz w:val="28"/>
                <w:szCs w:val="28"/>
              </w:rPr>
              <w:t>2025 год</w:t>
            </w:r>
          </w:p>
        </w:tc>
        <w:tc>
          <w:tcPr>
            <w:tcW w:w="992" w:type="dxa"/>
          </w:tcPr>
          <w:p w:rsidR="009F6279" w:rsidRPr="009F25C0" w:rsidRDefault="009F6279" w:rsidP="000326AF">
            <w:pPr>
              <w:spacing w:after="0" w:line="240" w:lineRule="auto"/>
              <w:ind w:left="-70"/>
              <w:jc w:val="center"/>
              <w:rPr>
                <w:rFonts w:ascii="Times New Roman" w:hAnsi="Times New Roman" w:cs="Times New Roman"/>
                <w:sz w:val="28"/>
                <w:szCs w:val="28"/>
              </w:rPr>
            </w:pPr>
            <w:r>
              <w:rPr>
                <w:rFonts w:ascii="Times New Roman" w:hAnsi="Times New Roman" w:cs="Times New Roman"/>
                <w:sz w:val="28"/>
                <w:szCs w:val="28"/>
              </w:rPr>
              <w:t>2026 год</w:t>
            </w:r>
          </w:p>
        </w:tc>
        <w:tc>
          <w:tcPr>
            <w:tcW w:w="992" w:type="dxa"/>
          </w:tcPr>
          <w:p w:rsidR="009F6279" w:rsidRPr="009F25C0" w:rsidRDefault="009F6279" w:rsidP="000326AF">
            <w:pPr>
              <w:spacing w:after="0" w:line="240" w:lineRule="auto"/>
              <w:ind w:left="-70"/>
              <w:jc w:val="center"/>
              <w:rPr>
                <w:rFonts w:ascii="Times New Roman" w:hAnsi="Times New Roman" w:cs="Times New Roman"/>
                <w:sz w:val="28"/>
                <w:szCs w:val="28"/>
              </w:rPr>
            </w:pPr>
            <w:r>
              <w:rPr>
                <w:rFonts w:ascii="Times New Roman" w:hAnsi="Times New Roman" w:cs="Times New Roman"/>
                <w:sz w:val="28"/>
                <w:szCs w:val="28"/>
              </w:rPr>
              <w:t>2027 год</w:t>
            </w:r>
          </w:p>
        </w:tc>
        <w:tc>
          <w:tcPr>
            <w:tcW w:w="992" w:type="dxa"/>
          </w:tcPr>
          <w:p w:rsidR="009F6279" w:rsidRPr="009F25C0" w:rsidRDefault="009F6279" w:rsidP="000326AF">
            <w:pPr>
              <w:spacing w:after="0" w:line="240" w:lineRule="auto"/>
              <w:ind w:left="-70"/>
              <w:jc w:val="center"/>
              <w:rPr>
                <w:rFonts w:ascii="Times New Roman" w:hAnsi="Times New Roman" w:cs="Times New Roman"/>
                <w:sz w:val="28"/>
                <w:szCs w:val="28"/>
              </w:rPr>
            </w:pPr>
            <w:r>
              <w:rPr>
                <w:rFonts w:ascii="Times New Roman" w:hAnsi="Times New Roman" w:cs="Times New Roman"/>
                <w:sz w:val="28"/>
                <w:szCs w:val="28"/>
              </w:rPr>
              <w:t>2028 год</w:t>
            </w:r>
          </w:p>
        </w:tc>
        <w:tc>
          <w:tcPr>
            <w:tcW w:w="992" w:type="dxa"/>
          </w:tcPr>
          <w:p w:rsidR="009F6279" w:rsidRPr="009F25C0" w:rsidRDefault="009F6279" w:rsidP="000326AF">
            <w:pPr>
              <w:spacing w:after="0" w:line="240" w:lineRule="auto"/>
              <w:ind w:left="-70"/>
              <w:jc w:val="center"/>
              <w:rPr>
                <w:rFonts w:ascii="Times New Roman" w:hAnsi="Times New Roman" w:cs="Times New Roman"/>
                <w:sz w:val="28"/>
                <w:szCs w:val="28"/>
              </w:rPr>
            </w:pPr>
            <w:r>
              <w:rPr>
                <w:rFonts w:ascii="Times New Roman" w:hAnsi="Times New Roman" w:cs="Times New Roman"/>
                <w:sz w:val="28"/>
                <w:szCs w:val="28"/>
              </w:rPr>
              <w:t>2029 год</w:t>
            </w:r>
          </w:p>
        </w:tc>
        <w:tc>
          <w:tcPr>
            <w:tcW w:w="992" w:type="dxa"/>
          </w:tcPr>
          <w:p w:rsidR="009F6279" w:rsidRPr="009F25C0" w:rsidRDefault="009F6279" w:rsidP="000326AF">
            <w:pPr>
              <w:spacing w:after="0" w:line="240" w:lineRule="auto"/>
              <w:ind w:left="-70"/>
              <w:jc w:val="center"/>
              <w:rPr>
                <w:rFonts w:ascii="Times New Roman" w:hAnsi="Times New Roman" w:cs="Times New Roman"/>
                <w:sz w:val="28"/>
                <w:szCs w:val="28"/>
              </w:rPr>
            </w:pPr>
            <w:r>
              <w:rPr>
                <w:rFonts w:ascii="Times New Roman" w:hAnsi="Times New Roman" w:cs="Times New Roman"/>
                <w:sz w:val="28"/>
                <w:szCs w:val="28"/>
              </w:rPr>
              <w:t>2030 год</w:t>
            </w:r>
          </w:p>
        </w:tc>
      </w:tr>
      <w:tr w:rsidR="009F6279" w:rsidRPr="009F25C0" w:rsidTr="006271BC">
        <w:tc>
          <w:tcPr>
            <w:tcW w:w="532" w:type="dxa"/>
          </w:tcPr>
          <w:p w:rsidR="009F6279" w:rsidRPr="009F25C0" w:rsidRDefault="009F6279" w:rsidP="000326AF">
            <w:pPr>
              <w:spacing w:after="0" w:line="240" w:lineRule="auto"/>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1</w:t>
            </w:r>
          </w:p>
        </w:tc>
        <w:tc>
          <w:tcPr>
            <w:tcW w:w="4141" w:type="dxa"/>
            <w:vAlign w:val="center"/>
          </w:tcPr>
          <w:p w:rsidR="009F6279" w:rsidRPr="009F25C0" w:rsidRDefault="009F6279" w:rsidP="000326AF">
            <w:pPr>
              <w:spacing w:after="0" w:line="240" w:lineRule="auto"/>
              <w:rPr>
                <w:rFonts w:ascii="Times New Roman" w:hAnsi="Times New Roman" w:cs="Times New Roman"/>
                <w:color w:val="000000"/>
                <w:sz w:val="28"/>
                <w:szCs w:val="28"/>
              </w:rPr>
            </w:pPr>
            <w:r w:rsidRPr="009F25C0">
              <w:rPr>
                <w:rFonts w:ascii="Times New Roman" w:hAnsi="Times New Roman" w:cs="Times New Roman"/>
                <w:color w:val="000000"/>
                <w:sz w:val="28"/>
                <w:szCs w:val="28"/>
              </w:rPr>
              <w:t xml:space="preserve">Количество благоустроенных дворовых территорий </w:t>
            </w:r>
          </w:p>
        </w:tc>
        <w:tc>
          <w:tcPr>
            <w:tcW w:w="567" w:type="dxa"/>
          </w:tcPr>
          <w:p w:rsidR="009F6279" w:rsidRPr="009F25C0" w:rsidRDefault="009F6279" w:rsidP="000326AF">
            <w:pPr>
              <w:spacing w:after="0" w:line="240" w:lineRule="auto"/>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Ед.</w:t>
            </w:r>
          </w:p>
        </w:tc>
        <w:tc>
          <w:tcPr>
            <w:tcW w:w="1701" w:type="dxa"/>
          </w:tcPr>
          <w:p w:rsidR="009F6279" w:rsidRPr="009F25C0" w:rsidRDefault="009F6279" w:rsidP="000326AF">
            <w:pPr>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0</w:t>
            </w:r>
          </w:p>
        </w:tc>
        <w:tc>
          <w:tcPr>
            <w:tcW w:w="1134" w:type="dxa"/>
          </w:tcPr>
          <w:p w:rsidR="009F6279" w:rsidRPr="009F25C0" w:rsidRDefault="009F6279" w:rsidP="000326AF">
            <w:pPr>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2</w:t>
            </w:r>
          </w:p>
        </w:tc>
        <w:tc>
          <w:tcPr>
            <w:tcW w:w="993" w:type="dxa"/>
          </w:tcPr>
          <w:p w:rsidR="009F6279" w:rsidRPr="009F25C0" w:rsidRDefault="009F6279" w:rsidP="000326AF">
            <w:pPr>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2</w:t>
            </w:r>
          </w:p>
        </w:tc>
        <w:tc>
          <w:tcPr>
            <w:tcW w:w="992" w:type="dxa"/>
          </w:tcPr>
          <w:p w:rsidR="009F6279" w:rsidRPr="009F25C0" w:rsidRDefault="009F6279" w:rsidP="000326AF">
            <w:pPr>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2</w:t>
            </w:r>
          </w:p>
        </w:tc>
        <w:tc>
          <w:tcPr>
            <w:tcW w:w="992" w:type="dxa"/>
          </w:tcPr>
          <w:p w:rsidR="009F6279" w:rsidRPr="009F25C0" w:rsidRDefault="009F6279" w:rsidP="000326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rsidR="009F6279" w:rsidRPr="009F25C0" w:rsidRDefault="009F6279" w:rsidP="000326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rsidR="009F6279" w:rsidRPr="009F25C0" w:rsidRDefault="009F6279" w:rsidP="000326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rsidR="009F6279" w:rsidRPr="009F25C0" w:rsidRDefault="009F6279" w:rsidP="000326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rsidR="009F6279" w:rsidRPr="009F25C0" w:rsidRDefault="009F6279" w:rsidP="000326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9F6279" w:rsidRPr="009F25C0" w:rsidTr="006271BC">
        <w:trPr>
          <w:trHeight w:val="586"/>
        </w:trPr>
        <w:tc>
          <w:tcPr>
            <w:tcW w:w="532" w:type="dxa"/>
          </w:tcPr>
          <w:p w:rsidR="009F6279" w:rsidRPr="009F25C0" w:rsidRDefault="009F6279" w:rsidP="000326AF">
            <w:pPr>
              <w:spacing w:after="0" w:line="240" w:lineRule="auto"/>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2</w:t>
            </w:r>
          </w:p>
        </w:tc>
        <w:tc>
          <w:tcPr>
            <w:tcW w:w="4141" w:type="dxa"/>
          </w:tcPr>
          <w:p w:rsidR="009F6279" w:rsidRPr="009F25C0" w:rsidRDefault="009F6279" w:rsidP="000326AF">
            <w:pPr>
              <w:spacing w:after="0" w:line="240" w:lineRule="auto"/>
              <w:rPr>
                <w:rFonts w:ascii="Times New Roman" w:hAnsi="Times New Roman" w:cs="Times New Roman"/>
                <w:color w:val="000000"/>
                <w:sz w:val="28"/>
                <w:szCs w:val="28"/>
              </w:rPr>
            </w:pPr>
            <w:r w:rsidRPr="009F25C0">
              <w:rPr>
                <w:rFonts w:ascii="Times New Roman" w:hAnsi="Times New Roman" w:cs="Times New Roman"/>
                <w:color w:val="000000"/>
                <w:sz w:val="28"/>
                <w:szCs w:val="28"/>
              </w:rPr>
              <w:t>Доля благоустроенных дворовых территорий от общего количества дворовых территорий</w:t>
            </w:r>
          </w:p>
        </w:tc>
        <w:tc>
          <w:tcPr>
            <w:tcW w:w="567" w:type="dxa"/>
          </w:tcPr>
          <w:p w:rsidR="009F6279" w:rsidRPr="009F25C0" w:rsidRDefault="009F6279" w:rsidP="000326AF">
            <w:pPr>
              <w:spacing w:after="0" w:line="240" w:lineRule="auto"/>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w:t>
            </w:r>
          </w:p>
        </w:tc>
        <w:tc>
          <w:tcPr>
            <w:tcW w:w="1701" w:type="dxa"/>
          </w:tcPr>
          <w:p w:rsidR="009F6279" w:rsidRPr="009F25C0" w:rsidRDefault="009F6279" w:rsidP="000326AF">
            <w:pPr>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0</w:t>
            </w:r>
          </w:p>
        </w:tc>
        <w:tc>
          <w:tcPr>
            <w:tcW w:w="1134" w:type="dxa"/>
          </w:tcPr>
          <w:p w:rsidR="009F6279" w:rsidRPr="009F25C0" w:rsidRDefault="009F6279" w:rsidP="000326AF">
            <w:pPr>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2</w:t>
            </w:r>
          </w:p>
        </w:tc>
        <w:tc>
          <w:tcPr>
            <w:tcW w:w="993" w:type="dxa"/>
          </w:tcPr>
          <w:p w:rsidR="009F6279" w:rsidRPr="009F25C0" w:rsidRDefault="009F6279" w:rsidP="000326AF">
            <w:pPr>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2</w:t>
            </w:r>
          </w:p>
        </w:tc>
        <w:tc>
          <w:tcPr>
            <w:tcW w:w="992" w:type="dxa"/>
          </w:tcPr>
          <w:p w:rsidR="009F6279" w:rsidRPr="009F25C0" w:rsidRDefault="009F6279" w:rsidP="000326AF">
            <w:pPr>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2</w:t>
            </w:r>
          </w:p>
        </w:tc>
        <w:tc>
          <w:tcPr>
            <w:tcW w:w="992" w:type="dxa"/>
          </w:tcPr>
          <w:p w:rsidR="009F6279" w:rsidRPr="009F25C0" w:rsidRDefault="009F6279" w:rsidP="000326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rsidR="009F6279" w:rsidRPr="009F25C0" w:rsidRDefault="009F6279" w:rsidP="000326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rsidR="009F6279" w:rsidRPr="009F25C0" w:rsidRDefault="009F6279" w:rsidP="000326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rsidR="009F6279" w:rsidRPr="009F25C0" w:rsidRDefault="009F6279" w:rsidP="000326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rsidR="009F6279" w:rsidRPr="009F25C0" w:rsidRDefault="009F6279" w:rsidP="000326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9F6279" w:rsidRPr="009F25C0" w:rsidTr="006271BC">
        <w:tc>
          <w:tcPr>
            <w:tcW w:w="532" w:type="dxa"/>
          </w:tcPr>
          <w:p w:rsidR="009F6279" w:rsidRPr="009F25C0" w:rsidRDefault="009F6279" w:rsidP="000326AF">
            <w:pPr>
              <w:spacing w:after="0" w:line="240" w:lineRule="auto"/>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3</w:t>
            </w:r>
          </w:p>
        </w:tc>
        <w:tc>
          <w:tcPr>
            <w:tcW w:w="4141" w:type="dxa"/>
          </w:tcPr>
          <w:p w:rsidR="009F6279" w:rsidRPr="009F25C0" w:rsidRDefault="009F6279" w:rsidP="000326AF">
            <w:pPr>
              <w:spacing w:after="0" w:line="240" w:lineRule="auto"/>
              <w:rPr>
                <w:rFonts w:ascii="Times New Roman" w:hAnsi="Times New Roman" w:cs="Times New Roman"/>
                <w:color w:val="000000"/>
                <w:sz w:val="28"/>
                <w:szCs w:val="28"/>
              </w:rPr>
            </w:pPr>
            <w:r w:rsidRPr="009F25C0">
              <w:rPr>
                <w:rFonts w:ascii="Times New Roman" w:hAnsi="Times New Roman" w:cs="Times New Roman"/>
                <w:color w:val="000000"/>
                <w:sz w:val="28"/>
                <w:szCs w:val="28"/>
              </w:rPr>
              <w:t>Количество благоустроенных территорий общего пользования</w:t>
            </w:r>
          </w:p>
        </w:tc>
        <w:tc>
          <w:tcPr>
            <w:tcW w:w="567" w:type="dxa"/>
          </w:tcPr>
          <w:p w:rsidR="009F6279" w:rsidRPr="009F25C0" w:rsidRDefault="009F6279" w:rsidP="000326AF">
            <w:pPr>
              <w:spacing w:after="0" w:line="240" w:lineRule="auto"/>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Ед.</w:t>
            </w:r>
          </w:p>
        </w:tc>
        <w:tc>
          <w:tcPr>
            <w:tcW w:w="1701" w:type="dxa"/>
          </w:tcPr>
          <w:p w:rsidR="009F6279" w:rsidRPr="009F25C0" w:rsidRDefault="009F6279" w:rsidP="000326AF">
            <w:pPr>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10</w:t>
            </w:r>
          </w:p>
        </w:tc>
        <w:tc>
          <w:tcPr>
            <w:tcW w:w="1134" w:type="dxa"/>
          </w:tcPr>
          <w:p w:rsidR="009F6279" w:rsidRPr="009F25C0" w:rsidRDefault="009F6279" w:rsidP="000326AF">
            <w:pPr>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12</w:t>
            </w:r>
          </w:p>
        </w:tc>
        <w:tc>
          <w:tcPr>
            <w:tcW w:w="993" w:type="dxa"/>
          </w:tcPr>
          <w:p w:rsidR="009F6279" w:rsidRPr="009F25C0" w:rsidRDefault="009F6279" w:rsidP="000326AF">
            <w:pPr>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13</w:t>
            </w:r>
          </w:p>
        </w:tc>
        <w:tc>
          <w:tcPr>
            <w:tcW w:w="992" w:type="dxa"/>
          </w:tcPr>
          <w:p w:rsidR="009F6279" w:rsidRPr="009F25C0" w:rsidRDefault="009F6279" w:rsidP="000326AF">
            <w:pPr>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15</w:t>
            </w:r>
          </w:p>
        </w:tc>
        <w:tc>
          <w:tcPr>
            <w:tcW w:w="992" w:type="dxa"/>
          </w:tcPr>
          <w:p w:rsidR="009F6279" w:rsidRPr="009F25C0" w:rsidRDefault="009F6279" w:rsidP="000326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992" w:type="dxa"/>
          </w:tcPr>
          <w:p w:rsidR="009F6279" w:rsidRPr="009F25C0" w:rsidRDefault="009F6279" w:rsidP="000326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992" w:type="dxa"/>
          </w:tcPr>
          <w:p w:rsidR="009F6279" w:rsidRPr="009F25C0" w:rsidRDefault="009F6279" w:rsidP="000326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992" w:type="dxa"/>
          </w:tcPr>
          <w:p w:rsidR="009F6279" w:rsidRPr="009F25C0" w:rsidRDefault="009F6279" w:rsidP="000326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992" w:type="dxa"/>
          </w:tcPr>
          <w:p w:rsidR="009F6279" w:rsidRPr="009F25C0" w:rsidRDefault="009F6279" w:rsidP="000326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9F6279" w:rsidRPr="009F25C0" w:rsidTr="006271BC">
        <w:tc>
          <w:tcPr>
            <w:tcW w:w="532" w:type="dxa"/>
          </w:tcPr>
          <w:p w:rsidR="009F6279" w:rsidRPr="009F25C0" w:rsidRDefault="009F6279" w:rsidP="000326AF">
            <w:pPr>
              <w:spacing w:after="0" w:line="240" w:lineRule="auto"/>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4</w:t>
            </w:r>
          </w:p>
        </w:tc>
        <w:tc>
          <w:tcPr>
            <w:tcW w:w="4141" w:type="dxa"/>
          </w:tcPr>
          <w:p w:rsidR="009F6279" w:rsidRPr="009F25C0" w:rsidRDefault="009F6279" w:rsidP="000326AF">
            <w:pPr>
              <w:spacing w:after="0" w:line="240" w:lineRule="auto"/>
              <w:rPr>
                <w:rFonts w:ascii="Times New Roman" w:hAnsi="Times New Roman" w:cs="Times New Roman"/>
                <w:color w:val="000000"/>
                <w:sz w:val="28"/>
                <w:szCs w:val="28"/>
              </w:rPr>
            </w:pPr>
            <w:r w:rsidRPr="009F25C0">
              <w:rPr>
                <w:rFonts w:ascii="Times New Roman" w:hAnsi="Times New Roman" w:cs="Times New Roman"/>
                <w:color w:val="000000"/>
                <w:sz w:val="28"/>
                <w:szCs w:val="28"/>
              </w:rPr>
              <w:t>Площадь благоустроенных территорий общего пользования</w:t>
            </w:r>
          </w:p>
        </w:tc>
        <w:tc>
          <w:tcPr>
            <w:tcW w:w="567" w:type="dxa"/>
          </w:tcPr>
          <w:p w:rsidR="009F6279" w:rsidRPr="009F25C0" w:rsidRDefault="009F6279" w:rsidP="000326AF">
            <w:pPr>
              <w:spacing w:after="0" w:line="240" w:lineRule="auto"/>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га</w:t>
            </w:r>
          </w:p>
        </w:tc>
        <w:tc>
          <w:tcPr>
            <w:tcW w:w="1701" w:type="dxa"/>
          </w:tcPr>
          <w:p w:rsidR="009F6279" w:rsidRPr="009F25C0" w:rsidRDefault="009F6279" w:rsidP="000326AF">
            <w:pPr>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9</w:t>
            </w:r>
          </w:p>
        </w:tc>
        <w:tc>
          <w:tcPr>
            <w:tcW w:w="1134" w:type="dxa"/>
          </w:tcPr>
          <w:p w:rsidR="009F6279" w:rsidRPr="009F25C0" w:rsidRDefault="009F6279" w:rsidP="000326AF">
            <w:pPr>
              <w:tabs>
                <w:tab w:val="left" w:pos="559"/>
              </w:tabs>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10</w:t>
            </w:r>
          </w:p>
        </w:tc>
        <w:tc>
          <w:tcPr>
            <w:tcW w:w="993" w:type="dxa"/>
          </w:tcPr>
          <w:p w:rsidR="009F6279" w:rsidRPr="009F25C0" w:rsidRDefault="009F6279" w:rsidP="000326AF">
            <w:pPr>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16</w:t>
            </w:r>
          </w:p>
        </w:tc>
        <w:tc>
          <w:tcPr>
            <w:tcW w:w="992" w:type="dxa"/>
          </w:tcPr>
          <w:p w:rsidR="009F6279" w:rsidRPr="009F25C0" w:rsidRDefault="009F6279" w:rsidP="000326AF">
            <w:pPr>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17</w:t>
            </w:r>
          </w:p>
        </w:tc>
        <w:tc>
          <w:tcPr>
            <w:tcW w:w="992" w:type="dxa"/>
          </w:tcPr>
          <w:p w:rsidR="009F6279" w:rsidRPr="009F25C0" w:rsidRDefault="009F6279" w:rsidP="000326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992" w:type="dxa"/>
          </w:tcPr>
          <w:p w:rsidR="009F6279" w:rsidRPr="009F25C0" w:rsidRDefault="009F6279" w:rsidP="000326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992" w:type="dxa"/>
          </w:tcPr>
          <w:p w:rsidR="009F6279" w:rsidRPr="009F25C0" w:rsidRDefault="009F6279" w:rsidP="000326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992" w:type="dxa"/>
          </w:tcPr>
          <w:p w:rsidR="009F6279" w:rsidRPr="009F25C0" w:rsidRDefault="009F6279" w:rsidP="000326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992" w:type="dxa"/>
          </w:tcPr>
          <w:p w:rsidR="009F6279" w:rsidRPr="009F25C0" w:rsidRDefault="009F6279" w:rsidP="000326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9F6279" w:rsidRPr="009F25C0" w:rsidTr="006271BC">
        <w:tc>
          <w:tcPr>
            <w:tcW w:w="532" w:type="dxa"/>
          </w:tcPr>
          <w:p w:rsidR="009F6279" w:rsidRPr="009F25C0" w:rsidRDefault="009F6279" w:rsidP="000326AF">
            <w:pPr>
              <w:spacing w:after="0" w:line="240" w:lineRule="auto"/>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5</w:t>
            </w:r>
          </w:p>
        </w:tc>
        <w:tc>
          <w:tcPr>
            <w:tcW w:w="4141" w:type="dxa"/>
          </w:tcPr>
          <w:p w:rsidR="009F6279" w:rsidRPr="009F25C0" w:rsidRDefault="009F6279" w:rsidP="000326AF">
            <w:pPr>
              <w:spacing w:after="0" w:line="240" w:lineRule="auto"/>
              <w:rPr>
                <w:rFonts w:ascii="Times New Roman" w:hAnsi="Times New Roman" w:cs="Times New Roman"/>
                <w:color w:val="000000"/>
                <w:sz w:val="28"/>
                <w:szCs w:val="28"/>
              </w:rPr>
            </w:pPr>
            <w:r w:rsidRPr="009F25C0">
              <w:rPr>
                <w:rFonts w:ascii="Times New Roman" w:hAnsi="Times New Roman" w:cs="Times New Roman"/>
                <w:color w:val="000000"/>
                <w:sz w:val="28"/>
                <w:szCs w:val="28"/>
              </w:rPr>
              <w:t>Доля площади благоустроенных территорий общего пользования</w:t>
            </w:r>
          </w:p>
        </w:tc>
        <w:tc>
          <w:tcPr>
            <w:tcW w:w="567" w:type="dxa"/>
          </w:tcPr>
          <w:p w:rsidR="009F6279" w:rsidRPr="009F25C0" w:rsidRDefault="009F6279" w:rsidP="000326AF">
            <w:pPr>
              <w:spacing w:after="0" w:line="240" w:lineRule="auto"/>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w:t>
            </w:r>
          </w:p>
        </w:tc>
        <w:tc>
          <w:tcPr>
            <w:tcW w:w="1701" w:type="dxa"/>
          </w:tcPr>
          <w:p w:rsidR="009F6279" w:rsidRPr="009F25C0" w:rsidRDefault="009F6279" w:rsidP="000326AF">
            <w:pPr>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12,9</w:t>
            </w:r>
          </w:p>
        </w:tc>
        <w:tc>
          <w:tcPr>
            <w:tcW w:w="1134" w:type="dxa"/>
          </w:tcPr>
          <w:p w:rsidR="009F6279" w:rsidRPr="009F25C0" w:rsidRDefault="009F6279" w:rsidP="000326AF">
            <w:pPr>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17,3</w:t>
            </w:r>
          </w:p>
        </w:tc>
        <w:tc>
          <w:tcPr>
            <w:tcW w:w="993" w:type="dxa"/>
          </w:tcPr>
          <w:p w:rsidR="009F6279" w:rsidRPr="009F25C0" w:rsidRDefault="009F6279" w:rsidP="000326AF">
            <w:pPr>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38,4</w:t>
            </w:r>
          </w:p>
        </w:tc>
        <w:tc>
          <w:tcPr>
            <w:tcW w:w="992" w:type="dxa"/>
          </w:tcPr>
          <w:p w:rsidR="009F6279" w:rsidRPr="009F25C0" w:rsidRDefault="009F6279" w:rsidP="000326AF">
            <w:pPr>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42,9</w:t>
            </w:r>
          </w:p>
        </w:tc>
        <w:tc>
          <w:tcPr>
            <w:tcW w:w="992" w:type="dxa"/>
          </w:tcPr>
          <w:p w:rsidR="009F6279" w:rsidRPr="009F25C0" w:rsidRDefault="009F6279" w:rsidP="000326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36,9</w:t>
            </w:r>
          </w:p>
        </w:tc>
        <w:tc>
          <w:tcPr>
            <w:tcW w:w="992" w:type="dxa"/>
          </w:tcPr>
          <w:p w:rsidR="009F6279" w:rsidRPr="009F25C0" w:rsidRDefault="009F6279" w:rsidP="000326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36,9</w:t>
            </w:r>
          </w:p>
        </w:tc>
        <w:tc>
          <w:tcPr>
            <w:tcW w:w="992" w:type="dxa"/>
          </w:tcPr>
          <w:p w:rsidR="009F6279" w:rsidRPr="009F25C0" w:rsidRDefault="009F6279" w:rsidP="000326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36,9</w:t>
            </w:r>
          </w:p>
        </w:tc>
        <w:tc>
          <w:tcPr>
            <w:tcW w:w="992" w:type="dxa"/>
          </w:tcPr>
          <w:p w:rsidR="009F6279" w:rsidRPr="009F25C0" w:rsidRDefault="009F6279" w:rsidP="000326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36,9</w:t>
            </w:r>
          </w:p>
        </w:tc>
        <w:tc>
          <w:tcPr>
            <w:tcW w:w="992" w:type="dxa"/>
          </w:tcPr>
          <w:p w:rsidR="009F6279" w:rsidRPr="009F25C0" w:rsidRDefault="009F6279" w:rsidP="000326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36,9</w:t>
            </w:r>
          </w:p>
        </w:tc>
      </w:tr>
      <w:tr w:rsidR="009F6279" w:rsidRPr="009F25C0" w:rsidTr="006271BC">
        <w:tc>
          <w:tcPr>
            <w:tcW w:w="532" w:type="dxa"/>
          </w:tcPr>
          <w:p w:rsidR="009F6279" w:rsidRPr="009F25C0" w:rsidRDefault="009F6279" w:rsidP="000326AF">
            <w:pPr>
              <w:spacing w:after="0" w:line="240" w:lineRule="auto"/>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6</w:t>
            </w:r>
          </w:p>
        </w:tc>
        <w:tc>
          <w:tcPr>
            <w:tcW w:w="4141" w:type="dxa"/>
          </w:tcPr>
          <w:p w:rsidR="009F6279" w:rsidRPr="009F25C0" w:rsidRDefault="009F6279" w:rsidP="000326AF">
            <w:pPr>
              <w:spacing w:after="0" w:line="240" w:lineRule="auto"/>
              <w:rPr>
                <w:rFonts w:ascii="Times New Roman" w:hAnsi="Times New Roman" w:cs="Times New Roman"/>
                <w:color w:val="000000"/>
                <w:sz w:val="28"/>
                <w:szCs w:val="28"/>
              </w:rPr>
            </w:pPr>
            <w:r w:rsidRPr="009F25C0">
              <w:rPr>
                <w:rFonts w:ascii="Times New Roman" w:hAnsi="Times New Roman" w:cs="Times New Roman"/>
                <w:color w:val="000000"/>
                <w:sz w:val="28"/>
                <w:szCs w:val="28"/>
              </w:rPr>
              <w:t xml:space="preserve">Доля финансового участия в выполнении минимального </w:t>
            </w:r>
            <w:r w:rsidRPr="009F25C0">
              <w:rPr>
                <w:rFonts w:ascii="Times New Roman" w:hAnsi="Times New Roman" w:cs="Times New Roman"/>
                <w:color w:val="000000"/>
                <w:sz w:val="28"/>
                <w:szCs w:val="28"/>
              </w:rPr>
              <w:lastRenderedPageBreak/>
              <w:t>перечня работ по благоустройству дворовых т</w:t>
            </w:r>
            <w:r>
              <w:rPr>
                <w:rFonts w:ascii="Times New Roman" w:hAnsi="Times New Roman" w:cs="Times New Roman"/>
                <w:color w:val="000000"/>
                <w:sz w:val="28"/>
                <w:szCs w:val="28"/>
              </w:rPr>
              <w:t xml:space="preserve">ерриторий заинтересованных лиц </w:t>
            </w:r>
          </w:p>
        </w:tc>
        <w:tc>
          <w:tcPr>
            <w:tcW w:w="567" w:type="dxa"/>
          </w:tcPr>
          <w:p w:rsidR="009F6279" w:rsidRPr="009F25C0" w:rsidRDefault="009F6279" w:rsidP="000326AF">
            <w:pPr>
              <w:spacing w:after="0" w:line="240" w:lineRule="auto"/>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lastRenderedPageBreak/>
              <w:t>%</w:t>
            </w:r>
          </w:p>
        </w:tc>
        <w:tc>
          <w:tcPr>
            <w:tcW w:w="1701" w:type="dxa"/>
          </w:tcPr>
          <w:p w:rsidR="009F6279" w:rsidRPr="009F25C0" w:rsidRDefault="009F6279" w:rsidP="000326AF">
            <w:pPr>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0</w:t>
            </w:r>
          </w:p>
        </w:tc>
        <w:tc>
          <w:tcPr>
            <w:tcW w:w="1134" w:type="dxa"/>
          </w:tcPr>
          <w:p w:rsidR="009F6279" w:rsidRPr="009F25C0" w:rsidRDefault="009F6279" w:rsidP="000326AF">
            <w:pPr>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0</w:t>
            </w:r>
          </w:p>
        </w:tc>
        <w:tc>
          <w:tcPr>
            <w:tcW w:w="993" w:type="dxa"/>
          </w:tcPr>
          <w:p w:rsidR="009F6279" w:rsidRPr="009F25C0" w:rsidRDefault="009F6279" w:rsidP="000326AF">
            <w:pPr>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0</w:t>
            </w:r>
          </w:p>
        </w:tc>
        <w:tc>
          <w:tcPr>
            <w:tcW w:w="992" w:type="dxa"/>
          </w:tcPr>
          <w:p w:rsidR="009F6279" w:rsidRPr="009F25C0" w:rsidRDefault="009F6279" w:rsidP="000326AF">
            <w:pPr>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0</w:t>
            </w:r>
          </w:p>
        </w:tc>
        <w:tc>
          <w:tcPr>
            <w:tcW w:w="992" w:type="dxa"/>
          </w:tcPr>
          <w:p w:rsidR="009F6279" w:rsidRPr="009F25C0" w:rsidRDefault="009F6279" w:rsidP="000326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rsidR="009F6279" w:rsidRPr="009F25C0" w:rsidRDefault="009F6279" w:rsidP="000326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rsidR="009F6279" w:rsidRPr="009F25C0" w:rsidRDefault="009F6279" w:rsidP="000326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rsidR="009F6279" w:rsidRPr="009F25C0" w:rsidRDefault="009F6279" w:rsidP="000326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rsidR="009F6279" w:rsidRPr="009F25C0" w:rsidRDefault="009F6279" w:rsidP="000326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9F6279" w:rsidRPr="009F25C0" w:rsidTr="006271BC">
        <w:tc>
          <w:tcPr>
            <w:tcW w:w="532" w:type="dxa"/>
          </w:tcPr>
          <w:p w:rsidR="009F6279" w:rsidRPr="009F25C0" w:rsidRDefault="009F6279" w:rsidP="000326AF">
            <w:pPr>
              <w:spacing w:after="0" w:line="240" w:lineRule="auto"/>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lastRenderedPageBreak/>
              <w:t>7</w:t>
            </w:r>
          </w:p>
        </w:tc>
        <w:tc>
          <w:tcPr>
            <w:tcW w:w="4141" w:type="dxa"/>
          </w:tcPr>
          <w:p w:rsidR="009F6279" w:rsidRPr="009F25C0" w:rsidRDefault="009F6279" w:rsidP="000326AF">
            <w:pPr>
              <w:spacing w:after="0" w:line="240" w:lineRule="auto"/>
              <w:rPr>
                <w:rFonts w:ascii="Times New Roman" w:hAnsi="Times New Roman" w:cs="Times New Roman"/>
                <w:color w:val="000000"/>
                <w:sz w:val="28"/>
                <w:szCs w:val="28"/>
              </w:rPr>
            </w:pPr>
            <w:r w:rsidRPr="009F25C0">
              <w:rPr>
                <w:rFonts w:ascii="Times New Roman" w:hAnsi="Times New Roman" w:cs="Times New Roman"/>
                <w:color w:val="000000"/>
                <w:sz w:val="28"/>
                <w:szCs w:val="28"/>
              </w:rPr>
              <w:t xml:space="preserve">Доля трудового участия в выполнении минимального перечня работ по благоустройству дворовых территорий заинтересованных лиц  </w:t>
            </w:r>
          </w:p>
        </w:tc>
        <w:tc>
          <w:tcPr>
            <w:tcW w:w="567" w:type="dxa"/>
          </w:tcPr>
          <w:p w:rsidR="009F6279" w:rsidRPr="009F25C0" w:rsidRDefault="009F6279" w:rsidP="000326AF">
            <w:pPr>
              <w:spacing w:after="0" w:line="240" w:lineRule="auto"/>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w:t>
            </w:r>
          </w:p>
        </w:tc>
        <w:tc>
          <w:tcPr>
            <w:tcW w:w="1701" w:type="dxa"/>
          </w:tcPr>
          <w:p w:rsidR="009F6279" w:rsidRPr="009F25C0" w:rsidRDefault="009F6279" w:rsidP="000326AF">
            <w:pPr>
              <w:spacing w:after="0" w:line="240" w:lineRule="auto"/>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20</w:t>
            </w:r>
          </w:p>
        </w:tc>
        <w:tc>
          <w:tcPr>
            <w:tcW w:w="1134" w:type="dxa"/>
          </w:tcPr>
          <w:p w:rsidR="009F6279" w:rsidRPr="009F25C0" w:rsidRDefault="009F6279" w:rsidP="000326AF">
            <w:pPr>
              <w:spacing w:after="0" w:line="240" w:lineRule="auto"/>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20</w:t>
            </w:r>
          </w:p>
        </w:tc>
        <w:tc>
          <w:tcPr>
            <w:tcW w:w="993" w:type="dxa"/>
          </w:tcPr>
          <w:p w:rsidR="009F6279" w:rsidRPr="009F25C0" w:rsidRDefault="009F6279" w:rsidP="000326AF">
            <w:pPr>
              <w:spacing w:after="0" w:line="240" w:lineRule="auto"/>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20</w:t>
            </w:r>
          </w:p>
        </w:tc>
        <w:tc>
          <w:tcPr>
            <w:tcW w:w="992" w:type="dxa"/>
          </w:tcPr>
          <w:p w:rsidR="009F6279" w:rsidRPr="009F25C0" w:rsidRDefault="009F6279" w:rsidP="000326AF">
            <w:pPr>
              <w:spacing w:after="0" w:line="240" w:lineRule="auto"/>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20</w:t>
            </w:r>
          </w:p>
        </w:tc>
        <w:tc>
          <w:tcPr>
            <w:tcW w:w="992" w:type="dxa"/>
          </w:tcPr>
          <w:p w:rsidR="009F6279" w:rsidRPr="009F25C0" w:rsidRDefault="009F6279" w:rsidP="000326AF">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992" w:type="dxa"/>
          </w:tcPr>
          <w:p w:rsidR="009F6279" w:rsidRPr="009F25C0" w:rsidRDefault="009F6279" w:rsidP="000326AF">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992" w:type="dxa"/>
          </w:tcPr>
          <w:p w:rsidR="009F6279" w:rsidRPr="009F25C0" w:rsidRDefault="009F6279" w:rsidP="000326AF">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992" w:type="dxa"/>
          </w:tcPr>
          <w:p w:rsidR="009F6279" w:rsidRPr="009F25C0" w:rsidRDefault="009F6279" w:rsidP="000326AF">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992" w:type="dxa"/>
          </w:tcPr>
          <w:p w:rsidR="009F6279" w:rsidRPr="009F25C0" w:rsidRDefault="009F6279" w:rsidP="000326AF">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w:t>
            </w:r>
          </w:p>
        </w:tc>
      </w:tr>
      <w:tr w:rsidR="009F6279" w:rsidRPr="009F25C0" w:rsidTr="006271BC">
        <w:tc>
          <w:tcPr>
            <w:tcW w:w="532" w:type="dxa"/>
          </w:tcPr>
          <w:p w:rsidR="009F6279" w:rsidRPr="009F25C0" w:rsidRDefault="009F6279" w:rsidP="000326AF">
            <w:pPr>
              <w:spacing w:after="0" w:line="240" w:lineRule="auto"/>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8</w:t>
            </w:r>
          </w:p>
        </w:tc>
        <w:tc>
          <w:tcPr>
            <w:tcW w:w="4141" w:type="dxa"/>
          </w:tcPr>
          <w:p w:rsidR="009F6279" w:rsidRPr="009F25C0" w:rsidRDefault="009F6279" w:rsidP="000326AF">
            <w:pPr>
              <w:spacing w:after="0" w:line="240" w:lineRule="auto"/>
              <w:rPr>
                <w:rFonts w:ascii="Times New Roman" w:hAnsi="Times New Roman" w:cs="Times New Roman"/>
                <w:color w:val="000000"/>
                <w:sz w:val="28"/>
                <w:szCs w:val="28"/>
              </w:rPr>
            </w:pPr>
            <w:r w:rsidRPr="009F25C0">
              <w:rPr>
                <w:rFonts w:ascii="Times New Roman" w:hAnsi="Times New Roman" w:cs="Times New Roman"/>
                <w:color w:val="000000"/>
                <w:sz w:val="28"/>
                <w:szCs w:val="28"/>
              </w:rPr>
              <w:t>Доля финансового участия в выполнении дополнительного перечня работ по благоустройству дворовых территорий заинтересованных лиц</w:t>
            </w:r>
          </w:p>
        </w:tc>
        <w:tc>
          <w:tcPr>
            <w:tcW w:w="567" w:type="dxa"/>
          </w:tcPr>
          <w:p w:rsidR="009F6279" w:rsidRPr="009F25C0" w:rsidRDefault="009F6279" w:rsidP="000326AF">
            <w:pPr>
              <w:spacing w:after="0" w:line="240" w:lineRule="auto"/>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w:t>
            </w:r>
          </w:p>
        </w:tc>
        <w:tc>
          <w:tcPr>
            <w:tcW w:w="1701" w:type="dxa"/>
          </w:tcPr>
          <w:p w:rsidR="009F6279" w:rsidRPr="009F25C0" w:rsidRDefault="009F6279" w:rsidP="000326AF">
            <w:pPr>
              <w:spacing w:after="0" w:line="240" w:lineRule="auto"/>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0</w:t>
            </w:r>
          </w:p>
        </w:tc>
        <w:tc>
          <w:tcPr>
            <w:tcW w:w="1134" w:type="dxa"/>
          </w:tcPr>
          <w:p w:rsidR="009F6279" w:rsidRPr="009F25C0" w:rsidRDefault="009F6279" w:rsidP="000326AF">
            <w:pPr>
              <w:spacing w:after="0" w:line="240" w:lineRule="auto"/>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0</w:t>
            </w:r>
          </w:p>
        </w:tc>
        <w:tc>
          <w:tcPr>
            <w:tcW w:w="993" w:type="dxa"/>
          </w:tcPr>
          <w:p w:rsidR="009F6279" w:rsidRPr="009F25C0" w:rsidRDefault="009F6279" w:rsidP="000326AF">
            <w:pPr>
              <w:spacing w:after="0" w:line="240" w:lineRule="auto"/>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0</w:t>
            </w:r>
          </w:p>
        </w:tc>
        <w:tc>
          <w:tcPr>
            <w:tcW w:w="992" w:type="dxa"/>
          </w:tcPr>
          <w:p w:rsidR="009F6279" w:rsidRPr="009F25C0" w:rsidRDefault="009F6279" w:rsidP="000326AF">
            <w:pPr>
              <w:spacing w:after="0" w:line="240" w:lineRule="auto"/>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0</w:t>
            </w:r>
          </w:p>
        </w:tc>
        <w:tc>
          <w:tcPr>
            <w:tcW w:w="992" w:type="dxa"/>
          </w:tcPr>
          <w:p w:rsidR="009F6279" w:rsidRPr="009F25C0" w:rsidRDefault="009F6279" w:rsidP="000326AF">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992" w:type="dxa"/>
          </w:tcPr>
          <w:p w:rsidR="009F6279" w:rsidRPr="009F25C0" w:rsidRDefault="009F6279" w:rsidP="000326AF">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992" w:type="dxa"/>
          </w:tcPr>
          <w:p w:rsidR="009F6279" w:rsidRPr="009F25C0" w:rsidRDefault="009F6279" w:rsidP="000326AF">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992" w:type="dxa"/>
          </w:tcPr>
          <w:p w:rsidR="009F6279" w:rsidRPr="009F25C0" w:rsidRDefault="009F6279" w:rsidP="000326AF">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992" w:type="dxa"/>
          </w:tcPr>
          <w:p w:rsidR="009F6279" w:rsidRPr="009F25C0" w:rsidRDefault="009F6279" w:rsidP="000326AF">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w:t>
            </w:r>
          </w:p>
        </w:tc>
      </w:tr>
      <w:tr w:rsidR="009F6279" w:rsidRPr="009F25C0" w:rsidTr="006271BC">
        <w:tc>
          <w:tcPr>
            <w:tcW w:w="532" w:type="dxa"/>
          </w:tcPr>
          <w:p w:rsidR="009F6279" w:rsidRPr="009F25C0" w:rsidRDefault="009F6279" w:rsidP="000326AF">
            <w:pPr>
              <w:spacing w:after="0" w:line="240" w:lineRule="auto"/>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9</w:t>
            </w:r>
          </w:p>
        </w:tc>
        <w:tc>
          <w:tcPr>
            <w:tcW w:w="4141" w:type="dxa"/>
          </w:tcPr>
          <w:p w:rsidR="009F6279" w:rsidRPr="009F25C0" w:rsidRDefault="009F6279" w:rsidP="000326AF">
            <w:pPr>
              <w:spacing w:after="0" w:line="240" w:lineRule="auto"/>
              <w:rPr>
                <w:rFonts w:ascii="Times New Roman" w:hAnsi="Times New Roman" w:cs="Times New Roman"/>
                <w:color w:val="000000"/>
                <w:sz w:val="28"/>
                <w:szCs w:val="28"/>
              </w:rPr>
            </w:pPr>
            <w:r w:rsidRPr="009F25C0">
              <w:rPr>
                <w:rFonts w:ascii="Times New Roman" w:hAnsi="Times New Roman" w:cs="Times New Roman"/>
                <w:color w:val="000000"/>
                <w:sz w:val="28"/>
                <w:szCs w:val="28"/>
              </w:rPr>
              <w:t>Доля трудового участия в выполнении дополнительного перечня работ по благоустройству дворовых территорий заинтересованных лиц</w:t>
            </w:r>
          </w:p>
        </w:tc>
        <w:tc>
          <w:tcPr>
            <w:tcW w:w="567" w:type="dxa"/>
          </w:tcPr>
          <w:p w:rsidR="009F6279" w:rsidRPr="009F25C0" w:rsidRDefault="009F6279" w:rsidP="000326AF">
            <w:pPr>
              <w:spacing w:after="0" w:line="240" w:lineRule="auto"/>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w:t>
            </w:r>
          </w:p>
        </w:tc>
        <w:tc>
          <w:tcPr>
            <w:tcW w:w="1701" w:type="dxa"/>
          </w:tcPr>
          <w:p w:rsidR="009F6279" w:rsidRPr="009F25C0" w:rsidRDefault="009F6279" w:rsidP="000326AF">
            <w:pPr>
              <w:spacing w:after="0" w:line="240" w:lineRule="auto"/>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20</w:t>
            </w:r>
          </w:p>
        </w:tc>
        <w:tc>
          <w:tcPr>
            <w:tcW w:w="1134" w:type="dxa"/>
          </w:tcPr>
          <w:p w:rsidR="009F6279" w:rsidRPr="009F25C0" w:rsidRDefault="009F6279" w:rsidP="000326AF">
            <w:pPr>
              <w:spacing w:after="0" w:line="240" w:lineRule="auto"/>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20</w:t>
            </w:r>
          </w:p>
        </w:tc>
        <w:tc>
          <w:tcPr>
            <w:tcW w:w="993" w:type="dxa"/>
          </w:tcPr>
          <w:p w:rsidR="009F6279" w:rsidRPr="009F25C0" w:rsidRDefault="009F6279" w:rsidP="000326AF">
            <w:pPr>
              <w:spacing w:after="0" w:line="240" w:lineRule="auto"/>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20</w:t>
            </w:r>
          </w:p>
        </w:tc>
        <w:tc>
          <w:tcPr>
            <w:tcW w:w="992" w:type="dxa"/>
          </w:tcPr>
          <w:p w:rsidR="009F6279" w:rsidRPr="009F25C0" w:rsidRDefault="009F6279" w:rsidP="000326AF">
            <w:pPr>
              <w:spacing w:after="0" w:line="240" w:lineRule="auto"/>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20</w:t>
            </w:r>
          </w:p>
        </w:tc>
        <w:tc>
          <w:tcPr>
            <w:tcW w:w="992" w:type="dxa"/>
          </w:tcPr>
          <w:p w:rsidR="009F6279" w:rsidRPr="009F25C0" w:rsidRDefault="009F6279" w:rsidP="000326AF">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992" w:type="dxa"/>
          </w:tcPr>
          <w:p w:rsidR="009F6279" w:rsidRPr="009F25C0" w:rsidRDefault="009F6279" w:rsidP="000326AF">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992" w:type="dxa"/>
          </w:tcPr>
          <w:p w:rsidR="009F6279" w:rsidRPr="009F25C0" w:rsidRDefault="009F6279" w:rsidP="000326AF">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992" w:type="dxa"/>
          </w:tcPr>
          <w:p w:rsidR="009F6279" w:rsidRPr="009F25C0" w:rsidRDefault="009F6279" w:rsidP="000326AF">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992" w:type="dxa"/>
          </w:tcPr>
          <w:p w:rsidR="009F6279" w:rsidRPr="009F25C0" w:rsidRDefault="009F6279" w:rsidP="000326AF">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w:t>
            </w:r>
          </w:p>
        </w:tc>
      </w:tr>
    </w:tbl>
    <w:p w:rsidR="009F25C0" w:rsidRPr="009F25C0" w:rsidRDefault="009F25C0" w:rsidP="00D22071">
      <w:pPr>
        <w:spacing w:line="240" w:lineRule="auto"/>
        <w:rPr>
          <w:rFonts w:ascii="Times New Roman" w:hAnsi="Times New Roman" w:cs="Times New Roman"/>
          <w:sz w:val="28"/>
          <w:szCs w:val="28"/>
        </w:rPr>
      </w:pPr>
      <w:r w:rsidRPr="009F25C0">
        <w:rPr>
          <w:rFonts w:ascii="Times New Roman" w:hAnsi="Times New Roman" w:cs="Times New Roman"/>
          <w:sz w:val="28"/>
          <w:szCs w:val="28"/>
        </w:rPr>
        <w:br w:type="page"/>
      </w:r>
      <w:r w:rsidR="00D22071">
        <w:rPr>
          <w:rFonts w:ascii="Times New Roman" w:hAnsi="Times New Roman" w:cs="Times New Roman"/>
          <w:sz w:val="28"/>
          <w:szCs w:val="28"/>
        </w:rPr>
        <w:lastRenderedPageBreak/>
        <w:t xml:space="preserve">                                                                                                                                                                                       </w:t>
      </w:r>
      <w:r w:rsidRPr="009F25C0">
        <w:rPr>
          <w:rFonts w:ascii="Times New Roman" w:hAnsi="Times New Roman" w:cs="Times New Roman"/>
          <w:sz w:val="28"/>
          <w:szCs w:val="28"/>
        </w:rPr>
        <w:t>Приложение 2</w:t>
      </w:r>
    </w:p>
    <w:p w:rsidR="009F25C0" w:rsidRPr="009F25C0" w:rsidRDefault="009F25C0" w:rsidP="000326AF">
      <w:pPr>
        <w:widowControl w:val="0"/>
        <w:autoSpaceDE w:val="0"/>
        <w:autoSpaceDN w:val="0"/>
        <w:adjustRightInd w:val="0"/>
        <w:spacing w:after="0" w:line="240" w:lineRule="auto"/>
        <w:jc w:val="right"/>
        <w:rPr>
          <w:rFonts w:ascii="Times New Roman" w:hAnsi="Times New Roman" w:cs="Times New Roman"/>
          <w:sz w:val="28"/>
          <w:szCs w:val="28"/>
        </w:rPr>
      </w:pPr>
    </w:p>
    <w:p w:rsidR="009F25C0" w:rsidRPr="009F25C0" w:rsidRDefault="009F25C0" w:rsidP="000326AF">
      <w:pPr>
        <w:widowControl w:val="0"/>
        <w:autoSpaceDE w:val="0"/>
        <w:autoSpaceDN w:val="0"/>
        <w:adjustRightInd w:val="0"/>
        <w:spacing w:after="0" w:line="240" w:lineRule="auto"/>
        <w:ind w:left="9072"/>
        <w:jc w:val="center"/>
        <w:rPr>
          <w:rFonts w:ascii="Times New Roman" w:eastAsia="Times New Roman" w:hAnsi="Times New Roman" w:cs="Times New Roman"/>
          <w:bCs/>
          <w:sz w:val="28"/>
          <w:szCs w:val="28"/>
          <w:lang w:eastAsia="ru-RU"/>
        </w:rPr>
      </w:pPr>
      <w:r w:rsidRPr="009F25C0">
        <w:rPr>
          <w:rFonts w:ascii="Times New Roman" w:hAnsi="Times New Roman" w:cs="Times New Roman"/>
          <w:sz w:val="28"/>
          <w:szCs w:val="28"/>
        </w:rPr>
        <w:t xml:space="preserve">к муниципальной программе </w:t>
      </w:r>
      <w:r w:rsidRPr="009F25C0">
        <w:rPr>
          <w:rFonts w:ascii="Times New Roman" w:eastAsia="Times New Roman" w:hAnsi="Times New Roman" w:cs="Times New Roman"/>
          <w:bCs/>
          <w:sz w:val="28"/>
          <w:szCs w:val="28"/>
          <w:lang w:eastAsia="ru-RU"/>
        </w:rPr>
        <w:t>«Благоустройство территории Ольгинского муниципального округа» на 2023-20</w:t>
      </w:r>
      <w:r w:rsidR="00F2377E">
        <w:rPr>
          <w:rFonts w:ascii="Times New Roman" w:eastAsia="Times New Roman" w:hAnsi="Times New Roman" w:cs="Times New Roman"/>
          <w:bCs/>
          <w:sz w:val="28"/>
          <w:szCs w:val="28"/>
          <w:lang w:eastAsia="ru-RU"/>
        </w:rPr>
        <w:t>30</w:t>
      </w:r>
      <w:r w:rsidRPr="009F25C0">
        <w:rPr>
          <w:rFonts w:ascii="Times New Roman" w:eastAsia="Times New Roman" w:hAnsi="Times New Roman" w:cs="Times New Roman"/>
          <w:bCs/>
          <w:sz w:val="28"/>
          <w:szCs w:val="28"/>
          <w:lang w:eastAsia="ru-RU"/>
        </w:rPr>
        <w:t xml:space="preserve"> годы</w:t>
      </w:r>
    </w:p>
    <w:p w:rsidR="009F25C0" w:rsidRPr="009F25C0" w:rsidRDefault="009F25C0" w:rsidP="000326AF">
      <w:pPr>
        <w:spacing w:after="0" w:line="240" w:lineRule="auto"/>
        <w:jc w:val="center"/>
        <w:rPr>
          <w:rFonts w:ascii="Times New Roman" w:hAnsi="Times New Roman" w:cs="Times New Roman"/>
          <w:b/>
          <w:sz w:val="28"/>
          <w:szCs w:val="28"/>
        </w:rPr>
      </w:pPr>
    </w:p>
    <w:p w:rsidR="009F25C0" w:rsidRPr="009F25C0" w:rsidRDefault="009F25C0" w:rsidP="000326AF">
      <w:pPr>
        <w:spacing w:after="0" w:line="240" w:lineRule="auto"/>
        <w:jc w:val="center"/>
        <w:rPr>
          <w:rFonts w:ascii="Times New Roman" w:hAnsi="Times New Roman" w:cs="Times New Roman"/>
          <w:b/>
          <w:sz w:val="28"/>
          <w:szCs w:val="28"/>
        </w:rPr>
      </w:pPr>
      <w:r w:rsidRPr="009F25C0">
        <w:rPr>
          <w:rFonts w:ascii="Times New Roman" w:hAnsi="Times New Roman" w:cs="Times New Roman"/>
          <w:b/>
          <w:sz w:val="28"/>
          <w:szCs w:val="28"/>
        </w:rPr>
        <w:t>ПЕРЕЧЕНЬ</w:t>
      </w:r>
    </w:p>
    <w:p w:rsidR="009F25C0" w:rsidRPr="009F25C0" w:rsidRDefault="009F25C0" w:rsidP="000326AF">
      <w:pPr>
        <w:widowControl w:val="0"/>
        <w:autoSpaceDE w:val="0"/>
        <w:autoSpaceDN w:val="0"/>
        <w:adjustRightInd w:val="0"/>
        <w:spacing w:after="0" w:line="240" w:lineRule="auto"/>
        <w:jc w:val="center"/>
        <w:rPr>
          <w:rFonts w:ascii="Times New Roman" w:hAnsi="Times New Roman" w:cs="Times New Roman"/>
          <w:b/>
          <w:sz w:val="28"/>
          <w:szCs w:val="28"/>
        </w:rPr>
      </w:pPr>
      <w:r w:rsidRPr="009F25C0">
        <w:rPr>
          <w:rFonts w:ascii="Times New Roman" w:hAnsi="Times New Roman" w:cs="Times New Roman"/>
          <w:b/>
          <w:sz w:val="28"/>
          <w:szCs w:val="28"/>
        </w:rPr>
        <w:t>адресов объектов благоустройства и основных мероприятий муниципальной программы «</w:t>
      </w:r>
      <w:r w:rsidRPr="009F25C0">
        <w:rPr>
          <w:rFonts w:ascii="Times New Roman" w:eastAsia="Times New Roman" w:hAnsi="Times New Roman" w:cs="Times New Roman"/>
          <w:b/>
          <w:bCs/>
          <w:sz w:val="28"/>
          <w:szCs w:val="28"/>
          <w:lang w:eastAsia="ru-RU"/>
        </w:rPr>
        <w:t xml:space="preserve">Благоустройство территории Ольгинского муниципального округа» </w:t>
      </w:r>
    </w:p>
    <w:p w:rsidR="009F25C0" w:rsidRPr="009F25C0" w:rsidRDefault="009F25C0" w:rsidP="000326AF">
      <w:pPr>
        <w:spacing w:after="0" w:line="240" w:lineRule="auto"/>
      </w:pPr>
    </w:p>
    <w:tbl>
      <w:tblPr>
        <w:tblpPr w:leftFromText="180" w:rightFromText="180" w:vertAnchor="text" w:horzAnchor="margin" w:tblpY="121"/>
        <w:tblW w:w="15445" w:type="dxa"/>
        <w:tblLayout w:type="fixed"/>
        <w:tblLook w:val="04A0" w:firstRow="1" w:lastRow="0" w:firstColumn="1" w:lastColumn="0" w:noHBand="0" w:noVBand="1"/>
      </w:tblPr>
      <w:tblGrid>
        <w:gridCol w:w="2660"/>
        <w:gridCol w:w="1883"/>
        <w:gridCol w:w="1235"/>
        <w:gridCol w:w="1276"/>
        <w:gridCol w:w="3260"/>
        <w:gridCol w:w="1871"/>
        <w:gridCol w:w="3260"/>
      </w:tblGrid>
      <w:tr w:rsidR="00F2377E" w:rsidRPr="009F25C0" w:rsidTr="006271BC">
        <w:trPr>
          <w:trHeight w:val="198"/>
          <w:tblHeader/>
        </w:trPr>
        <w:tc>
          <w:tcPr>
            <w:tcW w:w="2660" w:type="dxa"/>
            <w:vMerge w:val="restart"/>
            <w:tcBorders>
              <w:top w:val="single" w:sz="4" w:space="0" w:color="auto"/>
              <w:left w:val="single" w:sz="4" w:space="0" w:color="auto"/>
              <w:bottom w:val="single" w:sz="4" w:space="0" w:color="auto"/>
              <w:right w:val="single" w:sz="4" w:space="0" w:color="auto"/>
            </w:tcBorders>
            <w:vAlign w:val="center"/>
          </w:tcPr>
          <w:p w:rsidR="00F2377E" w:rsidRPr="009F25C0" w:rsidRDefault="00F2377E" w:rsidP="000326AF">
            <w:pPr>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Номер и наименование основного мероприятия</w:t>
            </w:r>
          </w:p>
        </w:tc>
        <w:tc>
          <w:tcPr>
            <w:tcW w:w="1883" w:type="dxa"/>
            <w:vMerge w:val="restart"/>
            <w:tcBorders>
              <w:top w:val="single" w:sz="4" w:space="0" w:color="auto"/>
              <w:left w:val="single" w:sz="4" w:space="0" w:color="auto"/>
              <w:bottom w:val="single" w:sz="4" w:space="0" w:color="auto"/>
              <w:right w:val="single" w:sz="4" w:space="0" w:color="auto"/>
            </w:tcBorders>
            <w:vAlign w:val="center"/>
          </w:tcPr>
          <w:p w:rsidR="00F2377E" w:rsidRPr="009F25C0" w:rsidRDefault="00F2377E" w:rsidP="000326AF">
            <w:pPr>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Ответственный исполнитель</w:t>
            </w:r>
          </w:p>
        </w:tc>
        <w:tc>
          <w:tcPr>
            <w:tcW w:w="2511" w:type="dxa"/>
            <w:gridSpan w:val="2"/>
            <w:tcBorders>
              <w:top w:val="single" w:sz="4" w:space="0" w:color="auto"/>
              <w:left w:val="nil"/>
              <w:bottom w:val="single" w:sz="4" w:space="0" w:color="auto"/>
              <w:right w:val="single" w:sz="4" w:space="0" w:color="auto"/>
            </w:tcBorders>
            <w:vAlign w:val="center"/>
          </w:tcPr>
          <w:p w:rsidR="00F2377E" w:rsidRPr="009F25C0" w:rsidRDefault="00F2377E" w:rsidP="000326AF">
            <w:pPr>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Срок</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F2377E" w:rsidRPr="009F25C0" w:rsidRDefault="00F2377E" w:rsidP="000326AF">
            <w:pPr>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Ожидаемый непосредственный результат (краткое описание)</w:t>
            </w:r>
          </w:p>
        </w:tc>
        <w:tc>
          <w:tcPr>
            <w:tcW w:w="1871" w:type="dxa"/>
            <w:vMerge w:val="restart"/>
            <w:tcBorders>
              <w:top w:val="single" w:sz="4" w:space="0" w:color="auto"/>
              <w:left w:val="single" w:sz="4" w:space="0" w:color="auto"/>
              <w:bottom w:val="single" w:sz="4" w:space="0" w:color="auto"/>
              <w:right w:val="single" w:sz="4" w:space="0" w:color="auto"/>
            </w:tcBorders>
            <w:vAlign w:val="center"/>
          </w:tcPr>
          <w:p w:rsidR="00F2377E" w:rsidRPr="009F25C0" w:rsidRDefault="00F2377E" w:rsidP="000326AF">
            <w:pPr>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Основные  направления реализации</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F2377E" w:rsidRPr="009F25C0" w:rsidRDefault="00F2377E" w:rsidP="000326AF">
            <w:pPr>
              <w:spacing w:after="0" w:line="240" w:lineRule="auto"/>
              <w:jc w:val="center"/>
              <w:rPr>
                <w:rFonts w:ascii="Times New Roman" w:hAnsi="Times New Roman" w:cs="Times New Roman"/>
                <w:sz w:val="28"/>
                <w:szCs w:val="28"/>
              </w:rPr>
            </w:pPr>
            <w:r w:rsidRPr="009F25C0">
              <w:rPr>
                <w:rFonts w:ascii="Times New Roman" w:hAnsi="Times New Roman" w:cs="Times New Roman"/>
                <w:sz w:val="28"/>
                <w:szCs w:val="28"/>
              </w:rPr>
              <w:t>Связь с показателями Программы</w:t>
            </w:r>
          </w:p>
        </w:tc>
      </w:tr>
      <w:tr w:rsidR="00F2377E" w:rsidRPr="009F25C0" w:rsidTr="006271BC">
        <w:trPr>
          <w:trHeight w:val="617"/>
          <w:tblHeader/>
        </w:trPr>
        <w:tc>
          <w:tcPr>
            <w:tcW w:w="2660" w:type="dxa"/>
            <w:vMerge/>
            <w:tcBorders>
              <w:top w:val="single" w:sz="4" w:space="0" w:color="auto"/>
              <w:left w:val="single" w:sz="4" w:space="0" w:color="auto"/>
              <w:bottom w:val="single" w:sz="4" w:space="0" w:color="auto"/>
              <w:right w:val="single" w:sz="4" w:space="0" w:color="auto"/>
            </w:tcBorders>
            <w:vAlign w:val="center"/>
          </w:tcPr>
          <w:p w:rsidR="00F2377E" w:rsidRPr="009F25C0" w:rsidRDefault="00F2377E" w:rsidP="000326AF">
            <w:pPr>
              <w:spacing w:after="0" w:line="240" w:lineRule="auto"/>
              <w:rPr>
                <w:rFonts w:ascii="Times New Roman" w:hAnsi="Times New Roman" w:cs="Times New Roman"/>
                <w:sz w:val="28"/>
                <w:szCs w:val="28"/>
              </w:rPr>
            </w:pPr>
          </w:p>
        </w:tc>
        <w:tc>
          <w:tcPr>
            <w:tcW w:w="1883" w:type="dxa"/>
            <w:vMerge/>
            <w:tcBorders>
              <w:top w:val="single" w:sz="4" w:space="0" w:color="auto"/>
              <w:left w:val="single" w:sz="4" w:space="0" w:color="auto"/>
              <w:bottom w:val="single" w:sz="4" w:space="0" w:color="auto"/>
              <w:right w:val="single" w:sz="4" w:space="0" w:color="auto"/>
            </w:tcBorders>
            <w:vAlign w:val="center"/>
          </w:tcPr>
          <w:p w:rsidR="00F2377E" w:rsidRPr="009F25C0" w:rsidRDefault="00F2377E" w:rsidP="000326AF">
            <w:pPr>
              <w:spacing w:after="0" w:line="240" w:lineRule="auto"/>
              <w:rPr>
                <w:rFonts w:ascii="Times New Roman" w:hAnsi="Times New Roman" w:cs="Times New Roman"/>
                <w:sz w:val="28"/>
                <w:szCs w:val="28"/>
              </w:rPr>
            </w:pPr>
          </w:p>
        </w:tc>
        <w:tc>
          <w:tcPr>
            <w:tcW w:w="1235" w:type="dxa"/>
            <w:tcBorders>
              <w:top w:val="nil"/>
              <w:left w:val="nil"/>
              <w:bottom w:val="single" w:sz="4" w:space="0" w:color="auto"/>
              <w:right w:val="single" w:sz="4" w:space="0" w:color="auto"/>
            </w:tcBorders>
            <w:vAlign w:val="center"/>
          </w:tcPr>
          <w:p w:rsidR="00F2377E" w:rsidRPr="009F25C0" w:rsidRDefault="00F2377E" w:rsidP="000326AF">
            <w:pPr>
              <w:spacing w:after="0" w:line="240" w:lineRule="auto"/>
              <w:ind w:left="-177" w:right="-108"/>
              <w:jc w:val="center"/>
              <w:rPr>
                <w:rFonts w:ascii="Times New Roman" w:hAnsi="Times New Roman" w:cs="Times New Roman"/>
                <w:sz w:val="28"/>
                <w:szCs w:val="28"/>
              </w:rPr>
            </w:pPr>
            <w:r w:rsidRPr="009F25C0">
              <w:rPr>
                <w:rFonts w:ascii="Times New Roman" w:hAnsi="Times New Roman" w:cs="Times New Roman"/>
                <w:sz w:val="28"/>
                <w:szCs w:val="28"/>
              </w:rPr>
              <w:t>начала реализации</w:t>
            </w:r>
          </w:p>
        </w:tc>
        <w:tc>
          <w:tcPr>
            <w:tcW w:w="1276" w:type="dxa"/>
            <w:tcBorders>
              <w:top w:val="nil"/>
              <w:left w:val="nil"/>
              <w:bottom w:val="single" w:sz="4" w:space="0" w:color="auto"/>
              <w:right w:val="single" w:sz="4" w:space="0" w:color="auto"/>
            </w:tcBorders>
            <w:vAlign w:val="center"/>
          </w:tcPr>
          <w:p w:rsidR="00F2377E" w:rsidRPr="009F25C0" w:rsidRDefault="00F2377E" w:rsidP="000326AF">
            <w:pPr>
              <w:spacing w:after="0" w:line="240" w:lineRule="auto"/>
              <w:ind w:left="-177" w:right="-108"/>
              <w:jc w:val="center"/>
              <w:rPr>
                <w:rFonts w:ascii="Times New Roman" w:hAnsi="Times New Roman" w:cs="Times New Roman"/>
                <w:sz w:val="28"/>
                <w:szCs w:val="28"/>
              </w:rPr>
            </w:pPr>
            <w:r w:rsidRPr="009F25C0">
              <w:rPr>
                <w:rFonts w:ascii="Times New Roman" w:hAnsi="Times New Roman" w:cs="Times New Roman"/>
                <w:sz w:val="28"/>
                <w:szCs w:val="28"/>
              </w:rPr>
              <w:t>окончания реализации</w:t>
            </w:r>
          </w:p>
        </w:tc>
        <w:tc>
          <w:tcPr>
            <w:tcW w:w="3260" w:type="dxa"/>
            <w:vMerge/>
            <w:tcBorders>
              <w:top w:val="single" w:sz="4" w:space="0" w:color="auto"/>
              <w:left w:val="single" w:sz="4" w:space="0" w:color="auto"/>
              <w:bottom w:val="single" w:sz="4" w:space="0" w:color="auto"/>
              <w:right w:val="single" w:sz="4" w:space="0" w:color="auto"/>
            </w:tcBorders>
            <w:vAlign w:val="center"/>
          </w:tcPr>
          <w:p w:rsidR="00F2377E" w:rsidRPr="009F25C0" w:rsidRDefault="00F2377E" w:rsidP="000326AF">
            <w:pPr>
              <w:spacing w:after="0" w:line="240" w:lineRule="auto"/>
              <w:rPr>
                <w:rFonts w:ascii="Times New Roman" w:hAnsi="Times New Roman" w:cs="Times New Roman"/>
                <w:sz w:val="28"/>
                <w:szCs w:val="28"/>
              </w:rPr>
            </w:pPr>
          </w:p>
        </w:tc>
        <w:tc>
          <w:tcPr>
            <w:tcW w:w="1871" w:type="dxa"/>
            <w:vMerge/>
            <w:tcBorders>
              <w:top w:val="single" w:sz="4" w:space="0" w:color="auto"/>
              <w:left w:val="single" w:sz="4" w:space="0" w:color="auto"/>
              <w:bottom w:val="single" w:sz="4" w:space="0" w:color="auto"/>
              <w:right w:val="single" w:sz="4" w:space="0" w:color="auto"/>
            </w:tcBorders>
            <w:vAlign w:val="center"/>
          </w:tcPr>
          <w:p w:rsidR="00F2377E" w:rsidRPr="009F25C0" w:rsidRDefault="00F2377E" w:rsidP="000326AF">
            <w:pPr>
              <w:spacing w:after="0" w:line="240" w:lineRule="auto"/>
              <w:rPr>
                <w:rFonts w:ascii="Times New Roman" w:hAnsi="Times New Roman" w:cs="Times New Roman"/>
                <w:sz w:val="28"/>
                <w:szCs w:val="28"/>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F2377E" w:rsidRPr="009F25C0" w:rsidRDefault="00F2377E" w:rsidP="000326AF">
            <w:pPr>
              <w:spacing w:after="0" w:line="240" w:lineRule="auto"/>
              <w:rPr>
                <w:rFonts w:ascii="Times New Roman" w:hAnsi="Times New Roman" w:cs="Times New Roman"/>
                <w:sz w:val="28"/>
                <w:szCs w:val="28"/>
              </w:rPr>
            </w:pPr>
          </w:p>
        </w:tc>
      </w:tr>
      <w:tr w:rsidR="00F2377E" w:rsidRPr="009F25C0" w:rsidTr="006271BC">
        <w:trPr>
          <w:trHeight w:val="300"/>
        </w:trPr>
        <w:tc>
          <w:tcPr>
            <w:tcW w:w="15445" w:type="dxa"/>
            <w:gridSpan w:val="7"/>
            <w:tcBorders>
              <w:top w:val="single" w:sz="4" w:space="0" w:color="auto"/>
              <w:left w:val="single" w:sz="4" w:space="0" w:color="auto"/>
              <w:bottom w:val="single" w:sz="4" w:space="0" w:color="auto"/>
              <w:right w:val="single" w:sz="4" w:space="0" w:color="auto"/>
            </w:tcBorders>
            <w:vAlign w:val="bottom"/>
          </w:tcPr>
          <w:p w:rsidR="00F2377E" w:rsidRPr="009F25C0" w:rsidRDefault="00F2377E" w:rsidP="000326AF">
            <w:pPr>
              <w:numPr>
                <w:ilvl w:val="0"/>
                <w:numId w:val="1"/>
              </w:numPr>
              <w:spacing w:after="0" w:line="240" w:lineRule="auto"/>
              <w:jc w:val="center"/>
              <w:rPr>
                <w:rFonts w:ascii="Times New Roman" w:hAnsi="Times New Roman" w:cs="Times New Roman"/>
                <w:b/>
                <w:sz w:val="28"/>
                <w:szCs w:val="28"/>
              </w:rPr>
            </w:pPr>
            <w:r w:rsidRPr="009F25C0">
              <w:rPr>
                <w:rFonts w:ascii="Times New Roman" w:hAnsi="Times New Roman" w:cs="Times New Roman"/>
                <w:b/>
                <w:sz w:val="28"/>
                <w:szCs w:val="28"/>
              </w:rPr>
              <w:t>Благоустройство дворовых территорий многоквартирных домов</w:t>
            </w:r>
          </w:p>
          <w:p w:rsidR="00F2377E" w:rsidRPr="009F25C0" w:rsidRDefault="00F2377E" w:rsidP="000326AF">
            <w:pPr>
              <w:spacing w:after="0" w:line="240" w:lineRule="auto"/>
              <w:ind w:left="720"/>
              <w:rPr>
                <w:rFonts w:ascii="Times New Roman" w:hAnsi="Times New Roman" w:cs="Times New Roman"/>
                <w:b/>
                <w:sz w:val="28"/>
                <w:szCs w:val="28"/>
              </w:rPr>
            </w:pPr>
          </w:p>
        </w:tc>
      </w:tr>
      <w:tr w:rsidR="00F2377E" w:rsidRPr="009F25C0" w:rsidTr="006271BC">
        <w:trPr>
          <w:trHeight w:val="1044"/>
        </w:trPr>
        <w:tc>
          <w:tcPr>
            <w:tcW w:w="2660" w:type="dxa"/>
            <w:tcBorders>
              <w:top w:val="nil"/>
              <w:left w:val="single" w:sz="4" w:space="0" w:color="auto"/>
              <w:bottom w:val="single" w:sz="4" w:space="0" w:color="auto"/>
              <w:right w:val="single" w:sz="4" w:space="0" w:color="auto"/>
            </w:tcBorders>
          </w:tcPr>
          <w:p w:rsidR="00F2377E" w:rsidRPr="009F25C0" w:rsidRDefault="00F2377E" w:rsidP="000326AF">
            <w:pPr>
              <w:spacing w:after="0" w:line="240" w:lineRule="auto"/>
              <w:rPr>
                <w:rFonts w:ascii="Times New Roman" w:hAnsi="Times New Roman" w:cs="Times New Roman"/>
                <w:sz w:val="24"/>
                <w:szCs w:val="24"/>
              </w:rPr>
            </w:pPr>
            <w:r w:rsidRPr="009F25C0">
              <w:rPr>
                <w:rFonts w:ascii="Times New Roman" w:hAnsi="Times New Roman" w:cs="Times New Roman"/>
                <w:sz w:val="24"/>
                <w:szCs w:val="24"/>
              </w:rPr>
              <w:t xml:space="preserve">1.1. </w:t>
            </w:r>
            <w:r w:rsidRPr="009F25C0">
              <w:rPr>
                <w:sz w:val="24"/>
                <w:szCs w:val="24"/>
              </w:rPr>
              <w:t xml:space="preserve"> </w:t>
            </w:r>
            <w:r w:rsidRPr="009F25C0">
              <w:rPr>
                <w:rFonts w:ascii="Times New Roman" w:hAnsi="Times New Roman" w:cs="Times New Roman"/>
                <w:sz w:val="24"/>
                <w:szCs w:val="24"/>
              </w:rPr>
              <w:t xml:space="preserve">Придомовая территория, ул. Дзержинского, 44 пгт. Ольга, </w:t>
            </w:r>
          </w:p>
          <w:p w:rsidR="00F2377E" w:rsidRPr="009F25C0" w:rsidRDefault="00F2377E" w:rsidP="000326AF">
            <w:pPr>
              <w:spacing w:after="0" w:line="240" w:lineRule="auto"/>
              <w:rPr>
                <w:rFonts w:ascii="Times New Roman" w:hAnsi="Times New Roman" w:cs="Times New Roman"/>
                <w:sz w:val="24"/>
                <w:szCs w:val="24"/>
              </w:rPr>
            </w:pPr>
            <w:r w:rsidRPr="009F25C0">
              <w:rPr>
                <w:rFonts w:ascii="Times New Roman" w:hAnsi="Times New Roman" w:cs="Times New Roman"/>
                <w:sz w:val="24"/>
                <w:szCs w:val="24"/>
              </w:rPr>
              <w:t xml:space="preserve">Ольгинского округа Приморского края </w:t>
            </w:r>
          </w:p>
        </w:tc>
        <w:tc>
          <w:tcPr>
            <w:tcW w:w="1883" w:type="dxa"/>
            <w:tcBorders>
              <w:top w:val="nil"/>
              <w:left w:val="nil"/>
              <w:bottom w:val="single" w:sz="4" w:space="0" w:color="auto"/>
              <w:right w:val="single" w:sz="4" w:space="0" w:color="auto"/>
            </w:tcBorders>
          </w:tcPr>
          <w:p w:rsidR="00F2377E" w:rsidRPr="009F25C0" w:rsidRDefault="00F2377E" w:rsidP="000326AF">
            <w:pPr>
              <w:spacing w:after="0" w:line="240" w:lineRule="auto"/>
              <w:ind w:right="-68"/>
              <w:jc w:val="center"/>
              <w:rPr>
                <w:rFonts w:ascii="Times New Roman" w:hAnsi="Times New Roman" w:cs="Times New Roman"/>
                <w:sz w:val="24"/>
                <w:szCs w:val="24"/>
              </w:rPr>
            </w:pPr>
            <w:r w:rsidRPr="009F25C0">
              <w:rPr>
                <w:rFonts w:ascii="Times New Roman" w:hAnsi="Times New Roman" w:cs="Times New Roman"/>
                <w:sz w:val="24"/>
                <w:szCs w:val="24"/>
              </w:rPr>
              <w:t>Администрация Ольгинского  муниципального округа</w:t>
            </w:r>
          </w:p>
        </w:tc>
        <w:tc>
          <w:tcPr>
            <w:tcW w:w="1235" w:type="dxa"/>
            <w:tcBorders>
              <w:top w:val="nil"/>
              <w:left w:val="nil"/>
              <w:bottom w:val="single" w:sz="4" w:space="0" w:color="auto"/>
              <w:right w:val="single" w:sz="4" w:space="0" w:color="auto"/>
            </w:tcBorders>
          </w:tcPr>
          <w:p w:rsidR="00F2377E" w:rsidRPr="009F25C0" w:rsidRDefault="00F2377E" w:rsidP="000326AF">
            <w:pPr>
              <w:spacing w:after="0" w:line="240" w:lineRule="auto"/>
              <w:jc w:val="center"/>
              <w:rPr>
                <w:rFonts w:ascii="Times New Roman" w:hAnsi="Times New Roman" w:cs="Times New Roman"/>
                <w:sz w:val="24"/>
                <w:szCs w:val="24"/>
              </w:rPr>
            </w:pPr>
            <w:r w:rsidRPr="009F25C0">
              <w:rPr>
                <w:rFonts w:ascii="Times New Roman" w:hAnsi="Times New Roman" w:cs="Times New Roman"/>
                <w:sz w:val="24"/>
                <w:szCs w:val="24"/>
              </w:rPr>
              <w:t>2024</w:t>
            </w:r>
          </w:p>
        </w:tc>
        <w:tc>
          <w:tcPr>
            <w:tcW w:w="1276" w:type="dxa"/>
            <w:tcBorders>
              <w:top w:val="nil"/>
              <w:left w:val="nil"/>
              <w:bottom w:val="single" w:sz="4" w:space="0" w:color="auto"/>
              <w:right w:val="single" w:sz="4" w:space="0" w:color="auto"/>
            </w:tcBorders>
          </w:tcPr>
          <w:p w:rsidR="00F2377E" w:rsidRPr="009F25C0" w:rsidRDefault="00F2377E" w:rsidP="000326AF">
            <w:pPr>
              <w:spacing w:after="0" w:line="240" w:lineRule="auto"/>
              <w:jc w:val="center"/>
              <w:rPr>
                <w:rFonts w:ascii="Times New Roman" w:hAnsi="Times New Roman" w:cs="Times New Roman"/>
                <w:sz w:val="24"/>
                <w:szCs w:val="24"/>
              </w:rPr>
            </w:pPr>
            <w:r w:rsidRPr="009F25C0">
              <w:rPr>
                <w:rFonts w:ascii="Times New Roman" w:hAnsi="Times New Roman" w:cs="Times New Roman"/>
                <w:sz w:val="24"/>
                <w:szCs w:val="24"/>
              </w:rPr>
              <w:t>2024</w:t>
            </w:r>
          </w:p>
        </w:tc>
        <w:tc>
          <w:tcPr>
            <w:tcW w:w="3260" w:type="dxa"/>
            <w:tcBorders>
              <w:top w:val="nil"/>
              <w:left w:val="nil"/>
              <w:bottom w:val="single" w:sz="4" w:space="0" w:color="auto"/>
              <w:right w:val="single" w:sz="4" w:space="0" w:color="auto"/>
            </w:tcBorders>
          </w:tcPr>
          <w:p w:rsidR="00F2377E" w:rsidRPr="009F25C0" w:rsidRDefault="00F2377E" w:rsidP="000326AF">
            <w:pPr>
              <w:spacing w:after="0" w:line="240" w:lineRule="auto"/>
              <w:rPr>
                <w:rFonts w:ascii="Times New Roman" w:hAnsi="Times New Roman" w:cs="Times New Roman"/>
                <w:sz w:val="24"/>
                <w:szCs w:val="24"/>
              </w:rPr>
            </w:pPr>
            <w:r w:rsidRPr="009F25C0">
              <w:rPr>
                <w:rFonts w:ascii="Times New Roman" w:hAnsi="Times New Roman" w:cs="Times New Roman"/>
                <w:sz w:val="24"/>
                <w:szCs w:val="24"/>
              </w:rPr>
              <w:t>Придомовая территория приведена в нормативное состояние в соответствии с  Правилами благоустройства.</w:t>
            </w:r>
          </w:p>
        </w:tc>
        <w:tc>
          <w:tcPr>
            <w:tcW w:w="1871" w:type="dxa"/>
            <w:tcBorders>
              <w:top w:val="nil"/>
              <w:left w:val="nil"/>
              <w:bottom w:val="single" w:sz="4" w:space="0" w:color="auto"/>
              <w:right w:val="single" w:sz="4" w:space="0" w:color="auto"/>
            </w:tcBorders>
          </w:tcPr>
          <w:p w:rsidR="00F2377E" w:rsidRPr="009F25C0" w:rsidRDefault="00F2377E" w:rsidP="000326AF">
            <w:pPr>
              <w:spacing w:after="0" w:line="240" w:lineRule="auto"/>
              <w:ind w:right="-108"/>
              <w:rPr>
                <w:rFonts w:ascii="Times New Roman" w:hAnsi="Times New Roman" w:cs="Times New Roman"/>
                <w:sz w:val="24"/>
                <w:szCs w:val="24"/>
                <w:highlight w:val="yellow"/>
              </w:rPr>
            </w:pPr>
            <w:r w:rsidRPr="00A31927">
              <w:rPr>
                <w:rFonts w:ascii="Times New Roman" w:hAnsi="Times New Roman" w:cs="Times New Roman"/>
                <w:sz w:val="24"/>
                <w:szCs w:val="24"/>
              </w:rPr>
              <w:t>ремонт дворовых проездов, установка скамеек, урн для мусора</w:t>
            </w:r>
          </w:p>
        </w:tc>
        <w:tc>
          <w:tcPr>
            <w:tcW w:w="3260" w:type="dxa"/>
            <w:tcBorders>
              <w:top w:val="nil"/>
              <w:left w:val="nil"/>
              <w:bottom w:val="single" w:sz="4" w:space="0" w:color="auto"/>
              <w:right w:val="single" w:sz="4" w:space="0" w:color="auto"/>
            </w:tcBorders>
          </w:tcPr>
          <w:p w:rsidR="00F2377E" w:rsidRPr="009F25C0" w:rsidRDefault="00F2377E" w:rsidP="000326AF">
            <w:pPr>
              <w:autoSpaceDE w:val="0"/>
              <w:autoSpaceDN w:val="0"/>
              <w:adjustRightInd w:val="0"/>
              <w:spacing w:after="0" w:line="240" w:lineRule="auto"/>
              <w:ind w:right="-108"/>
              <w:rPr>
                <w:rFonts w:ascii="Times New Roman" w:eastAsia="Times New Roman" w:hAnsi="Times New Roman" w:cs="Times New Roman"/>
                <w:sz w:val="24"/>
                <w:szCs w:val="24"/>
              </w:rPr>
            </w:pPr>
            <w:r w:rsidRPr="009F25C0">
              <w:rPr>
                <w:rFonts w:ascii="Times New Roman" w:eastAsia="Times New Roman" w:hAnsi="Times New Roman" w:cs="Times New Roman"/>
                <w:sz w:val="24"/>
                <w:szCs w:val="24"/>
              </w:rPr>
              <w:t xml:space="preserve">- количество благоустроенных дворовых территорий </w:t>
            </w:r>
          </w:p>
          <w:p w:rsidR="00F2377E" w:rsidRPr="009F25C0" w:rsidRDefault="00F2377E" w:rsidP="000326AF">
            <w:pPr>
              <w:autoSpaceDE w:val="0"/>
              <w:autoSpaceDN w:val="0"/>
              <w:adjustRightInd w:val="0"/>
              <w:spacing w:after="0" w:line="240" w:lineRule="auto"/>
              <w:ind w:right="-108"/>
              <w:rPr>
                <w:rFonts w:ascii="Times New Roman" w:eastAsia="Times New Roman" w:hAnsi="Times New Roman" w:cs="Times New Roman"/>
                <w:sz w:val="24"/>
                <w:szCs w:val="24"/>
              </w:rPr>
            </w:pPr>
            <w:r w:rsidRPr="009F25C0">
              <w:rPr>
                <w:rFonts w:ascii="Times New Roman" w:eastAsia="Times New Roman" w:hAnsi="Times New Roman" w:cs="Times New Roman"/>
                <w:sz w:val="24"/>
                <w:szCs w:val="24"/>
              </w:rPr>
              <w:t>-площадь благоустроенных  дворовых территорий</w:t>
            </w:r>
          </w:p>
        </w:tc>
      </w:tr>
      <w:tr w:rsidR="00F2377E" w:rsidRPr="009F25C0" w:rsidTr="00F2377E">
        <w:trPr>
          <w:trHeight w:val="85"/>
        </w:trPr>
        <w:tc>
          <w:tcPr>
            <w:tcW w:w="2660" w:type="dxa"/>
            <w:tcBorders>
              <w:top w:val="nil"/>
              <w:left w:val="single" w:sz="4" w:space="0" w:color="auto"/>
              <w:bottom w:val="single" w:sz="4" w:space="0" w:color="auto"/>
              <w:right w:val="single" w:sz="4" w:space="0" w:color="auto"/>
            </w:tcBorders>
          </w:tcPr>
          <w:p w:rsidR="00F2377E" w:rsidRPr="009F25C0" w:rsidRDefault="00F2377E" w:rsidP="000326AF">
            <w:pPr>
              <w:spacing w:after="0" w:line="240" w:lineRule="auto"/>
              <w:rPr>
                <w:rFonts w:ascii="Times New Roman" w:hAnsi="Times New Roman" w:cs="Times New Roman"/>
                <w:sz w:val="24"/>
                <w:szCs w:val="24"/>
              </w:rPr>
            </w:pPr>
            <w:r w:rsidRPr="009F25C0">
              <w:rPr>
                <w:rFonts w:ascii="Times New Roman" w:hAnsi="Times New Roman" w:cs="Times New Roman"/>
                <w:sz w:val="24"/>
                <w:szCs w:val="24"/>
              </w:rPr>
              <w:t xml:space="preserve">1.2.  </w:t>
            </w:r>
            <w:r w:rsidRPr="009F25C0">
              <w:rPr>
                <w:sz w:val="24"/>
                <w:szCs w:val="24"/>
              </w:rPr>
              <w:t xml:space="preserve"> </w:t>
            </w:r>
            <w:r w:rsidRPr="009F25C0">
              <w:rPr>
                <w:rFonts w:ascii="Times New Roman" w:hAnsi="Times New Roman" w:cs="Times New Roman"/>
                <w:sz w:val="24"/>
                <w:szCs w:val="24"/>
              </w:rPr>
              <w:t xml:space="preserve">Придомовая территория, ул. Первомайская, 9А пгт. Ольга, </w:t>
            </w:r>
          </w:p>
          <w:p w:rsidR="00F2377E" w:rsidRDefault="00F2377E" w:rsidP="000326AF">
            <w:pPr>
              <w:spacing w:after="0" w:line="240" w:lineRule="auto"/>
              <w:rPr>
                <w:rFonts w:ascii="Times New Roman" w:hAnsi="Times New Roman" w:cs="Times New Roman"/>
                <w:sz w:val="24"/>
                <w:szCs w:val="24"/>
              </w:rPr>
            </w:pPr>
            <w:r w:rsidRPr="009F25C0">
              <w:rPr>
                <w:rFonts w:ascii="Times New Roman" w:hAnsi="Times New Roman" w:cs="Times New Roman"/>
                <w:sz w:val="24"/>
                <w:szCs w:val="24"/>
              </w:rPr>
              <w:t>Ольг</w:t>
            </w:r>
            <w:r>
              <w:rPr>
                <w:rFonts w:ascii="Times New Roman" w:hAnsi="Times New Roman" w:cs="Times New Roman"/>
                <w:sz w:val="24"/>
                <w:szCs w:val="24"/>
              </w:rPr>
              <w:t>инского округа Приморского края</w:t>
            </w:r>
          </w:p>
          <w:p w:rsidR="00F2377E" w:rsidRPr="009F25C0" w:rsidRDefault="00F2377E" w:rsidP="000326AF">
            <w:pPr>
              <w:spacing w:after="0" w:line="240" w:lineRule="auto"/>
              <w:rPr>
                <w:rFonts w:ascii="Times New Roman" w:hAnsi="Times New Roman" w:cs="Times New Roman"/>
                <w:sz w:val="24"/>
                <w:szCs w:val="24"/>
              </w:rPr>
            </w:pPr>
          </w:p>
        </w:tc>
        <w:tc>
          <w:tcPr>
            <w:tcW w:w="1883" w:type="dxa"/>
            <w:tcBorders>
              <w:top w:val="nil"/>
              <w:left w:val="nil"/>
              <w:bottom w:val="single" w:sz="4" w:space="0" w:color="auto"/>
              <w:right w:val="single" w:sz="4" w:space="0" w:color="auto"/>
            </w:tcBorders>
          </w:tcPr>
          <w:p w:rsidR="00F2377E" w:rsidRPr="009F25C0" w:rsidRDefault="00F2377E" w:rsidP="000326AF">
            <w:pPr>
              <w:spacing w:after="0" w:line="240" w:lineRule="auto"/>
              <w:ind w:right="-68"/>
              <w:jc w:val="center"/>
              <w:rPr>
                <w:rFonts w:ascii="Times New Roman" w:hAnsi="Times New Roman" w:cs="Times New Roman"/>
                <w:sz w:val="24"/>
                <w:szCs w:val="24"/>
              </w:rPr>
            </w:pPr>
            <w:r w:rsidRPr="009F25C0">
              <w:rPr>
                <w:rFonts w:ascii="Times New Roman" w:hAnsi="Times New Roman" w:cs="Times New Roman"/>
                <w:sz w:val="24"/>
                <w:szCs w:val="24"/>
              </w:rPr>
              <w:t>Администрация Ольгинского  муниципального округа</w:t>
            </w:r>
          </w:p>
        </w:tc>
        <w:tc>
          <w:tcPr>
            <w:tcW w:w="1235" w:type="dxa"/>
            <w:tcBorders>
              <w:top w:val="nil"/>
              <w:left w:val="nil"/>
              <w:bottom w:val="single" w:sz="4" w:space="0" w:color="auto"/>
              <w:right w:val="single" w:sz="4" w:space="0" w:color="auto"/>
            </w:tcBorders>
          </w:tcPr>
          <w:p w:rsidR="00F2377E" w:rsidRPr="009F25C0" w:rsidRDefault="00F2377E" w:rsidP="000326AF">
            <w:pPr>
              <w:spacing w:after="0" w:line="240" w:lineRule="auto"/>
              <w:jc w:val="center"/>
              <w:rPr>
                <w:rFonts w:ascii="Times New Roman" w:hAnsi="Times New Roman" w:cs="Times New Roman"/>
                <w:sz w:val="24"/>
                <w:szCs w:val="24"/>
              </w:rPr>
            </w:pPr>
            <w:r w:rsidRPr="009F25C0">
              <w:rPr>
                <w:rFonts w:ascii="Times New Roman" w:hAnsi="Times New Roman" w:cs="Times New Roman"/>
                <w:sz w:val="24"/>
                <w:szCs w:val="24"/>
              </w:rPr>
              <w:t>2024</w:t>
            </w:r>
          </w:p>
        </w:tc>
        <w:tc>
          <w:tcPr>
            <w:tcW w:w="1276" w:type="dxa"/>
            <w:tcBorders>
              <w:top w:val="nil"/>
              <w:left w:val="nil"/>
              <w:bottom w:val="single" w:sz="4" w:space="0" w:color="auto"/>
              <w:right w:val="single" w:sz="4" w:space="0" w:color="auto"/>
            </w:tcBorders>
          </w:tcPr>
          <w:p w:rsidR="00F2377E" w:rsidRPr="009F25C0" w:rsidRDefault="00F2377E" w:rsidP="000326AF">
            <w:pPr>
              <w:spacing w:after="0" w:line="240" w:lineRule="auto"/>
              <w:jc w:val="center"/>
              <w:rPr>
                <w:rFonts w:ascii="Times New Roman" w:hAnsi="Times New Roman" w:cs="Times New Roman"/>
                <w:sz w:val="24"/>
                <w:szCs w:val="24"/>
              </w:rPr>
            </w:pPr>
            <w:r w:rsidRPr="009F25C0">
              <w:rPr>
                <w:rFonts w:ascii="Times New Roman" w:hAnsi="Times New Roman" w:cs="Times New Roman"/>
                <w:sz w:val="24"/>
                <w:szCs w:val="24"/>
              </w:rPr>
              <w:t>2024</w:t>
            </w:r>
          </w:p>
        </w:tc>
        <w:tc>
          <w:tcPr>
            <w:tcW w:w="3260" w:type="dxa"/>
            <w:tcBorders>
              <w:top w:val="nil"/>
              <w:left w:val="nil"/>
              <w:bottom w:val="single" w:sz="4" w:space="0" w:color="auto"/>
              <w:right w:val="single" w:sz="4" w:space="0" w:color="auto"/>
            </w:tcBorders>
          </w:tcPr>
          <w:p w:rsidR="00F2377E" w:rsidRPr="009F25C0" w:rsidRDefault="00F2377E" w:rsidP="000326AF">
            <w:pPr>
              <w:spacing w:after="0" w:line="240" w:lineRule="auto"/>
              <w:rPr>
                <w:rFonts w:ascii="Times New Roman" w:hAnsi="Times New Roman" w:cs="Times New Roman"/>
                <w:sz w:val="24"/>
                <w:szCs w:val="24"/>
              </w:rPr>
            </w:pPr>
            <w:r w:rsidRPr="009F25C0">
              <w:rPr>
                <w:rFonts w:ascii="Times New Roman" w:hAnsi="Times New Roman" w:cs="Times New Roman"/>
                <w:sz w:val="24"/>
                <w:szCs w:val="24"/>
              </w:rPr>
              <w:t>Придомовая территория приведена в нормативное состояние в соответствии с  Правилами благоустройства.</w:t>
            </w:r>
          </w:p>
        </w:tc>
        <w:tc>
          <w:tcPr>
            <w:tcW w:w="1871" w:type="dxa"/>
            <w:tcBorders>
              <w:top w:val="nil"/>
              <w:left w:val="nil"/>
              <w:bottom w:val="single" w:sz="4" w:space="0" w:color="auto"/>
              <w:right w:val="single" w:sz="4" w:space="0" w:color="auto"/>
            </w:tcBorders>
          </w:tcPr>
          <w:p w:rsidR="00F2377E" w:rsidRPr="009F25C0" w:rsidRDefault="00F2377E" w:rsidP="000326AF">
            <w:pPr>
              <w:spacing w:after="0" w:line="240" w:lineRule="auto"/>
              <w:ind w:right="-108"/>
              <w:rPr>
                <w:rFonts w:ascii="Times New Roman" w:hAnsi="Times New Roman" w:cs="Times New Roman"/>
                <w:sz w:val="24"/>
                <w:szCs w:val="24"/>
                <w:highlight w:val="yellow"/>
              </w:rPr>
            </w:pPr>
            <w:r w:rsidRPr="00A31927">
              <w:rPr>
                <w:rFonts w:ascii="Times New Roman" w:hAnsi="Times New Roman" w:cs="Times New Roman"/>
                <w:sz w:val="24"/>
                <w:szCs w:val="24"/>
              </w:rPr>
              <w:t>ремонт дворовых проездов, установка скамеек, урн для мусора</w:t>
            </w:r>
          </w:p>
        </w:tc>
        <w:tc>
          <w:tcPr>
            <w:tcW w:w="3260" w:type="dxa"/>
            <w:tcBorders>
              <w:top w:val="nil"/>
              <w:left w:val="nil"/>
              <w:bottom w:val="single" w:sz="4" w:space="0" w:color="auto"/>
              <w:right w:val="single" w:sz="4" w:space="0" w:color="auto"/>
            </w:tcBorders>
          </w:tcPr>
          <w:p w:rsidR="00F2377E" w:rsidRPr="009F25C0" w:rsidRDefault="00F2377E" w:rsidP="000326AF">
            <w:pPr>
              <w:autoSpaceDE w:val="0"/>
              <w:autoSpaceDN w:val="0"/>
              <w:adjustRightInd w:val="0"/>
              <w:spacing w:after="0" w:line="240" w:lineRule="auto"/>
              <w:rPr>
                <w:rFonts w:ascii="Times New Roman" w:eastAsia="Times New Roman" w:hAnsi="Times New Roman" w:cs="Times New Roman"/>
                <w:sz w:val="24"/>
                <w:szCs w:val="24"/>
              </w:rPr>
            </w:pPr>
            <w:r w:rsidRPr="009F25C0">
              <w:rPr>
                <w:rFonts w:ascii="Times New Roman" w:eastAsia="Times New Roman" w:hAnsi="Times New Roman" w:cs="Times New Roman"/>
                <w:sz w:val="24"/>
                <w:szCs w:val="24"/>
              </w:rPr>
              <w:t xml:space="preserve">- количество благоустроенных дворовых территорий </w:t>
            </w:r>
          </w:p>
          <w:p w:rsidR="00F2377E" w:rsidRPr="009F25C0" w:rsidRDefault="00F2377E" w:rsidP="000326AF">
            <w:pPr>
              <w:autoSpaceDE w:val="0"/>
              <w:autoSpaceDN w:val="0"/>
              <w:adjustRightInd w:val="0"/>
              <w:spacing w:after="0" w:line="240" w:lineRule="auto"/>
              <w:ind w:right="-108"/>
              <w:rPr>
                <w:rFonts w:ascii="Times New Roman" w:eastAsia="Times New Roman" w:hAnsi="Times New Roman" w:cs="Times New Roman"/>
                <w:sz w:val="24"/>
                <w:szCs w:val="24"/>
              </w:rPr>
            </w:pPr>
            <w:r w:rsidRPr="009F25C0">
              <w:rPr>
                <w:rFonts w:ascii="Times New Roman" w:eastAsia="Times New Roman" w:hAnsi="Times New Roman" w:cs="Times New Roman"/>
                <w:sz w:val="24"/>
                <w:szCs w:val="24"/>
              </w:rPr>
              <w:t xml:space="preserve">-площадь благоустроенных  дворовых территорий </w:t>
            </w:r>
          </w:p>
        </w:tc>
      </w:tr>
      <w:tr w:rsidR="00F2377E" w:rsidRPr="009F25C0" w:rsidTr="006271BC">
        <w:trPr>
          <w:trHeight w:val="415"/>
        </w:trPr>
        <w:tc>
          <w:tcPr>
            <w:tcW w:w="15445" w:type="dxa"/>
            <w:gridSpan w:val="7"/>
            <w:tcBorders>
              <w:top w:val="nil"/>
              <w:left w:val="single" w:sz="4" w:space="0" w:color="auto"/>
              <w:bottom w:val="single" w:sz="4" w:space="0" w:color="auto"/>
              <w:right w:val="single" w:sz="4" w:space="0" w:color="auto"/>
            </w:tcBorders>
          </w:tcPr>
          <w:p w:rsidR="00F2377E" w:rsidRPr="009F25C0" w:rsidRDefault="00F2377E" w:rsidP="000326AF">
            <w:pPr>
              <w:numPr>
                <w:ilvl w:val="0"/>
                <w:numId w:val="1"/>
              </w:numPr>
              <w:autoSpaceDE w:val="0"/>
              <w:autoSpaceDN w:val="0"/>
              <w:adjustRightInd w:val="0"/>
              <w:spacing w:after="0" w:line="240" w:lineRule="auto"/>
              <w:ind w:right="-108"/>
              <w:jc w:val="center"/>
              <w:rPr>
                <w:rFonts w:ascii="Times New Roman" w:eastAsia="Times New Roman" w:hAnsi="Times New Roman" w:cs="Times New Roman"/>
                <w:b/>
                <w:sz w:val="28"/>
                <w:szCs w:val="28"/>
              </w:rPr>
            </w:pPr>
            <w:r w:rsidRPr="009F25C0">
              <w:rPr>
                <w:rFonts w:ascii="Times New Roman" w:eastAsia="Times New Roman" w:hAnsi="Times New Roman" w:cs="Times New Roman"/>
                <w:b/>
                <w:sz w:val="28"/>
                <w:szCs w:val="28"/>
              </w:rPr>
              <w:lastRenderedPageBreak/>
              <w:t>Благоустройство муниципальных территорий общего пользования</w:t>
            </w:r>
          </w:p>
        </w:tc>
      </w:tr>
      <w:tr w:rsidR="00F2377E" w:rsidRPr="009F25C0" w:rsidTr="006271BC">
        <w:trPr>
          <w:trHeight w:val="1264"/>
        </w:trPr>
        <w:tc>
          <w:tcPr>
            <w:tcW w:w="2660" w:type="dxa"/>
            <w:tcBorders>
              <w:top w:val="single" w:sz="4" w:space="0" w:color="auto"/>
              <w:left w:val="single" w:sz="4" w:space="0" w:color="auto"/>
              <w:bottom w:val="single" w:sz="4" w:space="0" w:color="auto"/>
              <w:right w:val="single" w:sz="4" w:space="0" w:color="auto"/>
            </w:tcBorders>
          </w:tcPr>
          <w:p w:rsidR="00F2377E" w:rsidRPr="009F25C0" w:rsidRDefault="00F2377E" w:rsidP="000326AF">
            <w:pPr>
              <w:spacing w:after="0" w:line="240" w:lineRule="auto"/>
              <w:ind w:right="-108"/>
              <w:rPr>
                <w:rFonts w:ascii="Times New Roman" w:hAnsi="Times New Roman" w:cs="Times New Roman"/>
                <w:sz w:val="24"/>
                <w:szCs w:val="24"/>
              </w:rPr>
            </w:pPr>
            <w:r w:rsidRPr="009F25C0">
              <w:rPr>
                <w:rFonts w:ascii="Times New Roman" w:hAnsi="Times New Roman" w:cs="Times New Roman"/>
                <w:sz w:val="24"/>
                <w:szCs w:val="24"/>
              </w:rPr>
              <w:t>2.1. Благоустройство общественных территорий округа</w:t>
            </w:r>
          </w:p>
        </w:tc>
        <w:tc>
          <w:tcPr>
            <w:tcW w:w="1883" w:type="dxa"/>
            <w:tcBorders>
              <w:top w:val="single" w:sz="4" w:space="0" w:color="auto"/>
              <w:left w:val="nil"/>
              <w:bottom w:val="single" w:sz="4" w:space="0" w:color="auto"/>
              <w:right w:val="single" w:sz="4" w:space="0" w:color="auto"/>
            </w:tcBorders>
          </w:tcPr>
          <w:p w:rsidR="00F2377E" w:rsidRPr="009F25C0" w:rsidRDefault="00F2377E" w:rsidP="000326AF">
            <w:pPr>
              <w:spacing w:after="0" w:line="240" w:lineRule="auto"/>
              <w:ind w:right="-68"/>
              <w:jc w:val="center"/>
              <w:rPr>
                <w:rFonts w:ascii="Times New Roman" w:hAnsi="Times New Roman" w:cs="Times New Roman"/>
                <w:sz w:val="24"/>
                <w:szCs w:val="24"/>
              </w:rPr>
            </w:pPr>
            <w:r w:rsidRPr="009F25C0">
              <w:rPr>
                <w:rFonts w:ascii="Times New Roman" w:hAnsi="Times New Roman" w:cs="Times New Roman"/>
                <w:sz w:val="24"/>
                <w:szCs w:val="24"/>
              </w:rPr>
              <w:t>Администрация Ольгинского  муниципального округа</w:t>
            </w:r>
          </w:p>
        </w:tc>
        <w:tc>
          <w:tcPr>
            <w:tcW w:w="1235" w:type="dxa"/>
            <w:tcBorders>
              <w:top w:val="single" w:sz="4" w:space="0" w:color="auto"/>
              <w:left w:val="nil"/>
              <w:bottom w:val="single" w:sz="4" w:space="0" w:color="auto"/>
              <w:right w:val="single" w:sz="4" w:space="0" w:color="auto"/>
            </w:tcBorders>
          </w:tcPr>
          <w:p w:rsidR="00F2377E" w:rsidRPr="009F25C0" w:rsidRDefault="00F2377E" w:rsidP="000326AF">
            <w:pPr>
              <w:spacing w:after="0" w:line="240" w:lineRule="auto"/>
              <w:jc w:val="center"/>
              <w:rPr>
                <w:rFonts w:ascii="Times New Roman" w:hAnsi="Times New Roman" w:cs="Times New Roman"/>
                <w:sz w:val="24"/>
                <w:szCs w:val="24"/>
              </w:rPr>
            </w:pPr>
            <w:r w:rsidRPr="009F25C0">
              <w:rPr>
                <w:rFonts w:ascii="Times New Roman" w:hAnsi="Times New Roman" w:cs="Times New Roman"/>
                <w:sz w:val="24"/>
                <w:szCs w:val="24"/>
              </w:rPr>
              <w:t>2023</w:t>
            </w:r>
          </w:p>
        </w:tc>
        <w:tc>
          <w:tcPr>
            <w:tcW w:w="1276" w:type="dxa"/>
            <w:tcBorders>
              <w:top w:val="single" w:sz="4" w:space="0" w:color="auto"/>
              <w:left w:val="nil"/>
              <w:bottom w:val="single" w:sz="4" w:space="0" w:color="auto"/>
              <w:right w:val="single" w:sz="4" w:space="0" w:color="auto"/>
            </w:tcBorders>
          </w:tcPr>
          <w:p w:rsidR="00F2377E" w:rsidRPr="009F25C0" w:rsidRDefault="00F2377E" w:rsidP="000326AF">
            <w:pPr>
              <w:spacing w:after="0" w:line="240" w:lineRule="auto"/>
              <w:jc w:val="center"/>
              <w:rPr>
                <w:rFonts w:ascii="Times New Roman" w:hAnsi="Times New Roman" w:cs="Times New Roman"/>
                <w:sz w:val="24"/>
                <w:szCs w:val="24"/>
              </w:rPr>
            </w:pPr>
            <w:r w:rsidRPr="009F25C0">
              <w:rPr>
                <w:rFonts w:ascii="Times New Roman" w:hAnsi="Times New Roman" w:cs="Times New Roman"/>
                <w:sz w:val="24"/>
                <w:szCs w:val="24"/>
              </w:rPr>
              <w:t>20</w:t>
            </w:r>
            <w:r>
              <w:rPr>
                <w:rFonts w:ascii="Times New Roman" w:hAnsi="Times New Roman" w:cs="Times New Roman"/>
                <w:sz w:val="24"/>
                <w:szCs w:val="24"/>
              </w:rPr>
              <w:t>30</w:t>
            </w:r>
          </w:p>
        </w:tc>
        <w:tc>
          <w:tcPr>
            <w:tcW w:w="3260" w:type="dxa"/>
            <w:tcBorders>
              <w:top w:val="single" w:sz="4" w:space="0" w:color="auto"/>
              <w:left w:val="nil"/>
              <w:bottom w:val="single" w:sz="4" w:space="0" w:color="auto"/>
              <w:right w:val="single" w:sz="4" w:space="0" w:color="auto"/>
            </w:tcBorders>
          </w:tcPr>
          <w:p w:rsidR="00F2377E" w:rsidRPr="009F25C0" w:rsidRDefault="00F2377E" w:rsidP="000326AF">
            <w:pPr>
              <w:spacing w:after="0" w:line="240" w:lineRule="auto"/>
              <w:rPr>
                <w:rFonts w:ascii="Times New Roman" w:hAnsi="Times New Roman" w:cs="Times New Roman"/>
                <w:sz w:val="24"/>
                <w:szCs w:val="24"/>
              </w:rPr>
            </w:pPr>
            <w:r w:rsidRPr="009F25C0">
              <w:rPr>
                <w:rFonts w:ascii="Times New Roman" w:hAnsi="Times New Roman" w:cs="Times New Roman"/>
                <w:sz w:val="24"/>
                <w:szCs w:val="24"/>
              </w:rPr>
              <w:t>Приведена в нормативное состояние территория, в соответствии с утвержденными Правилами благоустройства</w:t>
            </w:r>
          </w:p>
        </w:tc>
        <w:tc>
          <w:tcPr>
            <w:tcW w:w="1871" w:type="dxa"/>
            <w:tcBorders>
              <w:top w:val="single" w:sz="4" w:space="0" w:color="auto"/>
              <w:left w:val="nil"/>
              <w:bottom w:val="single" w:sz="4" w:space="0" w:color="auto"/>
              <w:right w:val="single" w:sz="4" w:space="0" w:color="auto"/>
            </w:tcBorders>
          </w:tcPr>
          <w:p w:rsidR="00F2377E" w:rsidRPr="009F25C0" w:rsidRDefault="00F2377E" w:rsidP="000326AF">
            <w:pPr>
              <w:spacing w:after="0" w:line="240" w:lineRule="auto"/>
              <w:ind w:right="-108"/>
              <w:rPr>
                <w:rFonts w:ascii="Times New Roman" w:hAnsi="Times New Roman" w:cs="Times New Roman"/>
                <w:sz w:val="24"/>
                <w:szCs w:val="24"/>
                <w:highlight w:val="yellow"/>
              </w:rPr>
            </w:pPr>
            <w:r w:rsidRPr="009F25C0">
              <w:rPr>
                <w:rFonts w:ascii="Times New Roman" w:hAnsi="Times New Roman" w:cs="Times New Roman"/>
                <w:sz w:val="24"/>
                <w:szCs w:val="24"/>
              </w:rPr>
              <w:t>Повышение уровня благоустройства</w:t>
            </w:r>
          </w:p>
        </w:tc>
        <w:tc>
          <w:tcPr>
            <w:tcW w:w="3260" w:type="dxa"/>
            <w:tcBorders>
              <w:top w:val="single" w:sz="4" w:space="0" w:color="auto"/>
              <w:left w:val="nil"/>
              <w:bottom w:val="single" w:sz="4" w:space="0" w:color="auto"/>
              <w:right w:val="single" w:sz="4" w:space="0" w:color="auto"/>
            </w:tcBorders>
          </w:tcPr>
          <w:p w:rsidR="00F2377E" w:rsidRPr="009F25C0" w:rsidRDefault="00F2377E" w:rsidP="000326AF">
            <w:pPr>
              <w:spacing w:after="0" w:line="240" w:lineRule="auto"/>
              <w:ind w:right="-108"/>
              <w:rPr>
                <w:rFonts w:ascii="Times New Roman" w:hAnsi="Times New Roman" w:cs="Times New Roman"/>
                <w:sz w:val="24"/>
                <w:szCs w:val="24"/>
              </w:rPr>
            </w:pPr>
            <w:r w:rsidRPr="009F25C0">
              <w:rPr>
                <w:rFonts w:ascii="Times New Roman" w:hAnsi="Times New Roman" w:cs="Times New Roman"/>
                <w:sz w:val="24"/>
                <w:szCs w:val="24"/>
              </w:rPr>
              <w:t xml:space="preserve"> - количество благоустроенных территорий общего пользования </w:t>
            </w:r>
          </w:p>
          <w:p w:rsidR="00F2377E" w:rsidRPr="009F25C0" w:rsidRDefault="00F2377E" w:rsidP="000326AF">
            <w:pPr>
              <w:spacing w:after="0" w:line="240" w:lineRule="auto"/>
              <w:ind w:right="-108"/>
              <w:rPr>
                <w:rFonts w:ascii="Times New Roman" w:hAnsi="Times New Roman" w:cs="Times New Roman"/>
                <w:sz w:val="24"/>
                <w:szCs w:val="24"/>
              </w:rPr>
            </w:pPr>
            <w:r w:rsidRPr="009F25C0">
              <w:rPr>
                <w:rFonts w:ascii="Times New Roman" w:hAnsi="Times New Roman" w:cs="Times New Roman"/>
                <w:sz w:val="24"/>
                <w:szCs w:val="24"/>
              </w:rPr>
              <w:t>- площадь благоустроенных территорий общего пользования</w:t>
            </w:r>
          </w:p>
        </w:tc>
      </w:tr>
      <w:tr w:rsidR="00F2377E" w:rsidRPr="009F25C0" w:rsidTr="006271BC">
        <w:trPr>
          <w:trHeight w:val="320"/>
        </w:trPr>
        <w:tc>
          <w:tcPr>
            <w:tcW w:w="15445" w:type="dxa"/>
            <w:gridSpan w:val="7"/>
            <w:tcBorders>
              <w:top w:val="single" w:sz="4" w:space="0" w:color="auto"/>
              <w:left w:val="single" w:sz="4" w:space="0" w:color="auto"/>
              <w:bottom w:val="single" w:sz="4" w:space="0" w:color="auto"/>
              <w:right w:val="single" w:sz="4" w:space="0" w:color="auto"/>
            </w:tcBorders>
            <w:vAlign w:val="center"/>
          </w:tcPr>
          <w:p w:rsidR="00F2377E" w:rsidRPr="009F25C0" w:rsidRDefault="00F2377E" w:rsidP="000326AF">
            <w:pPr>
              <w:spacing w:after="0" w:line="240" w:lineRule="auto"/>
              <w:jc w:val="center"/>
              <w:rPr>
                <w:rFonts w:ascii="Times New Roman" w:hAnsi="Times New Roman" w:cs="Times New Roman"/>
                <w:b/>
                <w:sz w:val="28"/>
                <w:szCs w:val="28"/>
              </w:rPr>
            </w:pPr>
          </w:p>
          <w:p w:rsidR="00F2377E" w:rsidRPr="009F25C0" w:rsidRDefault="00F2377E" w:rsidP="000326AF">
            <w:pPr>
              <w:spacing w:after="0" w:line="240" w:lineRule="auto"/>
              <w:jc w:val="center"/>
              <w:rPr>
                <w:rFonts w:ascii="Times New Roman" w:hAnsi="Times New Roman" w:cs="Times New Roman"/>
                <w:b/>
                <w:sz w:val="28"/>
                <w:szCs w:val="28"/>
              </w:rPr>
            </w:pPr>
            <w:r w:rsidRPr="009F25C0">
              <w:rPr>
                <w:rFonts w:ascii="Times New Roman" w:hAnsi="Times New Roman" w:cs="Times New Roman"/>
                <w:b/>
                <w:sz w:val="28"/>
                <w:szCs w:val="28"/>
              </w:rPr>
              <w:t>3. Инвентаризация уровня благоустройства индивидуальных жилых домов и земельных участков</w:t>
            </w:r>
          </w:p>
          <w:p w:rsidR="00F2377E" w:rsidRPr="009F25C0" w:rsidRDefault="00F2377E" w:rsidP="000326AF">
            <w:pPr>
              <w:spacing w:after="0" w:line="240" w:lineRule="auto"/>
              <w:jc w:val="center"/>
              <w:rPr>
                <w:rFonts w:ascii="Times New Roman" w:hAnsi="Times New Roman" w:cs="Times New Roman"/>
                <w:b/>
                <w:sz w:val="28"/>
                <w:szCs w:val="28"/>
              </w:rPr>
            </w:pPr>
          </w:p>
        </w:tc>
      </w:tr>
      <w:tr w:rsidR="00F2377E" w:rsidRPr="009F25C0" w:rsidTr="006271BC">
        <w:trPr>
          <w:trHeight w:val="837"/>
        </w:trPr>
        <w:tc>
          <w:tcPr>
            <w:tcW w:w="2660" w:type="dxa"/>
            <w:tcBorders>
              <w:top w:val="single" w:sz="4" w:space="0" w:color="auto"/>
              <w:left w:val="single" w:sz="4" w:space="0" w:color="auto"/>
              <w:bottom w:val="single" w:sz="4" w:space="0" w:color="auto"/>
              <w:right w:val="single" w:sz="4" w:space="0" w:color="auto"/>
            </w:tcBorders>
          </w:tcPr>
          <w:p w:rsidR="00F2377E" w:rsidRPr="009F25C0" w:rsidRDefault="00F2377E" w:rsidP="000326AF">
            <w:pPr>
              <w:spacing w:after="0" w:line="240" w:lineRule="auto"/>
              <w:ind w:right="-108"/>
              <w:rPr>
                <w:rFonts w:ascii="Times New Roman" w:hAnsi="Times New Roman" w:cs="Times New Roman"/>
                <w:sz w:val="24"/>
                <w:szCs w:val="24"/>
              </w:rPr>
            </w:pPr>
            <w:r w:rsidRPr="009F25C0">
              <w:rPr>
                <w:rFonts w:ascii="Times New Roman" w:hAnsi="Times New Roman" w:cs="Times New Roman"/>
                <w:sz w:val="24"/>
                <w:szCs w:val="24"/>
              </w:rPr>
              <w:t>3.1.  Инвентаризация в соответствии с графиком инвентаризации.</w:t>
            </w:r>
          </w:p>
        </w:tc>
        <w:tc>
          <w:tcPr>
            <w:tcW w:w="1883" w:type="dxa"/>
            <w:tcBorders>
              <w:top w:val="single" w:sz="4" w:space="0" w:color="auto"/>
              <w:left w:val="nil"/>
              <w:bottom w:val="single" w:sz="4" w:space="0" w:color="auto"/>
              <w:right w:val="single" w:sz="4" w:space="0" w:color="auto"/>
            </w:tcBorders>
          </w:tcPr>
          <w:p w:rsidR="00F2377E" w:rsidRPr="009F25C0" w:rsidRDefault="00F2377E" w:rsidP="000326AF">
            <w:pPr>
              <w:spacing w:after="0" w:line="240" w:lineRule="auto"/>
              <w:ind w:right="-68"/>
              <w:jc w:val="center"/>
              <w:rPr>
                <w:rFonts w:ascii="Times New Roman" w:hAnsi="Times New Roman" w:cs="Times New Roman"/>
                <w:sz w:val="24"/>
                <w:szCs w:val="24"/>
              </w:rPr>
            </w:pPr>
            <w:r w:rsidRPr="009F25C0">
              <w:rPr>
                <w:rFonts w:ascii="Times New Roman" w:hAnsi="Times New Roman" w:cs="Times New Roman"/>
                <w:sz w:val="24"/>
                <w:szCs w:val="24"/>
              </w:rPr>
              <w:t>Администрация Ольгинского  муниципального округа</w:t>
            </w:r>
          </w:p>
        </w:tc>
        <w:tc>
          <w:tcPr>
            <w:tcW w:w="1235" w:type="dxa"/>
            <w:tcBorders>
              <w:top w:val="single" w:sz="4" w:space="0" w:color="auto"/>
              <w:left w:val="nil"/>
              <w:bottom w:val="single" w:sz="4" w:space="0" w:color="auto"/>
              <w:right w:val="single" w:sz="4" w:space="0" w:color="auto"/>
            </w:tcBorders>
          </w:tcPr>
          <w:p w:rsidR="00F2377E" w:rsidRPr="009F25C0" w:rsidRDefault="00F2377E" w:rsidP="000326AF">
            <w:pPr>
              <w:spacing w:after="0" w:line="240" w:lineRule="auto"/>
              <w:jc w:val="center"/>
              <w:rPr>
                <w:rFonts w:ascii="Times New Roman" w:hAnsi="Times New Roman" w:cs="Times New Roman"/>
                <w:sz w:val="24"/>
                <w:szCs w:val="24"/>
              </w:rPr>
            </w:pPr>
            <w:r w:rsidRPr="009F25C0">
              <w:rPr>
                <w:rFonts w:ascii="Times New Roman" w:hAnsi="Times New Roman" w:cs="Times New Roman"/>
                <w:sz w:val="24"/>
                <w:szCs w:val="24"/>
              </w:rPr>
              <w:t>2023</w:t>
            </w:r>
          </w:p>
        </w:tc>
        <w:tc>
          <w:tcPr>
            <w:tcW w:w="1276" w:type="dxa"/>
            <w:tcBorders>
              <w:top w:val="single" w:sz="4" w:space="0" w:color="auto"/>
              <w:left w:val="nil"/>
              <w:bottom w:val="single" w:sz="4" w:space="0" w:color="auto"/>
              <w:right w:val="single" w:sz="4" w:space="0" w:color="auto"/>
            </w:tcBorders>
          </w:tcPr>
          <w:p w:rsidR="00F2377E" w:rsidRPr="009F25C0" w:rsidRDefault="00F2377E" w:rsidP="000326AF">
            <w:pPr>
              <w:spacing w:after="0" w:line="240" w:lineRule="auto"/>
              <w:jc w:val="center"/>
              <w:rPr>
                <w:rFonts w:ascii="Times New Roman" w:hAnsi="Times New Roman" w:cs="Times New Roman"/>
                <w:sz w:val="24"/>
                <w:szCs w:val="24"/>
              </w:rPr>
            </w:pPr>
            <w:r w:rsidRPr="009F25C0">
              <w:rPr>
                <w:rFonts w:ascii="Times New Roman" w:hAnsi="Times New Roman" w:cs="Times New Roman"/>
                <w:sz w:val="24"/>
                <w:szCs w:val="24"/>
              </w:rPr>
              <w:t>20</w:t>
            </w:r>
            <w:r>
              <w:rPr>
                <w:rFonts w:ascii="Times New Roman" w:hAnsi="Times New Roman" w:cs="Times New Roman"/>
                <w:sz w:val="24"/>
                <w:szCs w:val="24"/>
              </w:rPr>
              <w:t>30</w:t>
            </w:r>
          </w:p>
        </w:tc>
        <w:tc>
          <w:tcPr>
            <w:tcW w:w="3260" w:type="dxa"/>
            <w:tcBorders>
              <w:top w:val="single" w:sz="4" w:space="0" w:color="auto"/>
              <w:left w:val="nil"/>
              <w:bottom w:val="single" w:sz="4" w:space="0" w:color="auto"/>
              <w:right w:val="single" w:sz="4" w:space="0" w:color="auto"/>
            </w:tcBorders>
          </w:tcPr>
          <w:p w:rsidR="00F2377E" w:rsidRPr="009F25C0" w:rsidRDefault="00F2377E" w:rsidP="000326AF">
            <w:pPr>
              <w:spacing w:after="0" w:line="240" w:lineRule="auto"/>
              <w:rPr>
                <w:rFonts w:ascii="Times New Roman" w:hAnsi="Times New Roman" w:cs="Times New Roman"/>
                <w:sz w:val="24"/>
                <w:szCs w:val="24"/>
              </w:rPr>
            </w:pPr>
          </w:p>
        </w:tc>
        <w:tc>
          <w:tcPr>
            <w:tcW w:w="1871" w:type="dxa"/>
            <w:tcBorders>
              <w:top w:val="single" w:sz="4" w:space="0" w:color="auto"/>
              <w:left w:val="nil"/>
              <w:bottom w:val="single" w:sz="4" w:space="0" w:color="auto"/>
              <w:right w:val="single" w:sz="4" w:space="0" w:color="auto"/>
            </w:tcBorders>
          </w:tcPr>
          <w:p w:rsidR="00F2377E" w:rsidRPr="009F25C0" w:rsidRDefault="00F2377E" w:rsidP="000326AF">
            <w:pPr>
              <w:spacing w:after="0" w:line="240" w:lineRule="auto"/>
              <w:rPr>
                <w:rFonts w:ascii="Times New Roman" w:hAnsi="Times New Roman" w:cs="Times New Roman"/>
                <w:sz w:val="24"/>
                <w:szCs w:val="24"/>
              </w:rPr>
            </w:pPr>
          </w:p>
        </w:tc>
        <w:tc>
          <w:tcPr>
            <w:tcW w:w="3260" w:type="dxa"/>
            <w:tcBorders>
              <w:top w:val="single" w:sz="4" w:space="0" w:color="auto"/>
              <w:left w:val="nil"/>
              <w:bottom w:val="single" w:sz="4" w:space="0" w:color="auto"/>
              <w:right w:val="single" w:sz="4" w:space="0" w:color="auto"/>
            </w:tcBorders>
          </w:tcPr>
          <w:p w:rsidR="00F2377E" w:rsidRPr="009F25C0" w:rsidRDefault="00F2377E" w:rsidP="000326AF">
            <w:pPr>
              <w:spacing w:after="0" w:line="240" w:lineRule="auto"/>
              <w:rPr>
                <w:rFonts w:ascii="Times New Roman" w:hAnsi="Times New Roman" w:cs="Times New Roman"/>
                <w:sz w:val="24"/>
                <w:szCs w:val="24"/>
              </w:rPr>
            </w:pPr>
          </w:p>
        </w:tc>
      </w:tr>
      <w:tr w:rsidR="00F2377E" w:rsidRPr="009F25C0" w:rsidTr="006271BC">
        <w:trPr>
          <w:trHeight w:val="274"/>
        </w:trPr>
        <w:tc>
          <w:tcPr>
            <w:tcW w:w="2660" w:type="dxa"/>
            <w:tcBorders>
              <w:top w:val="single" w:sz="4" w:space="0" w:color="auto"/>
              <w:left w:val="single" w:sz="4" w:space="0" w:color="auto"/>
              <w:bottom w:val="single" w:sz="4" w:space="0" w:color="auto"/>
              <w:right w:val="single" w:sz="4" w:space="0" w:color="auto"/>
            </w:tcBorders>
          </w:tcPr>
          <w:p w:rsidR="00F2377E" w:rsidRPr="009F25C0" w:rsidRDefault="00F2377E" w:rsidP="000326AF">
            <w:pPr>
              <w:spacing w:after="0" w:line="240" w:lineRule="auto"/>
              <w:rPr>
                <w:rFonts w:ascii="Times New Roman" w:hAnsi="Times New Roman" w:cs="Times New Roman"/>
                <w:sz w:val="24"/>
                <w:szCs w:val="24"/>
              </w:rPr>
            </w:pPr>
            <w:r w:rsidRPr="009F25C0">
              <w:rPr>
                <w:rFonts w:ascii="Times New Roman" w:hAnsi="Times New Roman" w:cs="Times New Roman"/>
                <w:sz w:val="24"/>
                <w:szCs w:val="24"/>
              </w:rPr>
              <w:t>3.2. Оформление паспортов благоустройства.</w:t>
            </w:r>
          </w:p>
        </w:tc>
        <w:tc>
          <w:tcPr>
            <w:tcW w:w="1883" w:type="dxa"/>
            <w:tcBorders>
              <w:top w:val="single" w:sz="4" w:space="0" w:color="auto"/>
              <w:left w:val="nil"/>
              <w:bottom w:val="single" w:sz="4" w:space="0" w:color="auto"/>
              <w:right w:val="single" w:sz="4" w:space="0" w:color="auto"/>
            </w:tcBorders>
          </w:tcPr>
          <w:p w:rsidR="00F2377E" w:rsidRPr="009F25C0" w:rsidRDefault="00F2377E" w:rsidP="000326AF">
            <w:pPr>
              <w:spacing w:after="0" w:line="240" w:lineRule="auto"/>
              <w:ind w:right="-68"/>
              <w:jc w:val="center"/>
              <w:rPr>
                <w:rFonts w:ascii="Times New Roman" w:hAnsi="Times New Roman" w:cs="Times New Roman"/>
                <w:sz w:val="24"/>
                <w:szCs w:val="24"/>
              </w:rPr>
            </w:pPr>
            <w:r w:rsidRPr="009F25C0">
              <w:rPr>
                <w:rFonts w:ascii="Times New Roman" w:hAnsi="Times New Roman" w:cs="Times New Roman"/>
                <w:sz w:val="24"/>
                <w:szCs w:val="24"/>
              </w:rPr>
              <w:t>Администрация Ольгинского  муниципального округа</w:t>
            </w:r>
          </w:p>
        </w:tc>
        <w:tc>
          <w:tcPr>
            <w:tcW w:w="1235" w:type="dxa"/>
            <w:tcBorders>
              <w:top w:val="single" w:sz="4" w:space="0" w:color="auto"/>
              <w:left w:val="nil"/>
              <w:bottom w:val="single" w:sz="4" w:space="0" w:color="auto"/>
              <w:right w:val="single" w:sz="4" w:space="0" w:color="auto"/>
            </w:tcBorders>
          </w:tcPr>
          <w:p w:rsidR="00F2377E" w:rsidRPr="009F25C0" w:rsidRDefault="00F2377E" w:rsidP="000326AF">
            <w:pPr>
              <w:spacing w:after="0" w:line="240" w:lineRule="auto"/>
              <w:jc w:val="center"/>
              <w:rPr>
                <w:rFonts w:ascii="Times New Roman" w:hAnsi="Times New Roman" w:cs="Times New Roman"/>
                <w:sz w:val="24"/>
                <w:szCs w:val="24"/>
              </w:rPr>
            </w:pPr>
            <w:r w:rsidRPr="009F25C0">
              <w:rPr>
                <w:rFonts w:ascii="Times New Roman" w:hAnsi="Times New Roman" w:cs="Times New Roman"/>
                <w:sz w:val="24"/>
                <w:szCs w:val="24"/>
              </w:rPr>
              <w:t>2023</w:t>
            </w:r>
          </w:p>
        </w:tc>
        <w:tc>
          <w:tcPr>
            <w:tcW w:w="1276" w:type="dxa"/>
            <w:tcBorders>
              <w:top w:val="single" w:sz="4" w:space="0" w:color="auto"/>
              <w:left w:val="nil"/>
              <w:bottom w:val="single" w:sz="4" w:space="0" w:color="auto"/>
              <w:right w:val="single" w:sz="4" w:space="0" w:color="auto"/>
            </w:tcBorders>
          </w:tcPr>
          <w:p w:rsidR="00F2377E" w:rsidRPr="009F25C0" w:rsidRDefault="00F2377E" w:rsidP="000326AF">
            <w:pPr>
              <w:spacing w:after="0" w:line="240" w:lineRule="auto"/>
              <w:jc w:val="center"/>
              <w:rPr>
                <w:rFonts w:ascii="Times New Roman" w:hAnsi="Times New Roman" w:cs="Times New Roman"/>
                <w:sz w:val="24"/>
                <w:szCs w:val="24"/>
              </w:rPr>
            </w:pPr>
            <w:r w:rsidRPr="009F25C0">
              <w:rPr>
                <w:rFonts w:ascii="Times New Roman" w:hAnsi="Times New Roman" w:cs="Times New Roman"/>
                <w:sz w:val="24"/>
                <w:szCs w:val="24"/>
              </w:rPr>
              <w:t>20</w:t>
            </w:r>
            <w:r>
              <w:rPr>
                <w:rFonts w:ascii="Times New Roman" w:hAnsi="Times New Roman" w:cs="Times New Roman"/>
                <w:sz w:val="24"/>
                <w:szCs w:val="24"/>
              </w:rPr>
              <w:t>30</w:t>
            </w:r>
          </w:p>
        </w:tc>
        <w:tc>
          <w:tcPr>
            <w:tcW w:w="3260" w:type="dxa"/>
            <w:tcBorders>
              <w:top w:val="single" w:sz="4" w:space="0" w:color="auto"/>
              <w:left w:val="nil"/>
              <w:bottom w:val="single" w:sz="4" w:space="0" w:color="auto"/>
              <w:right w:val="single" w:sz="4" w:space="0" w:color="auto"/>
            </w:tcBorders>
          </w:tcPr>
          <w:p w:rsidR="00F2377E" w:rsidRPr="009F25C0" w:rsidRDefault="00F2377E" w:rsidP="000326AF">
            <w:pPr>
              <w:spacing w:after="0" w:line="240" w:lineRule="auto"/>
              <w:rPr>
                <w:rFonts w:ascii="Times New Roman" w:hAnsi="Times New Roman" w:cs="Times New Roman"/>
                <w:sz w:val="24"/>
                <w:szCs w:val="24"/>
              </w:rPr>
            </w:pPr>
            <w:r w:rsidRPr="009F25C0">
              <w:rPr>
                <w:rFonts w:ascii="Times New Roman" w:hAnsi="Times New Roman" w:cs="Times New Roman"/>
                <w:sz w:val="24"/>
                <w:szCs w:val="24"/>
              </w:rPr>
              <w:t>Оформленные паспорта благоустройства</w:t>
            </w:r>
          </w:p>
        </w:tc>
        <w:tc>
          <w:tcPr>
            <w:tcW w:w="1871" w:type="dxa"/>
            <w:tcBorders>
              <w:top w:val="single" w:sz="4" w:space="0" w:color="auto"/>
              <w:left w:val="nil"/>
              <w:bottom w:val="single" w:sz="4" w:space="0" w:color="auto"/>
              <w:right w:val="single" w:sz="4" w:space="0" w:color="auto"/>
            </w:tcBorders>
          </w:tcPr>
          <w:p w:rsidR="00F2377E" w:rsidRPr="009F25C0" w:rsidRDefault="00F2377E" w:rsidP="000326AF">
            <w:pPr>
              <w:spacing w:after="0" w:line="240" w:lineRule="auto"/>
              <w:rPr>
                <w:rFonts w:ascii="Times New Roman" w:hAnsi="Times New Roman" w:cs="Times New Roman"/>
                <w:sz w:val="24"/>
                <w:szCs w:val="24"/>
              </w:rPr>
            </w:pPr>
          </w:p>
        </w:tc>
        <w:tc>
          <w:tcPr>
            <w:tcW w:w="3260" w:type="dxa"/>
            <w:tcBorders>
              <w:top w:val="single" w:sz="4" w:space="0" w:color="auto"/>
              <w:left w:val="nil"/>
              <w:bottom w:val="single" w:sz="4" w:space="0" w:color="auto"/>
              <w:right w:val="single" w:sz="4" w:space="0" w:color="auto"/>
            </w:tcBorders>
          </w:tcPr>
          <w:p w:rsidR="00F2377E" w:rsidRPr="009F25C0" w:rsidRDefault="00F2377E" w:rsidP="000326AF">
            <w:pPr>
              <w:spacing w:after="0" w:line="240" w:lineRule="auto"/>
              <w:rPr>
                <w:rFonts w:ascii="Times New Roman" w:hAnsi="Times New Roman" w:cs="Times New Roman"/>
                <w:sz w:val="24"/>
                <w:szCs w:val="24"/>
              </w:rPr>
            </w:pPr>
          </w:p>
        </w:tc>
      </w:tr>
    </w:tbl>
    <w:p w:rsidR="00DC4498" w:rsidRPr="00763B18" w:rsidRDefault="00763B18" w:rsidP="00763B18">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763B18">
        <w:rPr>
          <w:rFonts w:ascii="Times New Roman" w:hAnsi="Times New Roman" w:cs="Times New Roman"/>
          <w:sz w:val="28"/>
          <w:szCs w:val="28"/>
        </w:rPr>
        <w:t xml:space="preserve">». </w:t>
      </w:r>
      <w:r>
        <w:t xml:space="preserve">                                                                                                                                                                                                                                                                                                                      </w:t>
      </w:r>
    </w:p>
    <w:sectPr w:rsidR="00DC4498" w:rsidRPr="00763B18" w:rsidSect="009F25C0">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956" w:rsidRDefault="00670956">
      <w:pPr>
        <w:spacing w:after="0" w:line="240" w:lineRule="auto"/>
      </w:pPr>
      <w:r>
        <w:separator/>
      </w:r>
    </w:p>
  </w:endnote>
  <w:endnote w:type="continuationSeparator" w:id="0">
    <w:p w:rsidR="00670956" w:rsidRDefault="00670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B18" w:rsidRDefault="00763B1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B18" w:rsidRDefault="00763B18">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B18" w:rsidRDefault="00763B1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956" w:rsidRDefault="00670956">
      <w:pPr>
        <w:spacing w:after="0" w:line="240" w:lineRule="auto"/>
      </w:pPr>
      <w:r>
        <w:separator/>
      </w:r>
    </w:p>
  </w:footnote>
  <w:footnote w:type="continuationSeparator" w:id="0">
    <w:p w:rsidR="00670956" w:rsidRDefault="00670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B18" w:rsidRDefault="00763B1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B18" w:rsidRDefault="00763B18" w:rsidP="004B5973">
    <w:pPr>
      <w:pStyle w:val="a3"/>
      <w:tabs>
        <w:tab w:val="center" w:pos="7497"/>
        <w:tab w:val="left" w:pos="8709"/>
      </w:tabs>
      <w:jc w:val="center"/>
    </w:pPr>
    <w:r>
      <w:rPr>
        <w:noProof/>
      </w:rPr>
      <w:fldChar w:fldCharType="begin"/>
    </w:r>
    <w:r>
      <w:rPr>
        <w:noProof/>
      </w:rPr>
      <w:instrText xml:space="preserve"> PAGE   \* MERGEFORMAT </w:instrText>
    </w:r>
    <w:r>
      <w:rPr>
        <w:noProof/>
      </w:rPr>
      <w:fldChar w:fldCharType="separate"/>
    </w:r>
    <w:r w:rsidR="008427DC">
      <w:rPr>
        <w:noProof/>
      </w:rPr>
      <w:t>19</w:t>
    </w:r>
    <w:r>
      <w:rPr>
        <w:noProof/>
      </w:rPr>
      <w:fldChar w:fldCharType="end"/>
    </w:r>
  </w:p>
  <w:p w:rsidR="00763B18" w:rsidRPr="00335425" w:rsidRDefault="00763B18" w:rsidP="004B5973">
    <w:pPr>
      <w:pStyle w:val="a3"/>
      <w:tabs>
        <w:tab w:val="center" w:pos="7497"/>
        <w:tab w:val="left" w:pos="8709"/>
      </w:tabs>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B18" w:rsidRDefault="00763B1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E4B70"/>
    <w:multiLevelType w:val="multilevel"/>
    <w:tmpl w:val="5A0C182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E8D6DE0"/>
    <w:multiLevelType w:val="multilevel"/>
    <w:tmpl w:val="4D064186"/>
    <w:lvl w:ilvl="0">
      <w:start w:val="1"/>
      <w:numFmt w:val="decimal"/>
      <w:lvlText w:val="%1."/>
      <w:lvlJc w:val="left"/>
      <w:pPr>
        <w:ind w:left="1099" w:hanging="3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3F491432"/>
    <w:multiLevelType w:val="hybridMultilevel"/>
    <w:tmpl w:val="DC94C136"/>
    <w:lvl w:ilvl="0" w:tplc="C010CB64">
      <w:start w:val="1"/>
      <w:numFmt w:val="decimal"/>
      <w:lvlText w:val="%1)"/>
      <w:lvlJc w:val="left"/>
      <w:pPr>
        <w:tabs>
          <w:tab w:val="num" w:pos="720"/>
        </w:tabs>
        <w:ind w:left="720" w:hanging="360"/>
      </w:pPr>
    </w:lvl>
    <w:lvl w:ilvl="1" w:tplc="57A24E8A" w:tentative="1">
      <w:start w:val="1"/>
      <w:numFmt w:val="decimal"/>
      <w:lvlText w:val="%2)"/>
      <w:lvlJc w:val="left"/>
      <w:pPr>
        <w:tabs>
          <w:tab w:val="num" w:pos="1440"/>
        </w:tabs>
        <w:ind w:left="1440" w:hanging="360"/>
      </w:pPr>
    </w:lvl>
    <w:lvl w:ilvl="2" w:tplc="6D2E1880" w:tentative="1">
      <w:start w:val="1"/>
      <w:numFmt w:val="decimal"/>
      <w:lvlText w:val="%3)"/>
      <w:lvlJc w:val="left"/>
      <w:pPr>
        <w:tabs>
          <w:tab w:val="num" w:pos="2160"/>
        </w:tabs>
        <w:ind w:left="2160" w:hanging="360"/>
      </w:pPr>
    </w:lvl>
    <w:lvl w:ilvl="3" w:tplc="4D1CAF70" w:tentative="1">
      <w:start w:val="1"/>
      <w:numFmt w:val="decimal"/>
      <w:lvlText w:val="%4)"/>
      <w:lvlJc w:val="left"/>
      <w:pPr>
        <w:tabs>
          <w:tab w:val="num" w:pos="2880"/>
        </w:tabs>
        <w:ind w:left="2880" w:hanging="360"/>
      </w:pPr>
    </w:lvl>
    <w:lvl w:ilvl="4" w:tplc="FD26432E" w:tentative="1">
      <w:start w:val="1"/>
      <w:numFmt w:val="decimal"/>
      <w:lvlText w:val="%5)"/>
      <w:lvlJc w:val="left"/>
      <w:pPr>
        <w:tabs>
          <w:tab w:val="num" w:pos="3600"/>
        </w:tabs>
        <w:ind w:left="3600" w:hanging="360"/>
      </w:pPr>
    </w:lvl>
    <w:lvl w:ilvl="5" w:tplc="919CAE60" w:tentative="1">
      <w:start w:val="1"/>
      <w:numFmt w:val="decimal"/>
      <w:lvlText w:val="%6)"/>
      <w:lvlJc w:val="left"/>
      <w:pPr>
        <w:tabs>
          <w:tab w:val="num" w:pos="4320"/>
        </w:tabs>
        <w:ind w:left="4320" w:hanging="360"/>
      </w:pPr>
    </w:lvl>
    <w:lvl w:ilvl="6" w:tplc="15141F9C" w:tentative="1">
      <w:start w:val="1"/>
      <w:numFmt w:val="decimal"/>
      <w:lvlText w:val="%7)"/>
      <w:lvlJc w:val="left"/>
      <w:pPr>
        <w:tabs>
          <w:tab w:val="num" w:pos="5040"/>
        </w:tabs>
        <w:ind w:left="5040" w:hanging="360"/>
      </w:pPr>
    </w:lvl>
    <w:lvl w:ilvl="7" w:tplc="1BB0A254" w:tentative="1">
      <w:start w:val="1"/>
      <w:numFmt w:val="decimal"/>
      <w:lvlText w:val="%8)"/>
      <w:lvlJc w:val="left"/>
      <w:pPr>
        <w:tabs>
          <w:tab w:val="num" w:pos="5760"/>
        </w:tabs>
        <w:ind w:left="5760" w:hanging="360"/>
      </w:pPr>
    </w:lvl>
    <w:lvl w:ilvl="8" w:tplc="F4388FAC" w:tentative="1">
      <w:start w:val="1"/>
      <w:numFmt w:val="decimal"/>
      <w:lvlText w:val="%9)"/>
      <w:lvlJc w:val="left"/>
      <w:pPr>
        <w:tabs>
          <w:tab w:val="num" w:pos="6480"/>
        </w:tabs>
        <w:ind w:left="6480" w:hanging="360"/>
      </w:pPr>
    </w:lvl>
  </w:abstractNum>
  <w:abstractNum w:abstractNumId="3" w15:restartNumberingAfterBreak="0">
    <w:nsid w:val="4D476514"/>
    <w:multiLevelType w:val="multilevel"/>
    <w:tmpl w:val="384885F0"/>
    <w:lvl w:ilvl="0">
      <w:start w:val="1"/>
      <w:numFmt w:val="decimal"/>
      <w:lvlText w:val="%1."/>
      <w:lvlJc w:val="left"/>
      <w:pPr>
        <w:tabs>
          <w:tab w:val="num" w:pos="1065"/>
        </w:tabs>
        <w:ind w:left="1065"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 w15:restartNumberingAfterBreak="0">
    <w:nsid w:val="561079EA"/>
    <w:multiLevelType w:val="hybridMultilevel"/>
    <w:tmpl w:val="F962B7A2"/>
    <w:lvl w:ilvl="0" w:tplc="7C52C6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5C0"/>
    <w:rsid w:val="00024C67"/>
    <w:rsid w:val="000326AF"/>
    <w:rsid w:val="00170A3F"/>
    <w:rsid w:val="001746B7"/>
    <w:rsid w:val="00254B11"/>
    <w:rsid w:val="00257034"/>
    <w:rsid w:val="002B657D"/>
    <w:rsid w:val="00385784"/>
    <w:rsid w:val="003C3F75"/>
    <w:rsid w:val="00475027"/>
    <w:rsid w:val="004B589C"/>
    <w:rsid w:val="004B5973"/>
    <w:rsid w:val="00501AB0"/>
    <w:rsid w:val="006271BC"/>
    <w:rsid w:val="00670956"/>
    <w:rsid w:val="00681B20"/>
    <w:rsid w:val="00763B18"/>
    <w:rsid w:val="007E2073"/>
    <w:rsid w:val="008427DC"/>
    <w:rsid w:val="009D1C9B"/>
    <w:rsid w:val="009F25C0"/>
    <w:rsid w:val="009F6279"/>
    <w:rsid w:val="00AC3E34"/>
    <w:rsid w:val="00B07032"/>
    <w:rsid w:val="00CA7A73"/>
    <w:rsid w:val="00D05ACC"/>
    <w:rsid w:val="00D22071"/>
    <w:rsid w:val="00D8300D"/>
    <w:rsid w:val="00DC4498"/>
    <w:rsid w:val="00E93CE9"/>
    <w:rsid w:val="00ED3410"/>
    <w:rsid w:val="00F05297"/>
    <w:rsid w:val="00F2377E"/>
    <w:rsid w:val="00F42376"/>
    <w:rsid w:val="00F55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49F81"/>
  <w15:chartTrackingRefBased/>
  <w15:docId w15:val="{1709CEED-0BCD-44EC-A92A-B1A33480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F25C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F25C0"/>
  </w:style>
  <w:style w:type="paragraph" w:styleId="a5">
    <w:name w:val="footer"/>
    <w:basedOn w:val="a"/>
    <w:link w:val="a6"/>
    <w:uiPriority w:val="99"/>
    <w:semiHidden/>
    <w:unhideWhenUsed/>
    <w:rsid w:val="009F25C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F25C0"/>
  </w:style>
  <w:style w:type="paragraph" w:customStyle="1" w:styleId="Default">
    <w:name w:val="Default"/>
    <w:uiPriority w:val="99"/>
    <w:rsid w:val="007E207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Balloon Text"/>
    <w:basedOn w:val="a"/>
    <w:link w:val="a8"/>
    <w:uiPriority w:val="99"/>
    <w:semiHidden/>
    <w:unhideWhenUsed/>
    <w:rsid w:val="00CA7A7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A7A73"/>
    <w:rPr>
      <w:rFonts w:ascii="Segoe UI" w:hAnsi="Segoe UI" w:cs="Segoe UI"/>
      <w:sz w:val="18"/>
      <w:szCs w:val="18"/>
    </w:rPr>
  </w:style>
  <w:style w:type="paragraph" w:customStyle="1" w:styleId="ConsPlusTitle">
    <w:name w:val="ConsPlusTitle"/>
    <w:rsid w:val="00AC3E3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List Paragraph"/>
    <w:basedOn w:val="a"/>
    <w:uiPriority w:val="34"/>
    <w:qFormat/>
    <w:rsid w:val="00AC3E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47F1CC1E5814BA29113F28D8BE6272C46CA4132DD41CDE8BE488684CB9CFE6CCD337FFFFC7D52A9FA754401718C08CD8943ABC3B055A9531882BFA0dCW7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4C1AF-D0FE-47CD-91CD-2C9F06FC3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25</Pages>
  <Words>6817</Words>
  <Characters>38860</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Лаврова</cp:lastModifiedBy>
  <cp:revision>21</cp:revision>
  <cp:lastPrinted>2025-03-18T23:53:00Z</cp:lastPrinted>
  <dcterms:created xsi:type="dcterms:W3CDTF">2024-02-26T08:22:00Z</dcterms:created>
  <dcterms:modified xsi:type="dcterms:W3CDTF">2025-03-20T04:41:00Z</dcterms:modified>
</cp:coreProperties>
</file>