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4C" w:rsidRPr="007E434C" w:rsidRDefault="007E434C" w:rsidP="00927C4E">
      <w:pPr>
        <w:tabs>
          <w:tab w:val="left" w:pos="4680"/>
          <w:tab w:val="left" w:pos="5040"/>
        </w:tabs>
        <w:spacing w:line="302" w:lineRule="auto"/>
        <w:rPr>
          <w:sz w:val="16"/>
          <w:szCs w:val="16"/>
        </w:rPr>
      </w:pPr>
      <w:r w:rsidRPr="007E434C">
        <w:rPr>
          <w:sz w:val="16"/>
          <w:szCs w:val="16"/>
        </w:rPr>
        <w:t xml:space="preserve">                                                                                                      </w:t>
      </w:r>
      <w:r w:rsidRPr="007E434C">
        <w:rPr>
          <w:noProof/>
        </w:rPr>
        <w:drawing>
          <wp:inline distT="0" distB="0" distL="0" distR="0" wp14:anchorId="1FCCCC81" wp14:editId="0ECE428A">
            <wp:extent cx="642620" cy="749935"/>
            <wp:effectExtent l="19050" t="0" r="5080" b="0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434C" w:rsidRPr="007E434C" w:rsidRDefault="007E434C" w:rsidP="00927C4E">
      <w:pPr>
        <w:spacing w:line="302" w:lineRule="auto"/>
        <w:jc w:val="center"/>
        <w:rPr>
          <w:sz w:val="16"/>
          <w:szCs w:val="16"/>
        </w:rPr>
      </w:pPr>
    </w:p>
    <w:p w:rsidR="007E434C" w:rsidRPr="007E434C" w:rsidRDefault="007E434C" w:rsidP="00927C4E">
      <w:pPr>
        <w:spacing w:line="302" w:lineRule="auto"/>
        <w:jc w:val="center"/>
        <w:rPr>
          <w:sz w:val="28"/>
          <w:szCs w:val="28"/>
        </w:rPr>
      </w:pPr>
      <w:r w:rsidRPr="007E434C">
        <w:rPr>
          <w:b/>
          <w:sz w:val="28"/>
          <w:szCs w:val="28"/>
        </w:rPr>
        <w:t>АДМИНИСТРАЦИЯ</w:t>
      </w:r>
    </w:p>
    <w:p w:rsidR="007E434C" w:rsidRDefault="007E434C" w:rsidP="00927C4E">
      <w:pPr>
        <w:spacing w:line="302" w:lineRule="auto"/>
        <w:jc w:val="center"/>
        <w:rPr>
          <w:b/>
          <w:sz w:val="28"/>
          <w:szCs w:val="28"/>
        </w:rPr>
      </w:pPr>
      <w:r w:rsidRPr="007E434C">
        <w:rPr>
          <w:b/>
          <w:sz w:val="28"/>
          <w:szCs w:val="28"/>
        </w:rPr>
        <w:t xml:space="preserve">ОЛЬГИНСКОГО МУНИЦИПАЛЬНОГО </w:t>
      </w:r>
      <w:r w:rsidR="00D65755">
        <w:rPr>
          <w:b/>
          <w:sz w:val="28"/>
          <w:szCs w:val="28"/>
        </w:rPr>
        <w:t>ОКРУГА</w:t>
      </w:r>
    </w:p>
    <w:p w:rsidR="00D65755" w:rsidRPr="007E434C" w:rsidRDefault="00D65755" w:rsidP="00927C4E">
      <w:pPr>
        <w:spacing w:line="302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7E434C" w:rsidRPr="007E434C" w:rsidRDefault="007E434C" w:rsidP="00927C4E">
      <w:pPr>
        <w:spacing w:line="302" w:lineRule="auto"/>
        <w:jc w:val="center"/>
        <w:rPr>
          <w:b/>
          <w:sz w:val="28"/>
          <w:szCs w:val="28"/>
        </w:rPr>
      </w:pPr>
      <w:r w:rsidRPr="007E434C">
        <w:rPr>
          <w:b/>
          <w:sz w:val="28"/>
          <w:szCs w:val="28"/>
        </w:rPr>
        <w:t xml:space="preserve"> </w:t>
      </w:r>
    </w:p>
    <w:p w:rsidR="007E434C" w:rsidRPr="007E434C" w:rsidRDefault="007E434C" w:rsidP="00927C4E">
      <w:pPr>
        <w:spacing w:line="302" w:lineRule="auto"/>
        <w:jc w:val="center"/>
        <w:rPr>
          <w:b/>
          <w:sz w:val="28"/>
          <w:szCs w:val="28"/>
        </w:rPr>
      </w:pPr>
      <w:r w:rsidRPr="007E434C">
        <w:rPr>
          <w:b/>
          <w:sz w:val="28"/>
          <w:szCs w:val="28"/>
        </w:rPr>
        <w:t>РАСПОРЯЖЕНИЕ</w:t>
      </w:r>
    </w:p>
    <w:p w:rsidR="007E434C" w:rsidRPr="007E434C" w:rsidRDefault="007E434C" w:rsidP="00927C4E">
      <w:pPr>
        <w:spacing w:line="302" w:lineRule="auto"/>
        <w:jc w:val="center"/>
        <w:rPr>
          <w:sz w:val="28"/>
          <w:szCs w:val="28"/>
          <w:u w:val="single"/>
        </w:rPr>
      </w:pPr>
    </w:p>
    <w:p w:rsidR="007E434C" w:rsidRPr="007E434C" w:rsidRDefault="002A4290" w:rsidP="00927C4E">
      <w:pPr>
        <w:spacing w:line="302" w:lineRule="auto"/>
        <w:rPr>
          <w:b/>
          <w:sz w:val="28"/>
          <w:szCs w:val="28"/>
          <w:u w:val="single"/>
        </w:rPr>
      </w:pPr>
      <w:bookmarkStart w:id="0" w:name="_GoBack"/>
      <w:r w:rsidRPr="002A4290">
        <w:rPr>
          <w:b/>
          <w:sz w:val="28"/>
          <w:szCs w:val="28"/>
          <w:u w:val="single"/>
        </w:rPr>
        <w:t>16.04.2025</w:t>
      </w:r>
      <w:r w:rsidR="007E434C" w:rsidRPr="002A4290">
        <w:rPr>
          <w:b/>
          <w:sz w:val="28"/>
          <w:szCs w:val="28"/>
          <w:u w:val="single"/>
        </w:rPr>
        <w:t xml:space="preserve">    </w:t>
      </w:r>
      <w:bookmarkEnd w:id="0"/>
      <w:r w:rsidR="007E434C" w:rsidRPr="007E434C">
        <w:rPr>
          <w:b/>
          <w:sz w:val="28"/>
          <w:szCs w:val="28"/>
        </w:rPr>
        <w:t xml:space="preserve">                         </w:t>
      </w:r>
      <w:r w:rsidR="00B7003C">
        <w:rPr>
          <w:b/>
          <w:sz w:val="28"/>
          <w:szCs w:val="28"/>
        </w:rPr>
        <w:t xml:space="preserve">    </w:t>
      </w:r>
      <w:r w:rsidR="007E434C" w:rsidRPr="007E434C">
        <w:rPr>
          <w:b/>
          <w:sz w:val="28"/>
          <w:szCs w:val="28"/>
        </w:rPr>
        <w:t xml:space="preserve"> </w:t>
      </w:r>
      <w:r w:rsidR="00A46B7D">
        <w:rPr>
          <w:b/>
          <w:sz w:val="28"/>
          <w:szCs w:val="28"/>
        </w:rPr>
        <w:t xml:space="preserve">      </w:t>
      </w:r>
      <w:r w:rsidR="007E434C" w:rsidRPr="007E434C">
        <w:rPr>
          <w:b/>
          <w:sz w:val="28"/>
          <w:szCs w:val="28"/>
        </w:rPr>
        <w:t>пгт Ольга</w:t>
      </w:r>
      <w:r w:rsidR="007E434C" w:rsidRPr="007E434C">
        <w:rPr>
          <w:sz w:val="28"/>
          <w:szCs w:val="28"/>
        </w:rPr>
        <w:t xml:space="preserve"> </w:t>
      </w:r>
      <w:r w:rsidR="007E434C" w:rsidRPr="007E434C">
        <w:rPr>
          <w:sz w:val="28"/>
          <w:szCs w:val="28"/>
        </w:rPr>
        <w:tab/>
        <w:t xml:space="preserve">                                   </w:t>
      </w:r>
      <w:proofErr w:type="gramStart"/>
      <w:r w:rsidR="007E434C" w:rsidRPr="00B7003C">
        <w:rPr>
          <w:b/>
          <w:sz w:val="28"/>
          <w:szCs w:val="28"/>
        </w:rPr>
        <w:t>№</w:t>
      </w:r>
      <w:r w:rsidR="00B7003C" w:rsidRPr="00B7003C">
        <w:rPr>
          <w:b/>
          <w:sz w:val="28"/>
          <w:szCs w:val="28"/>
        </w:rPr>
        <w:t xml:space="preserve"> </w:t>
      </w:r>
      <w:r w:rsidR="00B7003C" w:rsidRPr="00B7003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152</w:t>
      </w:r>
      <w:proofErr w:type="gramEnd"/>
      <w:r>
        <w:rPr>
          <w:b/>
          <w:sz w:val="28"/>
          <w:szCs w:val="28"/>
          <w:u w:val="single"/>
        </w:rPr>
        <w:t>-р</w:t>
      </w:r>
    </w:p>
    <w:p w:rsidR="007E434C" w:rsidRPr="007E434C" w:rsidRDefault="007E434C" w:rsidP="0070722F">
      <w:pPr>
        <w:spacing w:line="302" w:lineRule="auto"/>
        <w:rPr>
          <w:sz w:val="28"/>
          <w:szCs w:val="28"/>
        </w:rPr>
      </w:pPr>
    </w:p>
    <w:p w:rsidR="008B0AA5" w:rsidRPr="008B0AA5" w:rsidRDefault="007E434C" w:rsidP="008B0AA5">
      <w:pPr>
        <w:spacing w:line="295" w:lineRule="auto"/>
        <w:jc w:val="center"/>
        <w:rPr>
          <w:b/>
          <w:sz w:val="28"/>
          <w:szCs w:val="28"/>
        </w:rPr>
      </w:pPr>
      <w:r w:rsidRPr="007E434C">
        <w:rPr>
          <w:b/>
          <w:sz w:val="28"/>
          <w:szCs w:val="28"/>
        </w:rPr>
        <w:t xml:space="preserve">О назначении плановой проверки </w:t>
      </w:r>
      <w:r w:rsidR="008B0AA5" w:rsidRPr="008B0AA5">
        <w:rPr>
          <w:b/>
          <w:bCs/>
          <w:sz w:val="28"/>
          <w:szCs w:val="28"/>
        </w:rPr>
        <w:t>Муниципальн</w:t>
      </w:r>
      <w:r w:rsidR="008B0AA5">
        <w:rPr>
          <w:b/>
          <w:bCs/>
          <w:sz w:val="28"/>
          <w:szCs w:val="28"/>
        </w:rPr>
        <w:t>ого</w:t>
      </w:r>
      <w:r w:rsidR="008B0AA5" w:rsidRPr="008B0AA5">
        <w:rPr>
          <w:b/>
          <w:bCs/>
          <w:sz w:val="28"/>
          <w:szCs w:val="28"/>
        </w:rPr>
        <w:t xml:space="preserve"> бюджетно</w:t>
      </w:r>
      <w:r w:rsidR="008B0AA5">
        <w:rPr>
          <w:b/>
          <w:bCs/>
          <w:sz w:val="28"/>
          <w:szCs w:val="28"/>
        </w:rPr>
        <w:t xml:space="preserve">го </w:t>
      </w:r>
      <w:r w:rsidR="008B0AA5" w:rsidRPr="008B0AA5">
        <w:rPr>
          <w:b/>
          <w:bCs/>
          <w:sz w:val="28"/>
          <w:szCs w:val="28"/>
        </w:rPr>
        <w:t>учреждени</w:t>
      </w:r>
      <w:r w:rsidR="008B0AA5">
        <w:rPr>
          <w:b/>
          <w:bCs/>
          <w:sz w:val="28"/>
          <w:szCs w:val="28"/>
        </w:rPr>
        <w:t>я</w:t>
      </w:r>
      <w:r w:rsidR="008B0AA5" w:rsidRPr="008B0AA5">
        <w:rPr>
          <w:b/>
          <w:bCs/>
          <w:sz w:val="28"/>
          <w:szCs w:val="28"/>
        </w:rPr>
        <w:t xml:space="preserve"> Редакция газеты «Заветы Ленина»</w:t>
      </w:r>
    </w:p>
    <w:p w:rsidR="007E434C" w:rsidRPr="007E434C" w:rsidRDefault="007E434C" w:rsidP="008B0AA5">
      <w:pPr>
        <w:spacing w:line="295" w:lineRule="auto"/>
        <w:rPr>
          <w:b/>
          <w:sz w:val="28"/>
          <w:szCs w:val="28"/>
          <w:highlight w:val="yellow"/>
        </w:rPr>
      </w:pPr>
    </w:p>
    <w:p w:rsidR="007E434C" w:rsidRPr="000A3DBE" w:rsidRDefault="007E434C" w:rsidP="0037606C">
      <w:pPr>
        <w:spacing w:line="295" w:lineRule="auto"/>
        <w:ind w:firstLine="709"/>
        <w:jc w:val="both"/>
        <w:rPr>
          <w:rFonts w:eastAsia="Calibri"/>
          <w:sz w:val="28"/>
          <w:szCs w:val="28"/>
        </w:rPr>
      </w:pPr>
      <w:r w:rsidRPr="007E434C">
        <w:rPr>
          <w:sz w:val="28"/>
          <w:szCs w:val="28"/>
        </w:rPr>
        <w:t>В соответствии со ст.269.2 Бюджетного кодекса Российской Федерации, Федеральным стандартом внутреннего государственного (муниципального) финансового контроля «Реализация результатов проверок, ревизий и обследований», утвержденным постановлением Правительства Российской Федерации от 23.07.2020 №1095</w:t>
      </w:r>
      <w:r w:rsidRPr="007E434C">
        <w:t xml:space="preserve">, </w:t>
      </w:r>
      <w:r w:rsidRPr="007E434C">
        <w:rPr>
          <w:sz w:val="28"/>
          <w:szCs w:val="28"/>
        </w:rPr>
        <w:t>Федеральным стандартом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утвержденным Постановлением Правительства Российской Федерации от 17.08.2020 №1235, Ведомственным стандартом внутреннего муниципального финансового контроля</w:t>
      </w:r>
      <w:r w:rsidRPr="007E434C">
        <w:rPr>
          <w:rFonts w:eastAsia="Calibri"/>
          <w:sz w:val="28"/>
          <w:szCs w:val="28"/>
        </w:rPr>
        <w:t>, утвержденным постановлением администрации Ольгинского муниципального округа от 06.12.2023 №945</w:t>
      </w:r>
      <w:r w:rsidR="0037606C">
        <w:rPr>
          <w:rFonts w:eastAsia="Calibri"/>
          <w:sz w:val="28"/>
          <w:szCs w:val="28"/>
        </w:rPr>
        <w:t xml:space="preserve"> (в редакции постановления  от 10.12.2024 №836), п.</w:t>
      </w:r>
      <w:r w:rsidR="008B0AA5">
        <w:rPr>
          <w:rFonts w:eastAsia="Calibri"/>
          <w:sz w:val="28"/>
          <w:szCs w:val="28"/>
        </w:rPr>
        <w:t xml:space="preserve"> 2</w:t>
      </w:r>
      <w:r w:rsidRPr="007E434C">
        <w:rPr>
          <w:rFonts w:eastAsia="Calibri"/>
          <w:sz w:val="28"/>
          <w:szCs w:val="28"/>
        </w:rPr>
        <w:t xml:space="preserve"> </w:t>
      </w:r>
      <w:r w:rsidR="009C2E78">
        <w:rPr>
          <w:rFonts w:eastAsia="Calibri"/>
          <w:sz w:val="28"/>
          <w:szCs w:val="28"/>
        </w:rPr>
        <w:t>П</w:t>
      </w:r>
      <w:r w:rsidR="0037606C">
        <w:rPr>
          <w:rFonts w:eastAsia="Calibri"/>
          <w:sz w:val="28"/>
          <w:szCs w:val="28"/>
        </w:rPr>
        <w:t>лан</w:t>
      </w:r>
      <w:r w:rsidR="009C2E78">
        <w:rPr>
          <w:rFonts w:eastAsia="Calibri"/>
          <w:sz w:val="28"/>
          <w:szCs w:val="28"/>
        </w:rPr>
        <w:t>а</w:t>
      </w:r>
      <w:r w:rsidR="0037606C">
        <w:rPr>
          <w:rFonts w:eastAsia="Calibri"/>
          <w:sz w:val="28"/>
          <w:szCs w:val="28"/>
        </w:rPr>
        <w:t xml:space="preserve"> контрольных мероприятий </w:t>
      </w:r>
      <w:r w:rsidR="0037606C" w:rsidRPr="0037606C">
        <w:rPr>
          <w:rFonts w:eastAsia="Calibri"/>
          <w:sz w:val="28"/>
          <w:szCs w:val="28"/>
        </w:rPr>
        <w:t>отдела внутреннего муниципального финансового контроля администрации Ол</w:t>
      </w:r>
      <w:r w:rsidR="0037606C">
        <w:rPr>
          <w:rFonts w:eastAsia="Calibri"/>
          <w:sz w:val="28"/>
          <w:szCs w:val="28"/>
        </w:rPr>
        <w:t xml:space="preserve">ьгинского муниципального округа </w:t>
      </w:r>
      <w:r w:rsidR="0037606C" w:rsidRPr="0037606C">
        <w:rPr>
          <w:rFonts w:eastAsia="Calibri"/>
          <w:sz w:val="28"/>
          <w:szCs w:val="28"/>
        </w:rPr>
        <w:t>на 2025 год</w:t>
      </w:r>
      <w:r w:rsidRPr="007E434C">
        <w:rPr>
          <w:sz w:val="28"/>
          <w:szCs w:val="28"/>
        </w:rPr>
        <w:t>, утвержденным распоряжением</w:t>
      </w:r>
      <w:r w:rsidRPr="007E434C">
        <w:rPr>
          <w:rFonts w:eastAsia="Calibri"/>
          <w:sz w:val="28"/>
          <w:szCs w:val="28"/>
        </w:rPr>
        <w:t xml:space="preserve"> администрации Ольгинского муниципального округа</w:t>
      </w:r>
      <w:r w:rsidR="0037606C">
        <w:rPr>
          <w:sz w:val="28"/>
          <w:szCs w:val="28"/>
        </w:rPr>
        <w:t xml:space="preserve">  от 18</w:t>
      </w:r>
      <w:r w:rsidRPr="007E434C">
        <w:rPr>
          <w:sz w:val="28"/>
          <w:szCs w:val="28"/>
        </w:rPr>
        <w:t>.12</w:t>
      </w:r>
      <w:r w:rsidR="0037606C">
        <w:rPr>
          <w:sz w:val="28"/>
          <w:szCs w:val="28"/>
        </w:rPr>
        <w:t>.2024 №555</w:t>
      </w:r>
      <w:r w:rsidRPr="007E434C">
        <w:rPr>
          <w:sz w:val="28"/>
          <w:szCs w:val="28"/>
        </w:rPr>
        <w:t xml:space="preserve">-р, </w:t>
      </w:r>
      <w:r w:rsidRPr="007E434C">
        <w:rPr>
          <w:rFonts w:eastAsia="Calibri"/>
          <w:sz w:val="28"/>
          <w:szCs w:val="28"/>
        </w:rPr>
        <w:t>Уставом Ольгинского муниципального округа Приморского края:</w:t>
      </w:r>
      <w:r w:rsidRPr="007E434C">
        <w:t xml:space="preserve"> </w:t>
      </w:r>
    </w:p>
    <w:p w:rsidR="0037606C" w:rsidRDefault="007E434C" w:rsidP="008B0AA5">
      <w:pPr>
        <w:spacing w:line="295" w:lineRule="auto"/>
        <w:ind w:firstLine="709"/>
        <w:jc w:val="both"/>
        <w:rPr>
          <w:sz w:val="28"/>
          <w:szCs w:val="28"/>
        </w:rPr>
      </w:pPr>
      <w:r w:rsidRPr="007E434C">
        <w:rPr>
          <w:sz w:val="28"/>
          <w:szCs w:val="28"/>
        </w:rPr>
        <w:t xml:space="preserve">1. Назначить </w:t>
      </w:r>
      <w:r w:rsidR="004C028A">
        <w:rPr>
          <w:sz w:val="28"/>
          <w:szCs w:val="28"/>
        </w:rPr>
        <w:t>плановую камеральную</w:t>
      </w:r>
      <w:r w:rsidR="000A3DBE" w:rsidRPr="000A3DBE">
        <w:rPr>
          <w:sz w:val="28"/>
          <w:szCs w:val="28"/>
        </w:rPr>
        <w:t xml:space="preserve"> проверку в отношении</w:t>
      </w:r>
      <w:r w:rsidRPr="007E434C">
        <w:rPr>
          <w:sz w:val="28"/>
          <w:szCs w:val="28"/>
        </w:rPr>
        <w:t xml:space="preserve"> </w:t>
      </w:r>
      <w:r w:rsidR="008B0AA5" w:rsidRPr="008B0AA5">
        <w:rPr>
          <w:sz w:val="28"/>
          <w:szCs w:val="28"/>
        </w:rPr>
        <w:t>Муниц</w:t>
      </w:r>
      <w:r w:rsidR="008B0AA5">
        <w:rPr>
          <w:sz w:val="28"/>
          <w:szCs w:val="28"/>
        </w:rPr>
        <w:t xml:space="preserve">ипального бюджетного учреждения </w:t>
      </w:r>
      <w:r w:rsidR="008B0AA5" w:rsidRPr="008B0AA5">
        <w:rPr>
          <w:sz w:val="28"/>
          <w:szCs w:val="28"/>
        </w:rPr>
        <w:t>Редакция газеты «Заветы Ленина»</w:t>
      </w:r>
      <w:r w:rsidR="0037606C" w:rsidRPr="0037606C">
        <w:rPr>
          <w:sz w:val="28"/>
          <w:szCs w:val="28"/>
        </w:rPr>
        <w:t xml:space="preserve"> </w:t>
      </w:r>
      <w:r w:rsidRPr="0037606C">
        <w:rPr>
          <w:sz w:val="28"/>
          <w:szCs w:val="28"/>
        </w:rPr>
        <w:t>(</w:t>
      </w:r>
      <w:r w:rsidR="00D65755" w:rsidRPr="0037606C">
        <w:rPr>
          <w:sz w:val="28"/>
          <w:szCs w:val="28"/>
        </w:rPr>
        <w:t xml:space="preserve">ОГРН </w:t>
      </w:r>
      <w:r w:rsidR="008B0AA5" w:rsidRPr="008B0AA5">
        <w:rPr>
          <w:sz w:val="28"/>
          <w:szCs w:val="28"/>
        </w:rPr>
        <w:t>1022500972603</w:t>
      </w:r>
      <w:r w:rsidR="0037606C">
        <w:rPr>
          <w:sz w:val="28"/>
          <w:szCs w:val="28"/>
        </w:rPr>
        <w:t xml:space="preserve">, ИНН </w:t>
      </w:r>
      <w:r w:rsidR="008B0AA5" w:rsidRPr="008B0AA5">
        <w:rPr>
          <w:sz w:val="28"/>
          <w:szCs w:val="28"/>
        </w:rPr>
        <w:t>2523000016</w:t>
      </w:r>
      <w:r w:rsidR="00D65755" w:rsidRPr="0037606C">
        <w:rPr>
          <w:sz w:val="28"/>
          <w:szCs w:val="28"/>
        </w:rPr>
        <w:t xml:space="preserve"> и КПП </w:t>
      </w:r>
      <w:r w:rsidR="008B0AA5" w:rsidRPr="008B0AA5">
        <w:rPr>
          <w:sz w:val="28"/>
          <w:szCs w:val="28"/>
        </w:rPr>
        <w:t>251501001</w:t>
      </w:r>
      <w:r w:rsidR="0037606C">
        <w:rPr>
          <w:sz w:val="28"/>
          <w:szCs w:val="28"/>
        </w:rPr>
        <w:t>).</w:t>
      </w:r>
      <w:r w:rsidRPr="000A3DBE">
        <w:rPr>
          <w:sz w:val="28"/>
          <w:szCs w:val="28"/>
        </w:rPr>
        <w:t xml:space="preserve"> </w:t>
      </w:r>
    </w:p>
    <w:p w:rsidR="007E434C" w:rsidRPr="007E434C" w:rsidRDefault="007E434C" w:rsidP="00927C4E">
      <w:pPr>
        <w:spacing w:line="295" w:lineRule="auto"/>
        <w:ind w:firstLine="709"/>
        <w:jc w:val="both"/>
        <w:rPr>
          <w:sz w:val="28"/>
          <w:szCs w:val="28"/>
        </w:rPr>
      </w:pPr>
      <w:r w:rsidRPr="007E434C">
        <w:rPr>
          <w:sz w:val="28"/>
          <w:szCs w:val="28"/>
        </w:rPr>
        <w:t>2. Установить следующее:</w:t>
      </w:r>
    </w:p>
    <w:p w:rsidR="007E434C" w:rsidRPr="007E434C" w:rsidRDefault="007E434C" w:rsidP="0037606C">
      <w:pPr>
        <w:spacing w:line="295" w:lineRule="auto"/>
        <w:ind w:firstLine="709"/>
        <w:jc w:val="both"/>
        <w:rPr>
          <w:sz w:val="28"/>
          <w:szCs w:val="28"/>
        </w:rPr>
      </w:pPr>
      <w:r w:rsidRPr="007E434C">
        <w:rPr>
          <w:sz w:val="28"/>
          <w:szCs w:val="28"/>
        </w:rPr>
        <w:lastRenderedPageBreak/>
        <w:t xml:space="preserve">2.1. Тема </w:t>
      </w:r>
      <w:r w:rsidR="00EB2D8D">
        <w:rPr>
          <w:sz w:val="28"/>
          <w:szCs w:val="28"/>
        </w:rPr>
        <w:t>контрольного мероприятия</w:t>
      </w:r>
      <w:r w:rsidRPr="007E434C">
        <w:rPr>
          <w:sz w:val="28"/>
          <w:szCs w:val="28"/>
        </w:rPr>
        <w:t>:</w:t>
      </w:r>
      <w:r w:rsidR="00AD15EF" w:rsidRPr="00AD15EF">
        <w:rPr>
          <w:sz w:val="28"/>
          <w:szCs w:val="28"/>
        </w:rPr>
        <w:t xml:space="preserve"> </w:t>
      </w:r>
      <w:r w:rsidR="008B0AA5" w:rsidRPr="008B0AA5">
        <w:rPr>
          <w:sz w:val="28"/>
          <w:szCs w:val="28"/>
        </w:rPr>
        <w:t xml:space="preserve">Проверка достоверности отчета об исполнении муниципального </w:t>
      </w:r>
      <w:r w:rsidR="008B0AA5">
        <w:rPr>
          <w:sz w:val="28"/>
          <w:szCs w:val="28"/>
        </w:rPr>
        <w:t>задания</w:t>
      </w:r>
      <w:r w:rsidRPr="007E434C">
        <w:rPr>
          <w:sz w:val="28"/>
          <w:szCs w:val="28"/>
        </w:rPr>
        <w:t>;</w:t>
      </w:r>
    </w:p>
    <w:p w:rsidR="007E434C" w:rsidRDefault="0037606C" w:rsidP="00927C4E">
      <w:pPr>
        <w:spacing w:line="29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Проверяемый период: 2024</w:t>
      </w:r>
      <w:r w:rsidR="007E434C" w:rsidRPr="007E434C">
        <w:rPr>
          <w:sz w:val="28"/>
          <w:szCs w:val="28"/>
        </w:rPr>
        <w:t xml:space="preserve"> год;</w:t>
      </w:r>
    </w:p>
    <w:p w:rsidR="00EB2D8D" w:rsidRPr="00EB2D8D" w:rsidRDefault="00EB2D8D" w:rsidP="00927C4E">
      <w:pPr>
        <w:spacing w:line="295" w:lineRule="auto"/>
        <w:ind w:firstLine="709"/>
        <w:jc w:val="both"/>
        <w:rPr>
          <w:sz w:val="28"/>
          <w:szCs w:val="28"/>
        </w:rPr>
      </w:pPr>
      <w:r w:rsidRPr="00EB2D8D">
        <w:rPr>
          <w:sz w:val="28"/>
          <w:szCs w:val="28"/>
        </w:rPr>
        <w:t xml:space="preserve">2.3. </w:t>
      </w:r>
      <w:r>
        <w:rPr>
          <w:sz w:val="28"/>
          <w:szCs w:val="28"/>
        </w:rPr>
        <w:t xml:space="preserve">Дата начала проведения </w:t>
      </w:r>
      <w:r w:rsidRPr="00EB2D8D">
        <w:rPr>
          <w:sz w:val="28"/>
          <w:szCs w:val="28"/>
        </w:rPr>
        <w:t>контрольного мероприятия</w:t>
      </w:r>
      <w:r w:rsidR="00FB5C26">
        <w:rPr>
          <w:sz w:val="28"/>
          <w:szCs w:val="28"/>
        </w:rPr>
        <w:t xml:space="preserve">: </w:t>
      </w:r>
      <w:r w:rsidR="008B0AA5" w:rsidRPr="009C2E78">
        <w:rPr>
          <w:sz w:val="28"/>
          <w:szCs w:val="28"/>
        </w:rPr>
        <w:t>12</w:t>
      </w:r>
      <w:r w:rsidR="003D54CD" w:rsidRPr="009C2E78">
        <w:rPr>
          <w:sz w:val="28"/>
          <w:szCs w:val="28"/>
        </w:rPr>
        <w:t>.0</w:t>
      </w:r>
      <w:r w:rsidR="008B0AA5" w:rsidRPr="009C2E78">
        <w:rPr>
          <w:sz w:val="28"/>
          <w:szCs w:val="28"/>
        </w:rPr>
        <w:t>5</w:t>
      </w:r>
      <w:r w:rsidRPr="009C2E78">
        <w:rPr>
          <w:sz w:val="28"/>
          <w:szCs w:val="28"/>
        </w:rPr>
        <w:t>.2025</w:t>
      </w:r>
      <w:r w:rsidR="0037606C" w:rsidRPr="009C2E78">
        <w:rPr>
          <w:sz w:val="28"/>
          <w:szCs w:val="28"/>
        </w:rPr>
        <w:t>.</w:t>
      </w:r>
    </w:p>
    <w:p w:rsidR="007E434C" w:rsidRPr="007E434C" w:rsidRDefault="0037606C" w:rsidP="00927C4E">
      <w:pPr>
        <w:spacing w:line="29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7E434C" w:rsidRPr="007E434C">
        <w:rPr>
          <w:sz w:val="28"/>
          <w:szCs w:val="28"/>
        </w:rPr>
        <w:t>. Срок п</w:t>
      </w:r>
      <w:r w:rsidR="00A152F5">
        <w:rPr>
          <w:sz w:val="28"/>
          <w:szCs w:val="28"/>
        </w:rPr>
        <w:t xml:space="preserve">роведения </w:t>
      </w:r>
      <w:r w:rsidR="00EB2D8D" w:rsidRPr="00EB2D8D">
        <w:rPr>
          <w:sz w:val="28"/>
          <w:szCs w:val="28"/>
        </w:rPr>
        <w:t>контрольного мероприятия</w:t>
      </w:r>
      <w:r w:rsidR="00A152F5">
        <w:rPr>
          <w:sz w:val="28"/>
          <w:szCs w:val="28"/>
        </w:rPr>
        <w:t xml:space="preserve">: </w:t>
      </w:r>
      <w:r w:rsidR="00EB2D8D">
        <w:rPr>
          <w:sz w:val="28"/>
          <w:szCs w:val="28"/>
        </w:rPr>
        <w:t>30 рабочих дней</w:t>
      </w:r>
      <w:r w:rsidR="007E434C" w:rsidRPr="007E434C">
        <w:rPr>
          <w:sz w:val="28"/>
          <w:szCs w:val="28"/>
        </w:rPr>
        <w:t>.</w:t>
      </w:r>
    </w:p>
    <w:p w:rsidR="008B0AA5" w:rsidRDefault="0037606C" w:rsidP="008B0AA5">
      <w:pPr>
        <w:overflowPunct w:val="0"/>
        <w:spacing w:line="295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2.5</w:t>
      </w:r>
      <w:r w:rsidR="007E434C" w:rsidRPr="007E434C">
        <w:rPr>
          <w:sz w:val="28"/>
          <w:szCs w:val="28"/>
        </w:rPr>
        <w:t>. Перечень основных вопросов, подлежащих изучению в ходе проведения контрольного мероприятия:</w:t>
      </w:r>
      <w:r w:rsidR="001824C1" w:rsidRPr="001824C1">
        <w:rPr>
          <w:rFonts w:eastAsiaTheme="minorHAnsi"/>
          <w:sz w:val="28"/>
          <w:szCs w:val="28"/>
          <w:lang w:eastAsia="en-US"/>
        </w:rPr>
        <w:t xml:space="preserve"> </w:t>
      </w:r>
    </w:p>
    <w:p w:rsidR="008B0AA5" w:rsidRDefault="001824C1" w:rsidP="008B0AA5">
      <w:pPr>
        <w:overflowPunct w:val="0"/>
        <w:spacing w:line="295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8B0AA5">
        <w:rPr>
          <w:sz w:val="28"/>
          <w:szCs w:val="28"/>
        </w:rPr>
        <w:t>а</w:t>
      </w:r>
      <w:r w:rsidR="008B0AA5" w:rsidRPr="008B0AA5">
        <w:rPr>
          <w:sz w:val="28"/>
          <w:szCs w:val="28"/>
        </w:rPr>
        <w:t>нализ форм</w:t>
      </w:r>
      <w:r w:rsidR="008B0AA5">
        <w:rPr>
          <w:sz w:val="28"/>
          <w:szCs w:val="28"/>
        </w:rPr>
        <w:t>ирования муниципального задания;</w:t>
      </w:r>
    </w:p>
    <w:p w:rsidR="008B0AA5" w:rsidRDefault="008B0AA5" w:rsidP="008B0AA5">
      <w:pPr>
        <w:overflowPunct w:val="0"/>
        <w:spacing w:line="295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о</w:t>
      </w:r>
      <w:r w:rsidRPr="008B0AA5">
        <w:rPr>
          <w:sz w:val="28"/>
          <w:szCs w:val="28"/>
        </w:rPr>
        <w:t>ценка качества выполнения муниципального задания</w:t>
      </w:r>
      <w:r>
        <w:rPr>
          <w:sz w:val="28"/>
          <w:szCs w:val="28"/>
        </w:rPr>
        <w:t>;</w:t>
      </w:r>
    </w:p>
    <w:p w:rsidR="008B0AA5" w:rsidRDefault="008B0AA5" w:rsidP="008B0AA5">
      <w:pPr>
        <w:overflowPunct w:val="0"/>
        <w:spacing w:line="295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а</w:t>
      </w:r>
      <w:r w:rsidRPr="008B0AA5">
        <w:rPr>
          <w:sz w:val="28"/>
          <w:szCs w:val="28"/>
        </w:rPr>
        <w:t>нализ соблюдения условий порядка предоставления субсидии на вы</w:t>
      </w:r>
      <w:r>
        <w:rPr>
          <w:sz w:val="28"/>
          <w:szCs w:val="28"/>
        </w:rPr>
        <w:t>полнение муниципального задания;</w:t>
      </w:r>
    </w:p>
    <w:p w:rsidR="008B0AA5" w:rsidRDefault="008B0AA5" w:rsidP="008B0AA5">
      <w:pPr>
        <w:overflowPunct w:val="0"/>
        <w:spacing w:line="295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</w:t>
      </w:r>
      <w:r w:rsidRPr="008B0AA5">
        <w:rPr>
          <w:sz w:val="28"/>
          <w:szCs w:val="28"/>
        </w:rPr>
        <w:t>роверка реализ</w:t>
      </w:r>
      <w:r>
        <w:rPr>
          <w:sz w:val="28"/>
          <w:szCs w:val="28"/>
        </w:rPr>
        <w:t>ации порядка составления отчетности</w:t>
      </w:r>
      <w:r w:rsidRPr="008B0AA5">
        <w:rPr>
          <w:sz w:val="28"/>
          <w:szCs w:val="28"/>
        </w:rPr>
        <w:t xml:space="preserve"> о выполнении муниципального задания</w:t>
      </w:r>
      <w:r>
        <w:rPr>
          <w:sz w:val="28"/>
          <w:szCs w:val="28"/>
        </w:rPr>
        <w:t>;</w:t>
      </w:r>
    </w:p>
    <w:p w:rsidR="008B0AA5" w:rsidRDefault="008B0AA5" w:rsidP="008B0AA5">
      <w:pPr>
        <w:overflowPunct w:val="0"/>
        <w:spacing w:line="295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 п</w:t>
      </w:r>
      <w:r w:rsidRPr="008B0AA5">
        <w:rPr>
          <w:sz w:val="28"/>
          <w:szCs w:val="28"/>
        </w:rPr>
        <w:t>роверка реализации порядка размещения информации муниципальным учреждением на официальном сайте в сети Интернет.</w:t>
      </w:r>
    </w:p>
    <w:p w:rsidR="00584404" w:rsidRPr="008B0AA5" w:rsidRDefault="00584404" w:rsidP="008B0AA5">
      <w:pPr>
        <w:overflowPunct w:val="0"/>
        <w:spacing w:line="295" w:lineRule="auto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584404">
        <w:rPr>
          <w:sz w:val="28"/>
          <w:szCs w:val="28"/>
        </w:rPr>
        <w:t>3. Назначить на проведение контрольного мероприятия</w:t>
      </w:r>
      <w:r w:rsidR="0043100D">
        <w:rPr>
          <w:sz w:val="28"/>
          <w:szCs w:val="28"/>
        </w:rPr>
        <w:t xml:space="preserve"> </w:t>
      </w:r>
      <w:r w:rsidRPr="00584404">
        <w:rPr>
          <w:sz w:val="28"/>
          <w:szCs w:val="28"/>
        </w:rPr>
        <w:t xml:space="preserve">начальника отдела </w:t>
      </w:r>
      <w:r w:rsidR="00927C4E">
        <w:rPr>
          <w:rFonts w:eastAsia="Calibri"/>
          <w:sz w:val="28"/>
          <w:szCs w:val="28"/>
        </w:rPr>
        <w:t xml:space="preserve">внутреннего </w:t>
      </w:r>
      <w:r w:rsidRPr="00584404">
        <w:rPr>
          <w:rFonts w:eastAsia="Calibri"/>
          <w:sz w:val="28"/>
          <w:szCs w:val="28"/>
        </w:rPr>
        <w:t>муниципального финансового контроля</w:t>
      </w:r>
      <w:r w:rsidRPr="00584404">
        <w:rPr>
          <w:sz w:val="28"/>
          <w:szCs w:val="28"/>
        </w:rPr>
        <w:t xml:space="preserve"> администрации Ольгинского муниципального </w:t>
      </w:r>
      <w:r w:rsidR="00CE0A2F">
        <w:rPr>
          <w:sz w:val="28"/>
          <w:szCs w:val="28"/>
        </w:rPr>
        <w:t>округа</w:t>
      </w:r>
      <w:r w:rsidRPr="00584404">
        <w:rPr>
          <w:sz w:val="28"/>
          <w:szCs w:val="28"/>
        </w:rPr>
        <w:t xml:space="preserve"> </w:t>
      </w:r>
      <w:r w:rsidR="0043100D">
        <w:rPr>
          <w:sz w:val="28"/>
          <w:szCs w:val="28"/>
        </w:rPr>
        <w:t>Левшу</w:t>
      </w:r>
      <w:r w:rsidR="00131433">
        <w:rPr>
          <w:sz w:val="28"/>
          <w:szCs w:val="28"/>
        </w:rPr>
        <w:t xml:space="preserve"> Л</w:t>
      </w:r>
      <w:r w:rsidR="00CE0A2F">
        <w:rPr>
          <w:sz w:val="28"/>
          <w:szCs w:val="28"/>
        </w:rPr>
        <w:t>юбовь Сергеевну</w:t>
      </w:r>
      <w:r w:rsidRPr="00584404">
        <w:rPr>
          <w:sz w:val="28"/>
          <w:szCs w:val="28"/>
        </w:rPr>
        <w:t xml:space="preserve">.            </w:t>
      </w:r>
    </w:p>
    <w:p w:rsidR="00584404" w:rsidRPr="00584404" w:rsidRDefault="0037606C" w:rsidP="00927C4E">
      <w:pPr>
        <w:spacing w:line="29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84404" w:rsidRPr="00584404">
        <w:rPr>
          <w:sz w:val="28"/>
          <w:szCs w:val="28"/>
        </w:rPr>
        <w:t>. Настоящее распоряжение вступает в силу с момента его подписания.</w:t>
      </w:r>
    </w:p>
    <w:p w:rsidR="00C700A3" w:rsidRDefault="0037606C" w:rsidP="00927C4E">
      <w:pPr>
        <w:spacing w:line="29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4404" w:rsidRPr="00584404">
        <w:rPr>
          <w:sz w:val="28"/>
          <w:szCs w:val="28"/>
        </w:rPr>
        <w:t xml:space="preserve">. Контроль за исполнением настоящего </w:t>
      </w:r>
      <w:r w:rsidR="00131433" w:rsidRPr="00584404">
        <w:rPr>
          <w:sz w:val="28"/>
          <w:szCs w:val="28"/>
        </w:rPr>
        <w:t>распоряжения оставляю</w:t>
      </w:r>
      <w:r w:rsidR="00584404" w:rsidRPr="00584404">
        <w:rPr>
          <w:sz w:val="28"/>
          <w:szCs w:val="28"/>
        </w:rPr>
        <w:t xml:space="preserve"> за собой.</w:t>
      </w:r>
    </w:p>
    <w:p w:rsidR="0043100D" w:rsidRPr="0043100D" w:rsidRDefault="0043100D" w:rsidP="00927C4E">
      <w:pPr>
        <w:spacing w:line="295" w:lineRule="auto"/>
        <w:ind w:firstLine="709"/>
        <w:jc w:val="both"/>
        <w:rPr>
          <w:sz w:val="28"/>
          <w:szCs w:val="28"/>
        </w:rPr>
      </w:pPr>
    </w:p>
    <w:p w:rsidR="00CE520C" w:rsidRDefault="00CE520C" w:rsidP="00927C4E">
      <w:pPr>
        <w:spacing w:line="295" w:lineRule="auto"/>
        <w:jc w:val="both"/>
        <w:rPr>
          <w:sz w:val="28"/>
          <w:szCs w:val="28"/>
        </w:rPr>
      </w:pPr>
    </w:p>
    <w:p w:rsidR="0070722F" w:rsidRDefault="0070722F" w:rsidP="00927C4E">
      <w:pPr>
        <w:spacing w:line="295" w:lineRule="auto"/>
        <w:jc w:val="both"/>
        <w:rPr>
          <w:sz w:val="28"/>
          <w:szCs w:val="28"/>
        </w:rPr>
      </w:pPr>
    </w:p>
    <w:p w:rsidR="00FB5C26" w:rsidRPr="00FB5C26" w:rsidRDefault="00FB5C26" w:rsidP="00FB5C26">
      <w:pPr>
        <w:spacing w:line="302" w:lineRule="auto"/>
        <w:rPr>
          <w:sz w:val="28"/>
          <w:szCs w:val="28"/>
        </w:rPr>
      </w:pPr>
      <w:proofErr w:type="spellStart"/>
      <w:r w:rsidRPr="00FB5C26">
        <w:rPr>
          <w:sz w:val="28"/>
          <w:szCs w:val="28"/>
        </w:rPr>
        <w:t>И.о</w:t>
      </w:r>
      <w:proofErr w:type="spellEnd"/>
      <w:r w:rsidRPr="00FB5C26">
        <w:rPr>
          <w:sz w:val="28"/>
          <w:szCs w:val="28"/>
        </w:rPr>
        <w:t xml:space="preserve">. главы Ольгинского муниципального округа                               А.В. </w:t>
      </w:r>
      <w:proofErr w:type="spellStart"/>
      <w:r w:rsidRPr="00FB5C26">
        <w:rPr>
          <w:sz w:val="28"/>
          <w:szCs w:val="28"/>
        </w:rPr>
        <w:t>Чевтаева</w:t>
      </w:r>
      <w:proofErr w:type="spellEnd"/>
    </w:p>
    <w:p w:rsidR="00CE520C" w:rsidRDefault="00CE520C" w:rsidP="00EE2106">
      <w:pPr>
        <w:spacing w:line="302" w:lineRule="auto"/>
      </w:pPr>
    </w:p>
    <w:sectPr w:rsidR="00CE520C" w:rsidSect="00B53A2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02378"/>
    <w:multiLevelType w:val="hybridMultilevel"/>
    <w:tmpl w:val="0152EDF0"/>
    <w:lvl w:ilvl="0" w:tplc="8292B2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0C"/>
    <w:rsid w:val="00022E90"/>
    <w:rsid w:val="00024773"/>
    <w:rsid w:val="00025B3D"/>
    <w:rsid w:val="0003741A"/>
    <w:rsid w:val="00055604"/>
    <w:rsid w:val="0007145C"/>
    <w:rsid w:val="00080077"/>
    <w:rsid w:val="000A3DBE"/>
    <w:rsid w:val="00101ABD"/>
    <w:rsid w:val="00130C65"/>
    <w:rsid w:val="00131433"/>
    <w:rsid w:val="001824C1"/>
    <w:rsid w:val="001A72A2"/>
    <w:rsid w:val="001B6217"/>
    <w:rsid w:val="00200D0C"/>
    <w:rsid w:val="002A4290"/>
    <w:rsid w:val="003304FE"/>
    <w:rsid w:val="00342213"/>
    <w:rsid w:val="003514CA"/>
    <w:rsid w:val="00363B35"/>
    <w:rsid w:val="0037606C"/>
    <w:rsid w:val="003A2CA8"/>
    <w:rsid w:val="003A581A"/>
    <w:rsid w:val="003D54CD"/>
    <w:rsid w:val="0043100D"/>
    <w:rsid w:val="004C028A"/>
    <w:rsid w:val="004F2B05"/>
    <w:rsid w:val="004F453C"/>
    <w:rsid w:val="00561005"/>
    <w:rsid w:val="00584404"/>
    <w:rsid w:val="00611D27"/>
    <w:rsid w:val="006155ED"/>
    <w:rsid w:val="006300A8"/>
    <w:rsid w:val="0065318C"/>
    <w:rsid w:val="006B029A"/>
    <w:rsid w:val="006C7285"/>
    <w:rsid w:val="006F1234"/>
    <w:rsid w:val="00701DA0"/>
    <w:rsid w:val="0070722F"/>
    <w:rsid w:val="00762943"/>
    <w:rsid w:val="00766669"/>
    <w:rsid w:val="007977AF"/>
    <w:rsid w:val="007E434C"/>
    <w:rsid w:val="007F1D2B"/>
    <w:rsid w:val="008842ED"/>
    <w:rsid w:val="008B0AA5"/>
    <w:rsid w:val="008C7251"/>
    <w:rsid w:val="008D294B"/>
    <w:rsid w:val="009021B5"/>
    <w:rsid w:val="00927C4E"/>
    <w:rsid w:val="009C2E78"/>
    <w:rsid w:val="009E1272"/>
    <w:rsid w:val="00A004ED"/>
    <w:rsid w:val="00A152F5"/>
    <w:rsid w:val="00A33AAB"/>
    <w:rsid w:val="00A46B7D"/>
    <w:rsid w:val="00AD15EF"/>
    <w:rsid w:val="00AF2C40"/>
    <w:rsid w:val="00AF5D28"/>
    <w:rsid w:val="00B00CF0"/>
    <w:rsid w:val="00B33A23"/>
    <w:rsid w:val="00B53A21"/>
    <w:rsid w:val="00B7003C"/>
    <w:rsid w:val="00BD1021"/>
    <w:rsid w:val="00BF3CEF"/>
    <w:rsid w:val="00C24760"/>
    <w:rsid w:val="00C700A3"/>
    <w:rsid w:val="00C9240F"/>
    <w:rsid w:val="00CA42E7"/>
    <w:rsid w:val="00CE0A2F"/>
    <w:rsid w:val="00CE520C"/>
    <w:rsid w:val="00D06766"/>
    <w:rsid w:val="00D1301F"/>
    <w:rsid w:val="00D65755"/>
    <w:rsid w:val="00DE1422"/>
    <w:rsid w:val="00E6601D"/>
    <w:rsid w:val="00EA5D87"/>
    <w:rsid w:val="00EB2D8D"/>
    <w:rsid w:val="00EE2106"/>
    <w:rsid w:val="00F74D63"/>
    <w:rsid w:val="00FB5C26"/>
    <w:rsid w:val="00FB6D3F"/>
    <w:rsid w:val="00FD36AB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4F59"/>
  <w15:docId w15:val="{B2DB23BC-36AE-4B64-8001-2E47505B9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E52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A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52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CE520C"/>
    <w:pPr>
      <w:spacing w:line="360" w:lineRule="auto"/>
      <w:ind w:firstLine="709"/>
      <w:jc w:val="both"/>
    </w:pPr>
    <w:rPr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CE520C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E52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52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76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6294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B0AA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B0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1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C3281-7C76-4863-BBA1-9BD809D9C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User_x86</dc:creator>
  <cp:keywords/>
  <dc:description/>
  <cp:lastModifiedBy>Лаврова</cp:lastModifiedBy>
  <cp:revision>9</cp:revision>
  <cp:lastPrinted>2025-04-15T00:18:00Z</cp:lastPrinted>
  <dcterms:created xsi:type="dcterms:W3CDTF">2025-01-09T23:16:00Z</dcterms:created>
  <dcterms:modified xsi:type="dcterms:W3CDTF">2025-04-17T02:52:00Z</dcterms:modified>
</cp:coreProperties>
</file>